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2" w:rsidRPr="00393415" w:rsidRDefault="00FF749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93415">
        <w:rPr>
          <w:rFonts w:asciiTheme="minorHAnsi" w:hAnsiTheme="minorHAnsi" w:cstheme="minorHAnsi"/>
          <w:b/>
          <w:sz w:val="32"/>
          <w:szCs w:val="32"/>
        </w:rPr>
        <w:t>Marzo</w:t>
      </w:r>
      <w:r w:rsidR="00393415" w:rsidRPr="00393415">
        <w:rPr>
          <w:rFonts w:asciiTheme="minorHAnsi" w:hAnsiTheme="minorHAnsi" w:cstheme="minorHAnsi"/>
          <w:b/>
          <w:sz w:val="32"/>
          <w:szCs w:val="32"/>
        </w:rPr>
        <w:t xml:space="preserve"> Donna</w:t>
      </w:r>
      <w:r w:rsidRPr="00393415">
        <w:rPr>
          <w:rFonts w:asciiTheme="minorHAnsi" w:hAnsiTheme="minorHAnsi" w:cstheme="minorHAnsi"/>
          <w:b/>
          <w:sz w:val="32"/>
          <w:szCs w:val="32"/>
        </w:rPr>
        <w:t xml:space="preserve"> 2020</w:t>
      </w:r>
    </w:p>
    <w:p w:rsidR="00393415" w:rsidRPr="008121CD" w:rsidRDefault="00FF7492">
      <w:pPr>
        <w:jc w:val="center"/>
        <w:rPr>
          <w:rFonts w:asciiTheme="minorHAnsi" w:hAnsiTheme="minorHAnsi" w:cstheme="minorHAnsi"/>
          <w:sz w:val="16"/>
          <w:szCs w:val="16"/>
        </w:rPr>
      </w:pPr>
      <w:r w:rsidRPr="008121C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7492" w:rsidRPr="00393415" w:rsidRDefault="00FF749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93415">
        <w:rPr>
          <w:rFonts w:asciiTheme="minorHAnsi" w:hAnsiTheme="minorHAnsi" w:cstheme="minorHAnsi"/>
          <w:b/>
          <w:bCs/>
          <w:sz w:val="36"/>
          <w:szCs w:val="36"/>
        </w:rPr>
        <w:t>La ricetta della felicità è.... DONNA</w:t>
      </w:r>
    </w:p>
    <w:p w:rsidR="00FF7492" w:rsidRPr="008121CD" w:rsidRDefault="00FF7492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FF7492" w:rsidRPr="008121CD" w:rsidRDefault="00FF7492" w:rsidP="00393415">
      <w:pPr>
        <w:jc w:val="center"/>
        <w:rPr>
          <w:rFonts w:asciiTheme="minorHAnsi" w:hAnsiTheme="minorHAnsi" w:cstheme="minorHAnsi"/>
          <w:i/>
        </w:rPr>
      </w:pPr>
      <w:r w:rsidRPr="008121CD">
        <w:rPr>
          <w:rFonts w:asciiTheme="minorHAnsi" w:hAnsiTheme="minorHAnsi" w:cstheme="minorHAnsi"/>
          <w:i/>
        </w:rPr>
        <w:t>Tutti i negozi aderiscono con le vetr</w:t>
      </w:r>
      <w:r w:rsidR="00393415" w:rsidRPr="008121CD">
        <w:rPr>
          <w:rFonts w:asciiTheme="minorHAnsi" w:hAnsiTheme="minorHAnsi" w:cstheme="minorHAnsi"/>
          <w:i/>
        </w:rPr>
        <w:t xml:space="preserve">ine in giallo per </w:t>
      </w:r>
      <w:r w:rsidR="00A25673" w:rsidRPr="008121CD">
        <w:rPr>
          <w:rFonts w:asciiTheme="minorHAnsi" w:hAnsiTheme="minorHAnsi" w:cstheme="minorHAnsi"/>
          <w:i/>
        </w:rPr>
        <w:t>l’intero</w:t>
      </w:r>
      <w:r w:rsidR="00393415" w:rsidRPr="008121CD">
        <w:rPr>
          <w:rFonts w:asciiTheme="minorHAnsi" w:hAnsiTheme="minorHAnsi" w:cstheme="minorHAnsi"/>
          <w:i/>
        </w:rPr>
        <w:t xml:space="preserve"> mese</w:t>
      </w:r>
      <w:r w:rsidR="00A25673" w:rsidRPr="008121CD">
        <w:rPr>
          <w:rFonts w:asciiTheme="minorHAnsi" w:hAnsiTheme="minorHAnsi" w:cstheme="minorHAnsi"/>
          <w:i/>
        </w:rPr>
        <w:t xml:space="preserve"> di marzo</w:t>
      </w:r>
    </w:p>
    <w:p w:rsidR="00FF7492" w:rsidRPr="008121CD" w:rsidRDefault="00FF7492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FF7492" w:rsidRDefault="00393415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Programma</w:t>
      </w:r>
    </w:p>
    <w:p w:rsidR="00FF7492" w:rsidRPr="00393415" w:rsidRDefault="00FF7492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6"/>
        <w:gridCol w:w="3883"/>
        <w:gridCol w:w="3439"/>
      </w:tblGrid>
      <w:tr w:rsidR="00FF7492" w:rsidRPr="00393415"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3415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3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3415">
              <w:rPr>
                <w:rFonts w:asciiTheme="minorHAnsi" w:hAnsiTheme="minorHAnsi" w:cstheme="minorHAnsi"/>
                <w:b/>
                <w:bCs/>
              </w:rPr>
              <w:t>NEGOZIO</w:t>
            </w:r>
          </w:p>
        </w:tc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393415">
              <w:rPr>
                <w:rFonts w:asciiTheme="minorHAnsi" w:hAnsiTheme="minorHAnsi" w:cstheme="minorHAnsi"/>
                <w:b/>
                <w:bCs/>
              </w:rPr>
              <w:t>EVENTO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Tutto il mese di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Farmacia Sacchi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Effettuerà la misurazione della pressione a tutte le donne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Tutto il mese di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Ottica Nuova snc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Sconto del 15% a tutte le donne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Tutto il mese di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Studio Estetico Le Forme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 tutte le clienti che acquisteranno nei negozi che aderiscono a “marzo donna” verrà omaggiato un buono di €40 spendibile presso il nostro istituto entro il 30 aprile 2020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Lunedì 2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Yume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Alessandria Palestra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Dalle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18.00 alle 18.30 esibizione alla presenza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essore comunale alle Pari Opportunità e dell’Assessore comunale allo Sport. 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In 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 lunedì 2 a sabato 7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Spaccio Occhiali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Sconto del 15% su occhiali completi di lenti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Ogni martedì del mese 3-10-17-24-31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 w:rsidP="008121CD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Commercialista </w:t>
            </w:r>
            <w:r w:rsidR="008121C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ag. Gabriella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Brigiotti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06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Dalle ore 9.00 alle 12.00 offre gratis consulenza fiscale alle donne. </w:t>
            </w:r>
          </w:p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Per appuntamento 0131.346154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Dal       al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Evasioni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Esposizione vignette di Giuliana Maldini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Mercoledì 4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Frissko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Inserisce nelle vetrine in giallo due libri: “Storie della buona notte per bambine ribelli”. Ogni pagina è dedicata ad una donna diversa che ha lasciato il segno.</w:t>
            </w:r>
          </w:p>
          <w:p w:rsidR="00FF7492" w:rsidRPr="00393415" w:rsidRDefault="00FF7492" w:rsidP="00B70B06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Dalle 14.30 alle 15.15 lettura di alcuni brani, offrirà degustazione caffè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. C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ome madrina 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è prevista la presenza dell’Assessore comunale alle Pari Opportunità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Giovedì 5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Studio Estetico Le Forme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Dalle ore 18.00 evento “oli essenziali” un rimedio per tutte le donne. A seguire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apericena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riservato.</w:t>
            </w:r>
          </w:p>
        </w:tc>
      </w:tr>
      <w:tr w:rsidR="00FF7492" w:rsidRPr="00393415">
        <w:trPr>
          <w:cantSplit/>
          <w:trHeight w:val="622"/>
        </w:trPr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Sabato 7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Studio Estetico Le Forme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Promozione trucco e mimose omaggio a tutte le donne.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Saltallocchio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Caffè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Il Paradiso dei Golosi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a sorpresa +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sconto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L'Essenziale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Dona mimose e festeggia il suo anniversario di apertura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Spaccio Occhiali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Soms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Ballo con omaggio di primule alle signore, ci sarà anche una mostra satirica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Acconciature Anna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Risolè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ai clienti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La Bottega dell' Oro di Fulvio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Ottica Nuova snc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Roxmary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Calzature Giulio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Oro in Euro 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Tabacchi Maria Rosa</w:t>
            </w:r>
          </w:p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via C. Alberto 41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Giuliano e Silvana Macelleria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sconto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New Style unisex Sabrina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Effettuerà a tutte le donne taglio e piega a €30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Erboristeria medicinale del Cristo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Omaggio 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Sabato 7 e domenica 8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Risto-bar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Malù</w:t>
            </w:r>
            <w:proofErr w:type="spellEnd"/>
          </w:p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Panetteria Enza e Valerio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Esposizione quadri con ritratti di donne della pittrice Albini Franca e, per le donne che consumeranno il caffè il costo sarà 0,80centesimi anziché di 1.00 euro e sarà accompagnato 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da un Bacio di Dama artigianale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Sabato 7 e domenica 8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Costa Poco in via Nenni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a tutte le donne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 domenica 8  fino al 22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Cartolibreria La Fenice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Inaugurazione “ la donna immaginate l'immagine della donna”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Domenica 8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La Castellana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 w:rsidP="00B70B06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Alle ore 11.00 dona cesti di lana all'Orchidea per le nonne che 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svolgono lavoretti con l'animatrice Michela 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Mille Fiori 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Aperto tutto il giorno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Centro Incontro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Pranzo sociale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L'Essenziale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 w:rsidP="00B70B06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Porteranno alla 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asa di riposo di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Oviglio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delle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Cartolibreria La Fenice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 Ciro (pizzeria)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Alla sera 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Traslochi Trasporti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floreale al Borsalino Centro Riabilitazione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Costa Poco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Omaggio mimose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Venerdì 13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Saltallocchio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Caffè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Karaoke con un omaggio alle donne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Sabato 14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Yume</w:t>
            </w:r>
            <w:proofErr w:type="spellEnd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 Alessandria Palestra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Dalle ore 9 alle 12 evento difesa personale specifica per donne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Mercoledì 18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BBSI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Si esibirà Svezia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Stogolmo</w:t>
            </w:r>
            <w:proofErr w:type="spellEnd"/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Venerdì 20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SOMS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Alle ore 16.30 iniziativa prevenzione tumore al seno, con la possibilità di essere visitate</w:t>
            </w:r>
          </w:p>
        </w:tc>
      </w:tr>
      <w:tr w:rsidR="00FF7492" w:rsidRPr="00393415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Domenica 22 marzo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Radio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BBSI</w:t>
            </w:r>
            <w:r w:rsidR="00B70B0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End"/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492" w:rsidRPr="00393415" w:rsidRDefault="00FF7492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393415">
              <w:rPr>
                <w:rFonts w:asciiTheme="minorHAnsi" w:hAnsiTheme="minorHAnsi" w:cstheme="minorHAnsi"/>
                <w:sz w:val="22"/>
                <w:szCs w:val="22"/>
              </w:rPr>
              <w:t xml:space="preserve">Estonia città </w:t>
            </w:r>
            <w:proofErr w:type="spellStart"/>
            <w:r w:rsidRPr="00393415">
              <w:rPr>
                <w:rFonts w:asciiTheme="minorHAnsi" w:hAnsiTheme="minorHAnsi" w:cstheme="minorHAnsi"/>
                <w:sz w:val="22"/>
                <w:szCs w:val="22"/>
              </w:rPr>
              <w:t>Tallin</w:t>
            </w:r>
            <w:proofErr w:type="spellEnd"/>
          </w:p>
        </w:tc>
      </w:tr>
    </w:tbl>
    <w:p w:rsidR="00FF7492" w:rsidRPr="00393415" w:rsidRDefault="00FF7492">
      <w:pPr>
        <w:rPr>
          <w:rFonts w:asciiTheme="minorHAnsi" w:hAnsiTheme="minorHAnsi" w:cstheme="minorHAnsi"/>
          <w:b/>
          <w:bCs/>
        </w:rPr>
      </w:pPr>
      <w:r w:rsidRPr="00393415">
        <w:rPr>
          <w:rFonts w:asciiTheme="minorHAnsi" w:hAnsiTheme="minorHAnsi" w:cstheme="minorHAnsi"/>
          <w:b/>
          <w:bCs/>
        </w:rPr>
        <w:t xml:space="preserve"> </w:t>
      </w:r>
    </w:p>
    <w:p w:rsidR="00FF7492" w:rsidRPr="00393415" w:rsidRDefault="00FF7492" w:rsidP="00B70B06">
      <w:pPr>
        <w:jc w:val="both"/>
        <w:rPr>
          <w:rFonts w:asciiTheme="minorHAnsi" w:hAnsiTheme="minorHAnsi" w:cstheme="minorHAnsi"/>
        </w:rPr>
      </w:pPr>
      <w:proofErr w:type="spellStart"/>
      <w:r w:rsidRPr="00393415">
        <w:rPr>
          <w:rFonts w:asciiTheme="minorHAnsi" w:hAnsiTheme="minorHAnsi" w:cstheme="minorHAnsi"/>
          <w:b/>
          <w:bCs/>
        </w:rPr>
        <w:t>*</w:t>
      </w:r>
      <w:r w:rsidRPr="00B70B06">
        <w:rPr>
          <w:rFonts w:asciiTheme="minorHAnsi" w:hAnsiTheme="minorHAnsi" w:cstheme="minorHAnsi"/>
          <w:i/>
        </w:rPr>
        <w:t>Radio</w:t>
      </w:r>
      <w:proofErr w:type="spellEnd"/>
      <w:r w:rsidRPr="00B70B06">
        <w:rPr>
          <w:rFonts w:asciiTheme="minorHAnsi" w:hAnsiTheme="minorHAnsi" w:cstheme="minorHAnsi"/>
          <w:i/>
        </w:rPr>
        <w:t xml:space="preserve"> BBSI in entrambe le occasioni indosserà il giallo e nella presentazione dello spettacolo spiegherà che è</w:t>
      </w:r>
      <w:r w:rsidR="00B70B06">
        <w:rPr>
          <w:rFonts w:asciiTheme="minorHAnsi" w:hAnsiTheme="minorHAnsi" w:cstheme="minorHAnsi"/>
          <w:i/>
        </w:rPr>
        <w:t xml:space="preserve"> un gemellaggio con il Cristo per “</w:t>
      </w:r>
      <w:r w:rsidR="00B70B06" w:rsidRPr="00B70B06">
        <w:rPr>
          <w:rFonts w:asciiTheme="minorHAnsi" w:hAnsiTheme="minorHAnsi" w:cstheme="minorHAnsi"/>
          <w:i/>
        </w:rPr>
        <w:t>M</w:t>
      </w:r>
      <w:r w:rsidRPr="00B70B06">
        <w:rPr>
          <w:rFonts w:asciiTheme="minorHAnsi" w:hAnsiTheme="minorHAnsi" w:cstheme="minorHAnsi"/>
          <w:i/>
        </w:rPr>
        <w:t xml:space="preserve">arzo </w:t>
      </w:r>
      <w:r w:rsidR="00B70B06" w:rsidRPr="00B70B06">
        <w:rPr>
          <w:rFonts w:asciiTheme="minorHAnsi" w:hAnsiTheme="minorHAnsi" w:cstheme="minorHAnsi"/>
          <w:i/>
        </w:rPr>
        <w:t>D</w:t>
      </w:r>
      <w:r w:rsidRPr="00B70B06">
        <w:rPr>
          <w:rFonts w:asciiTheme="minorHAnsi" w:hAnsiTheme="minorHAnsi" w:cstheme="minorHAnsi"/>
          <w:i/>
        </w:rPr>
        <w:t>onna”.</w:t>
      </w:r>
    </w:p>
    <w:sectPr w:rsidR="00FF7492" w:rsidRPr="00393415" w:rsidSect="0099345B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92" w:rsidRDefault="00FF7492" w:rsidP="00393415">
      <w:r>
        <w:separator/>
      </w:r>
    </w:p>
  </w:endnote>
  <w:endnote w:type="continuationSeparator" w:id="0">
    <w:p w:rsidR="00FF7492" w:rsidRDefault="00FF7492" w:rsidP="0039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881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70B06" w:rsidRDefault="00B70B06" w:rsidP="00B70B06">
        <w:pPr>
          <w:pStyle w:val="Pidipagina"/>
          <w:pBdr>
            <w:bottom w:val="single" w:sz="4" w:space="1" w:color="auto"/>
          </w:pBdr>
          <w:jc w:val="right"/>
        </w:pPr>
      </w:p>
      <w:p w:rsidR="00B70B06" w:rsidRPr="00B70B06" w:rsidRDefault="00B70B06">
        <w:pPr>
          <w:pStyle w:val="Pidipa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70B06">
          <w:rPr>
            <w:rFonts w:asciiTheme="minorHAnsi" w:hAnsiTheme="minorHAnsi" w:cstheme="minorHAnsi"/>
            <w:sz w:val="22"/>
            <w:szCs w:val="22"/>
          </w:rPr>
          <w:t xml:space="preserve">pag. </w:t>
        </w:r>
        <w:r w:rsidR="0099345B" w:rsidRPr="00B70B0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70B06">
          <w:rPr>
            <w:rFonts w:asciiTheme="minorHAnsi" w:hAnsiTheme="minorHAnsi" w:cstheme="minorHAnsi"/>
            <w:sz w:val="22"/>
            <w:szCs w:val="22"/>
          </w:rPr>
          <w:instrText xml:space="preserve"> PAGE  \* ROMAN  \* MERGEFORMAT </w:instrText>
        </w:r>
        <w:r w:rsidR="0099345B" w:rsidRPr="00B70B0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21CD">
          <w:rPr>
            <w:rFonts w:asciiTheme="minorHAnsi" w:hAnsiTheme="minorHAnsi" w:cstheme="minorHAnsi"/>
            <w:noProof/>
            <w:sz w:val="22"/>
            <w:szCs w:val="22"/>
          </w:rPr>
          <w:t>I</w:t>
        </w:r>
        <w:r w:rsidR="0099345B" w:rsidRPr="00B70B0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70B06" w:rsidRDefault="00B70B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92" w:rsidRDefault="00FF7492" w:rsidP="00393415">
      <w:r>
        <w:separator/>
      </w:r>
    </w:p>
  </w:footnote>
  <w:footnote w:type="continuationSeparator" w:id="0">
    <w:p w:rsidR="00FF7492" w:rsidRDefault="00FF7492" w:rsidP="0039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92" w:rsidRDefault="00FF7492" w:rsidP="00393415">
    <w:pPr>
      <w:pStyle w:val="Intestazione"/>
      <w:jc w:val="center"/>
    </w:pPr>
    <w:r w:rsidRPr="00393415">
      <w:rPr>
        <w:noProof/>
        <w:lang w:eastAsia="it-IT" w:bidi="ar-SA"/>
      </w:rPr>
      <w:drawing>
        <wp:inline distT="0" distB="0" distL="0" distR="0">
          <wp:extent cx="1343025" cy="1343025"/>
          <wp:effectExtent l="19050" t="0" r="9525" b="0"/>
          <wp:docPr id="30" name="Immagine 7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896" cy="13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492" w:rsidRDefault="00FF7492" w:rsidP="00393415">
    <w:pPr>
      <w:pStyle w:val="Intestazione"/>
      <w:jc w:val="center"/>
    </w:pPr>
  </w:p>
  <w:p w:rsidR="00FF7492" w:rsidRDefault="00FF7492" w:rsidP="00393415">
    <w:pPr>
      <w:pStyle w:val="Intestazione"/>
      <w:pBdr>
        <w:top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2A44"/>
    <w:rsid w:val="00393415"/>
    <w:rsid w:val="008121CD"/>
    <w:rsid w:val="00892A44"/>
    <w:rsid w:val="0099345B"/>
    <w:rsid w:val="00A25673"/>
    <w:rsid w:val="00B70B06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5B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99345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9934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99345B"/>
    <w:pPr>
      <w:spacing w:after="120"/>
    </w:pPr>
  </w:style>
  <w:style w:type="paragraph" w:styleId="Elenco">
    <w:name w:val="List"/>
    <w:basedOn w:val="Corpodeltesto"/>
    <w:rsid w:val="0099345B"/>
  </w:style>
  <w:style w:type="paragraph" w:customStyle="1" w:styleId="Didascalia1">
    <w:name w:val="Didascalia1"/>
    <w:basedOn w:val="Normale"/>
    <w:rsid w:val="0099345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9345B"/>
    <w:pPr>
      <w:suppressLineNumbers/>
    </w:pPr>
  </w:style>
  <w:style w:type="paragraph" w:customStyle="1" w:styleId="Contenutotabella">
    <w:name w:val="Contenuto tabella"/>
    <w:basedOn w:val="Normale"/>
    <w:rsid w:val="0099345B"/>
    <w:pPr>
      <w:suppressLineNumbers/>
    </w:pPr>
  </w:style>
  <w:style w:type="paragraph" w:customStyle="1" w:styleId="Intestazionetabella">
    <w:name w:val="Intestazione tabella"/>
    <w:basedOn w:val="Contenutotabella"/>
    <w:rsid w:val="0099345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34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3415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934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415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41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41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Tamerlani</dc:creator>
  <cp:lastModifiedBy>Utente Windows</cp:lastModifiedBy>
  <cp:revision>6</cp:revision>
  <cp:lastPrinted>2020-02-20T15:06:00Z</cp:lastPrinted>
  <dcterms:created xsi:type="dcterms:W3CDTF">2020-02-21T08:59:00Z</dcterms:created>
  <dcterms:modified xsi:type="dcterms:W3CDTF">2020-02-21T12:04:00Z</dcterms:modified>
</cp:coreProperties>
</file>