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A1" w:rsidRDefault="00A36A73" w:rsidP="00A36A73">
      <w:pPr>
        <w:jc w:val="right"/>
        <w:rPr>
          <w:b/>
          <w:lang w:val="it-IT"/>
        </w:rPr>
      </w:pPr>
      <w:r w:rsidRPr="00A36A73">
        <w:rPr>
          <w:b/>
          <w:lang w:val="it-IT"/>
        </w:rPr>
        <w:t xml:space="preserve">Alle Associazioni in indirizzo </w:t>
      </w:r>
    </w:p>
    <w:p w:rsidR="00A36A73" w:rsidRDefault="00A36A73" w:rsidP="00A36A73">
      <w:pPr>
        <w:jc w:val="right"/>
        <w:rPr>
          <w:b/>
          <w:lang w:val="it-IT"/>
        </w:rPr>
      </w:pPr>
      <w:r w:rsidRPr="00A36A73">
        <w:rPr>
          <w:b/>
          <w:lang w:val="it-IT"/>
        </w:rPr>
        <w:t xml:space="preserve"> </w:t>
      </w:r>
    </w:p>
    <w:p w:rsidR="00A36A73" w:rsidRPr="009B48A1" w:rsidRDefault="00A36A73" w:rsidP="00A36A73">
      <w:pPr>
        <w:rPr>
          <w:sz w:val="22"/>
          <w:szCs w:val="22"/>
          <w:lang w:val="it-IT"/>
        </w:rPr>
      </w:pPr>
      <w:r w:rsidRPr="009B48A1">
        <w:rPr>
          <w:sz w:val="22"/>
          <w:szCs w:val="22"/>
          <w:lang w:val="it-IT"/>
        </w:rPr>
        <w:t>Torino, 20 Marzo 2020</w:t>
      </w:r>
    </w:p>
    <w:p w:rsidR="00A36A73" w:rsidRPr="00A36A73" w:rsidRDefault="00A36A73" w:rsidP="00A36A73">
      <w:pPr>
        <w:rPr>
          <w:lang w:val="it-IT"/>
        </w:rPr>
      </w:pPr>
    </w:p>
    <w:p w:rsidR="00A36A73" w:rsidRPr="00D6271A" w:rsidRDefault="003D5945" w:rsidP="00A36A73">
      <w:pPr>
        <w:jc w:val="both"/>
        <w:rPr>
          <w:sz w:val="10"/>
          <w:szCs w:val="10"/>
          <w:lang w:val="it-IT"/>
        </w:rPr>
      </w:pPr>
      <w:r>
        <w:rPr>
          <w:sz w:val="22"/>
          <w:szCs w:val="22"/>
          <w:lang w:val="it-IT"/>
        </w:rPr>
        <w:t>E’</w:t>
      </w:r>
      <w:r w:rsidR="00A36A73" w:rsidRPr="00A36A73">
        <w:rPr>
          <w:sz w:val="22"/>
          <w:szCs w:val="22"/>
          <w:lang w:val="it-IT"/>
        </w:rPr>
        <w:t xml:space="preserve"> uscito il decreto del Governo </w:t>
      </w:r>
      <w:r w:rsidR="007B129A">
        <w:rPr>
          <w:sz w:val="22"/>
          <w:szCs w:val="22"/>
          <w:lang w:val="it-IT"/>
        </w:rPr>
        <w:t>.</w:t>
      </w:r>
    </w:p>
    <w:p w:rsidR="003D5945" w:rsidRDefault="00A36A73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3D5945">
        <w:rPr>
          <w:sz w:val="22"/>
          <w:szCs w:val="22"/>
          <w:lang w:val="it-IT"/>
        </w:rPr>
        <w:t xml:space="preserve">La </w:t>
      </w:r>
      <w:r w:rsidRPr="00A36A73">
        <w:rPr>
          <w:sz w:val="22"/>
          <w:szCs w:val="22"/>
          <w:lang w:val="it-IT"/>
        </w:rPr>
        <w:t>piattaforma nazionale</w:t>
      </w:r>
      <w:r w:rsidR="003D5945">
        <w:rPr>
          <w:sz w:val="22"/>
          <w:szCs w:val="22"/>
          <w:lang w:val="it-IT"/>
        </w:rPr>
        <w:t xml:space="preserve"> per le  associazioni affiliate UISP è </w:t>
      </w:r>
      <w:r w:rsidRPr="00A36A73">
        <w:rPr>
          <w:sz w:val="22"/>
          <w:szCs w:val="22"/>
          <w:lang w:val="it-IT"/>
        </w:rPr>
        <w:t xml:space="preserve"> costantemente aggiornata</w:t>
      </w:r>
      <w:r>
        <w:rPr>
          <w:sz w:val="22"/>
          <w:szCs w:val="22"/>
          <w:lang w:val="it-IT"/>
        </w:rPr>
        <w:t xml:space="preserve">, </w:t>
      </w:r>
      <w:r w:rsidR="003D5945">
        <w:rPr>
          <w:sz w:val="22"/>
          <w:szCs w:val="22"/>
          <w:lang w:val="it-IT"/>
        </w:rPr>
        <w:t>e</w:t>
      </w:r>
      <w:r w:rsidRPr="00A36A73">
        <w:rPr>
          <w:sz w:val="22"/>
          <w:szCs w:val="22"/>
          <w:lang w:val="it-IT"/>
        </w:rPr>
        <w:t xml:space="preserve"> riporta la circolare in modo chiaro ed esaustivo: </w:t>
      </w:r>
      <w:hyperlink r:id="rId7" w:history="1">
        <w:r w:rsidRPr="00DF05CE">
          <w:rPr>
            <w:rStyle w:val="Collegamentoipertestuale"/>
            <w:sz w:val="22"/>
            <w:szCs w:val="22"/>
            <w:lang w:val="it-IT"/>
          </w:rPr>
          <w:t>https://areariservata2.uisp.it/login</w:t>
        </w:r>
      </w:hyperlink>
      <w:r>
        <w:rPr>
          <w:sz w:val="22"/>
          <w:szCs w:val="22"/>
          <w:lang w:val="it-IT"/>
        </w:rPr>
        <w:t xml:space="preserve"> </w:t>
      </w:r>
    </w:p>
    <w:p w:rsidR="00A36A73" w:rsidRDefault="003D5945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 ricordiamo che </w:t>
      </w:r>
      <w:r w:rsidR="00A36A73" w:rsidRPr="00A36A73">
        <w:rPr>
          <w:sz w:val="22"/>
          <w:szCs w:val="22"/>
          <w:lang w:val="it-IT"/>
        </w:rPr>
        <w:t>potete accedere con il codice che avete ricevuto con l ‘affiliazione .</w:t>
      </w:r>
    </w:p>
    <w:p w:rsidR="00A36A73" w:rsidRPr="00D6271A" w:rsidRDefault="00A36A73" w:rsidP="00A36A73">
      <w:pPr>
        <w:jc w:val="both"/>
        <w:rPr>
          <w:sz w:val="10"/>
          <w:szCs w:val="10"/>
          <w:lang w:val="it-IT"/>
        </w:rPr>
      </w:pPr>
    </w:p>
    <w:p w:rsidR="00A36A73" w:rsidRDefault="00A36A73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A36A73">
        <w:rPr>
          <w:sz w:val="22"/>
          <w:szCs w:val="22"/>
          <w:lang w:val="it-IT"/>
        </w:rPr>
        <w:t>Come ulteriore informaz</w:t>
      </w:r>
      <w:r w:rsidR="003D5945">
        <w:rPr>
          <w:sz w:val="22"/>
          <w:szCs w:val="22"/>
          <w:lang w:val="it-IT"/>
        </w:rPr>
        <w:t>ione,</w:t>
      </w:r>
      <w:r w:rsidRPr="00A36A73">
        <w:rPr>
          <w:sz w:val="22"/>
          <w:szCs w:val="22"/>
          <w:lang w:val="it-IT"/>
        </w:rPr>
        <w:t xml:space="preserve"> il nostro gruppo consulenze regionale ha prodo</w:t>
      </w:r>
      <w:r w:rsidR="003D5945">
        <w:rPr>
          <w:sz w:val="22"/>
          <w:szCs w:val="22"/>
          <w:lang w:val="it-IT"/>
        </w:rPr>
        <w:t xml:space="preserve">tto la scheda NEWS  UISP INFORMA </w:t>
      </w:r>
    </w:p>
    <w:p w:rsidR="00A36A73" w:rsidRPr="00D6271A" w:rsidRDefault="00A36A73" w:rsidP="00A36A73">
      <w:pPr>
        <w:jc w:val="both"/>
        <w:rPr>
          <w:sz w:val="10"/>
          <w:szCs w:val="10"/>
          <w:lang w:val="it-IT"/>
        </w:rPr>
      </w:pPr>
    </w:p>
    <w:p w:rsidR="00A36A73" w:rsidRDefault="00A36A73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A36A73">
        <w:rPr>
          <w:sz w:val="22"/>
          <w:szCs w:val="22"/>
          <w:lang w:val="it-IT"/>
        </w:rPr>
        <w:t xml:space="preserve">Il compito delle Associazioni è  informare tempestivamente, </w:t>
      </w:r>
      <w:r w:rsidR="003D5945">
        <w:rPr>
          <w:sz w:val="22"/>
          <w:szCs w:val="22"/>
          <w:lang w:val="it-IT"/>
        </w:rPr>
        <w:t>tutti</w:t>
      </w:r>
      <w:r w:rsidRPr="00A36A73">
        <w:rPr>
          <w:sz w:val="22"/>
          <w:szCs w:val="22"/>
          <w:lang w:val="it-IT"/>
        </w:rPr>
        <w:t xml:space="preserve"> gli istruttori</w:t>
      </w:r>
      <w:r w:rsidR="003D5945">
        <w:rPr>
          <w:sz w:val="22"/>
          <w:szCs w:val="22"/>
          <w:lang w:val="it-IT"/>
        </w:rPr>
        <w:t xml:space="preserve"> e le istruttrici</w:t>
      </w:r>
      <w:r w:rsidRPr="00A36A73">
        <w:rPr>
          <w:sz w:val="22"/>
          <w:szCs w:val="22"/>
          <w:lang w:val="it-IT"/>
        </w:rPr>
        <w:t>.</w:t>
      </w:r>
    </w:p>
    <w:p w:rsidR="00A36A73" w:rsidRPr="00D6271A" w:rsidRDefault="00A36A73" w:rsidP="00A36A73">
      <w:pPr>
        <w:jc w:val="both"/>
        <w:rPr>
          <w:sz w:val="10"/>
          <w:szCs w:val="10"/>
          <w:lang w:val="it-IT"/>
        </w:rPr>
      </w:pPr>
    </w:p>
    <w:p w:rsidR="00A36A73" w:rsidRDefault="00A36A73" w:rsidP="00A36A73">
      <w:pPr>
        <w:jc w:val="both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A36A73">
        <w:rPr>
          <w:sz w:val="22"/>
          <w:szCs w:val="22"/>
          <w:lang w:val="it-IT"/>
        </w:rPr>
        <w:t xml:space="preserve">È molto importante che vengano informati tutti i collaboratori e le collaboratrici  sportivi che </w:t>
      </w:r>
      <w:r w:rsidRPr="00A36A73">
        <w:rPr>
          <w:sz w:val="22"/>
          <w:szCs w:val="22"/>
          <w:highlight w:val="yellow"/>
          <w:lang w:val="it-IT"/>
        </w:rPr>
        <w:t>rientrano nei parametri</w:t>
      </w:r>
      <w:r w:rsidR="003D5945" w:rsidRPr="00A36A73">
        <w:rPr>
          <w:sz w:val="22"/>
          <w:szCs w:val="22"/>
          <w:lang w:val="it-IT"/>
        </w:rPr>
        <w:t xml:space="preserve">(no redditi da lavoro o pensione e che abbiano un contratto con asd riconosciute dal coni o con ente o federazione, antecedente al 23/02 ) </w:t>
      </w:r>
      <w:r w:rsidRPr="00A36A73">
        <w:rPr>
          <w:sz w:val="22"/>
          <w:szCs w:val="22"/>
          <w:lang w:val="it-IT"/>
        </w:rPr>
        <w:t xml:space="preserve"> per beneficiare del contributo dei 600 euro una tantum </w:t>
      </w:r>
      <w:r w:rsidRPr="00A36A73">
        <w:rPr>
          <w:b/>
          <w:sz w:val="22"/>
          <w:szCs w:val="22"/>
          <w:lang w:val="it-IT"/>
        </w:rPr>
        <w:t xml:space="preserve">perché saranno loro a dover fare la domanda e inviarla a Sport e Salute S.p.A. </w:t>
      </w:r>
    </w:p>
    <w:p w:rsidR="00A36A73" w:rsidRPr="00D6271A" w:rsidRDefault="00A36A73" w:rsidP="00A36A73">
      <w:pPr>
        <w:jc w:val="both"/>
        <w:rPr>
          <w:b/>
          <w:sz w:val="10"/>
          <w:szCs w:val="10"/>
          <w:lang w:val="it-IT"/>
        </w:rPr>
      </w:pPr>
    </w:p>
    <w:p w:rsidR="00A36A73" w:rsidRDefault="00A36A73" w:rsidP="00A36A73">
      <w:pPr>
        <w:jc w:val="both"/>
        <w:rPr>
          <w:rFonts w:cstheme="minorHAnsi"/>
          <w:color w:val="222222"/>
          <w:sz w:val="22"/>
          <w:szCs w:val="22"/>
          <w:lang w:val="it-IT"/>
        </w:rPr>
      </w:pPr>
      <w:r>
        <w:rPr>
          <w:rFonts w:cstheme="minorHAnsi"/>
          <w:color w:val="222222"/>
          <w:sz w:val="22"/>
          <w:szCs w:val="22"/>
          <w:lang w:val="it-IT"/>
        </w:rPr>
        <w:tab/>
      </w:r>
      <w:r w:rsidRPr="00A36A73">
        <w:rPr>
          <w:rFonts w:cstheme="minorHAnsi"/>
          <w:color w:val="222222"/>
          <w:sz w:val="22"/>
          <w:szCs w:val="22"/>
          <w:lang w:val="it-IT"/>
        </w:rPr>
        <w:t>Nella circolare troverete alcuni importanti consigli per evitare che i collaboratori e le collaboratrici sportivi si trovino impreparati: le domande verranno finanziate in base all’ordine cronologico di arrivo.</w:t>
      </w:r>
    </w:p>
    <w:p w:rsidR="00A36A73" w:rsidRPr="00D6271A" w:rsidRDefault="00A36A73" w:rsidP="00A36A73">
      <w:pPr>
        <w:jc w:val="both"/>
        <w:rPr>
          <w:sz w:val="10"/>
          <w:szCs w:val="10"/>
          <w:lang w:val="it-IT"/>
        </w:rPr>
      </w:pPr>
    </w:p>
    <w:p w:rsidR="00D6271A" w:rsidRDefault="00A36A73" w:rsidP="00A36A73">
      <w:pPr>
        <w:jc w:val="both"/>
        <w:rPr>
          <w:rFonts w:cstheme="minorHAnsi"/>
          <w:b/>
          <w:color w:val="22222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A36A73">
        <w:rPr>
          <w:sz w:val="22"/>
          <w:szCs w:val="22"/>
          <w:lang w:val="it-IT"/>
        </w:rPr>
        <w:t xml:space="preserve">Vi ricordiamo però che </w:t>
      </w:r>
      <w:r w:rsidRPr="00A36A73">
        <w:rPr>
          <w:sz w:val="22"/>
          <w:szCs w:val="22"/>
          <w:highlight w:val="yellow"/>
          <w:lang w:val="it-IT"/>
        </w:rPr>
        <w:t>i</w:t>
      </w:r>
      <w:r w:rsidRPr="00A36A73">
        <w:rPr>
          <w:rFonts w:cstheme="minorHAnsi"/>
          <w:b/>
          <w:color w:val="222222"/>
          <w:sz w:val="22"/>
          <w:szCs w:val="22"/>
          <w:highlight w:val="yellow"/>
          <w:lang w:val="it-IT"/>
        </w:rPr>
        <w:t>l provvedimento prevede che entro 15 giorni dalla pubblicazione del D.L. verrà emanato un apposito decreto in cui saranno individuate le modalità di presentazione delle domande e definiti i criteri di gestione del fondo.</w:t>
      </w:r>
      <w:r w:rsidRPr="00A36A73">
        <w:rPr>
          <w:rFonts w:cstheme="minorHAnsi"/>
          <w:b/>
          <w:color w:val="222222"/>
          <w:sz w:val="22"/>
          <w:szCs w:val="22"/>
          <w:lang w:val="it-IT"/>
        </w:rPr>
        <w:t xml:space="preserve"> </w:t>
      </w:r>
    </w:p>
    <w:p w:rsidR="00D6271A" w:rsidRPr="00D6271A" w:rsidRDefault="00D6271A" w:rsidP="00A36A73">
      <w:pPr>
        <w:jc w:val="both"/>
        <w:rPr>
          <w:rFonts w:cstheme="minorHAnsi"/>
          <w:b/>
          <w:color w:val="222222"/>
          <w:sz w:val="10"/>
          <w:szCs w:val="10"/>
          <w:lang w:val="it-IT"/>
        </w:rPr>
      </w:pPr>
    </w:p>
    <w:p w:rsidR="00A36A73" w:rsidRPr="00A36A73" w:rsidRDefault="00D6271A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36A73" w:rsidRPr="00A36A73">
        <w:rPr>
          <w:sz w:val="22"/>
          <w:szCs w:val="22"/>
          <w:lang w:val="it-IT"/>
        </w:rPr>
        <w:t>Non sappiamo come si svilupperà questa vicenda</w:t>
      </w:r>
      <w:r>
        <w:rPr>
          <w:sz w:val="22"/>
          <w:szCs w:val="22"/>
          <w:lang w:val="it-IT"/>
        </w:rPr>
        <w:t>,</w:t>
      </w:r>
      <w:r w:rsidR="00A36A73" w:rsidRPr="00A36A73">
        <w:rPr>
          <w:sz w:val="22"/>
          <w:szCs w:val="22"/>
          <w:lang w:val="it-IT"/>
        </w:rPr>
        <w:t xml:space="preserve"> nel particolare di oggi e nel tempo; possiamo solo cercare di mettere in atto tutte quelle manovre di buon senso</w:t>
      </w:r>
      <w:r>
        <w:rPr>
          <w:sz w:val="22"/>
          <w:szCs w:val="22"/>
          <w:lang w:val="it-IT"/>
        </w:rPr>
        <w:t>,</w:t>
      </w:r>
      <w:r w:rsidR="00A36A73" w:rsidRPr="00A36A73">
        <w:rPr>
          <w:sz w:val="22"/>
          <w:szCs w:val="22"/>
          <w:lang w:val="it-IT"/>
        </w:rPr>
        <w:t xml:space="preserve"> per evitare di farci trovare impreparati ed evitare di danneggiare ulteriormente</w:t>
      </w:r>
      <w:r>
        <w:rPr>
          <w:sz w:val="22"/>
          <w:szCs w:val="22"/>
          <w:lang w:val="it-IT"/>
        </w:rPr>
        <w:t>,</w:t>
      </w:r>
      <w:r w:rsidR="00A36A73" w:rsidRPr="00A36A73">
        <w:rPr>
          <w:sz w:val="22"/>
          <w:szCs w:val="22"/>
          <w:lang w:val="it-IT"/>
        </w:rPr>
        <w:t xml:space="preserve"> i collaboratori</w:t>
      </w:r>
      <w:r w:rsidR="003D5945">
        <w:rPr>
          <w:sz w:val="22"/>
          <w:szCs w:val="22"/>
          <w:lang w:val="it-IT"/>
        </w:rPr>
        <w:t>,le collaboratrici,gli istruttori e le istruttrici,</w:t>
      </w:r>
      <w:r w:rsidR="00A36A73" w:rsidRPr="00A36A73">
        <w:rPr>
          <w:sz w:val="22"/>
          <w:szCs w:val="22"/>
          <w:lang w:val="it-IT"/>
        </w:rPr>
        <w:t xml:space="preserve">sportivi già gravemente penalizzati </w:t>
      </w:r>
      <w:r>
        <w:rPr>
          <w:sz w:val="22"/>
          <w:szCs w:val="22"/>
          <w:lang w:val="it-IT"/>
        </w:rPr>
        <w:t xml:space="preserve">da </w:t>
      </w:r>
      <w:r w:rsidR="00A36A73" w:rsidRPr="00A36A73">
        <w:rPr>
          <w:sz w:val="22"/>
          <w:szCs w:val="22"/>
          <w:lang w:val="it-IT"/>
        </w:rPr>
        <w:t xml:space="preserve">questa emergenza. </w:t>
      </w:r>
    </w:p>
    <w:p w:rsidR="00A36A73" w:rsidRPr="00A36A73" w:rsidRDefault="00A36A73" w:rsidP="00A36A73">
      <w:pPr>
        <w:jc w:val="both"/>
        <w:rPr>
          <w:sz w:val="22"/>
          <w:szCs w:val="22"/>
          <w:lang w:val="it-IT"/>
        </w:rPr>
      </w:pPr>
      <w:r w:rsidRPr="00A36A73">
        <w:rPr>
          <w:sz w:val="22"/>
          <w:szCs w:val="22"/>
          <w:lang w:val="it-IT"/>
        </w:rPr>
        <w:t xml:space="preserve"> </w:t>
      </w:r>
      <w:bookmarkStart w:id="0" w:name="_GoBack"/>
      <w:bookmarkEnd w:id="0"/>
    </w:p>
    <w:p w:rsidR="00A36A73" w:rsidRPr="00D6271A" w:rsidRDefault="00A36A73" w:rsidP="00A36A73">
      <w:pPr>
        <w:jc w:val="both"/>
        <w:rPr>
          <w:sz w:val="22"/>
          <w:szCs w:val="22"/>
          <w:lang w:val="it-IT"/>
        </w:rPr>
      </w:pPr>
    </w:p>
    <w:p w:rsidR="000634DD" w:rsidRDefault="007B129A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 ricordiamo  che siamo sempre a vostra disposizione all’indirizzo mail  </w:t>
      </w:r>
      <w:hyperlink r:id="rId8" w:history="1">
        <w:r w:rsidR="009324E2" w:rsidRPr="0009129E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>
        <w:rPr>
          <w:sz w:val="22"/>
          <w:szCs w:val="22"/>
          <w:lang w:val="it-IT"/>
        </w:rPr>
        <w:t xml:space="preserve"> e anche telefonicamente al numero 0114363484</w:t>
      </w:r>
    </w:p>
    <w:p w:rsidR="003D5945" w:rsidRPr="00AA28F2" w:rsidRDefault="003D5945" w:rsidP="00A36A7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Nello specifico  potete inviare le vostre domande a </w:t>
      </w:r>
      <w:hyperlink r:id="rId9" w:history="1">
        <w:r w:rsidRPr="00454007">
          <w:rPr>
            <w:rStyle w:val="Collegamentoipertestuale"/>
            <w:sz w:val="22"/>
            <w:szCs w:val="22"/>
            <w:lang w:val="it-IT"/>
          </w:rPr>
          <w:t>consulenze.piemonte@uisp.it</w:t>
        </w:r>
      </w:hyperlink>
      <w:r>
        <w:rPr>
          <w:sz w:val="22"/>
          <w:szCs w:val="22"/>
          <w:lang w:val="it-IT"/>
        </w:rPr>
        <w:t xml:space="preserve"> </w:t>
      </w:r>
    </w:p>
    <w:sectPr w:rsidR="003D5945" w:rsidRPr="00AA28F2" w:rsidSect="000634DD">
      <w:headerReference w:type="first" r:id="rId10"/>
      <w:footerReference w:type="first" r:id="rId11"/>
      <w:pgSz w:w="11905" w:h="16837"/>
      <w:pgMar w:top="1440" w:right="1080" w:bottom="1440" w:left="1080" w:header="720" w:footer="30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79" w:rsidRDefault="00F03379" w:rsidP="00D936E4">
      <w:r>
        <w:separator/>
      </w:r>
    </w:p>
  </w:endnote>
  <w:endnote w:type="continuationSeparator" w:id="0">
    <w:p w:rsidR="00F03379" w:rsidRDefault="00F03379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699"/>
      <w:gridCol w:w="7122"/>
      <w:gridCol w:w="1944"/>
    </w:tblGrid>
    <w:tr w:rsidR="00B32D26">
      <w:tc>
        <w:tcPr>
          <w:tcW w:w="800" w:type="dxa"/>
        </w:tcPr>
        <w:p w:rsidR="00B32D26" w:rsidRDefault="00B32D26"/>
      </w:tc>
      <w:tc>
        <w:tcPr>
          <w:tcW w:w="8000" w:type="dxa"/>
        </w:tcPr>
        <w:p w:rsidR="00B32D26" w:rsidRDefault="00B32D26">
          <w:pPr>
            <w:jc w:val="center"/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A34B0F">
            <w:rPr>
              <w:lang w:val="it-IT"/>
            </w:rPr>
            <w:br/>
          </w:r>
          <w:r w:rsidRPr="00A34B0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B32D26" w:rsidRDefault="0002040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6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79" w:rsidRDefault="00F03379" w:rsidP="00D936E4">
      <w:r>
        <w:separator/>
      </w:r>
    </w:p>
  </w:footnote>
  <w:footnote w:type="continuationSeparator" w:id="0">
    <w:p w:rsidR="00F03379" w:rsidRDefault="00F03379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6924"/>
    </w:tblGrid>
    <w:tr w:rsidR="00B32D26" w:rsidRPr="00A34B0F">
      <w:tc>
        <w:tcPr>
          <w:tcW w:w="1000" w:type="dxa"/>
        </w:tcPr>
        <w:p w:rsidR="00B32D26" w:rsidRDefault="008564D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B32D26" w:rsidRDefault="00B32D26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A34B0F">
            <w:rPr>
              <w:lang w:val="it-IT"/>
            </w:rPr>
            <w:br/>
          </w:r>
        </w:p>
        <w:p w:rsidR="00B32D26" w:rsidRPr="00A34B0F" w:rsidRDefault="00B32D26">
          <w:pPr>
            <w:jc w:val="right"/>
            <w:rPr>
              <w:lang w:val="it-IT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B6"/>
    <w:multiLevelType w:val="hybridMultilevel"/>
    <w:tmpl w:val="E32807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ADE"/>
    <w:multiLevelType w:val="hybridMultilevel"/>
    <w:tmpl w:val="BB6A8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54B3"/>
    <w:multiLevelType w:val="hybridMultilevel"/>
    <w:tmpl w:val="32C6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20400"/>
    <w:rsid w:val="000634DD"/>
    <w:rsid w:val="000D647A"/>
    <w:rsid w:val="00106FC5"/>
    <w:rsid w:val="00201ABF"/>
    <w:rsid w:val="0029205A"/>
    <w:rsid w:val="00347B49"/>
    <w:rsid w:val="003D2076"/>
    <w:rsid w:val="003D5945"/>
    <w:rsid w:val="004C0C4C"/>
    <w:rsid w:val="00555275"/>
    <w:rsid w:val="00591FD4"/>
    <w:rsid w:val="00675DCB"/>
    <w:rsid w:val="006A459F"/>
    <w:rsid w:val="006D7043"/>
    <w:rsid w:val="00755DC5"/>
    <w:rsid w:val="007B129A"/>
    <w:rsid w:val="008564D4"/>
    <w:rsid w:val="008C410A"/>
    <w:rsid w:val="009324E2"/>
    <w:rsid w:val="009A2EB4"/>
    <w:rsid w:val="009B48A1"/>
    <w:rsid w:val="009C64C8"/>
    <w:rsid w:val="00A3301A"/>
    <w:rsid w:val="00A34B0F"/>
    <w:rsid w:val="00A36A73"/>
    <w:rsid w:val="00A82310"/>
    <w:rsid w:val="00AA28F2"/>
    <w:rsid w:val="00B32D26"/>
    <w:rsid w:val="00C715BC"/>
    <w:rsid w:val="00CB7C34"/>
    <w:rsid w:val="00CE1264"/>
    <w:rsid w:val="00D07558"/>
    <w:rsid w:val="00D6271A"/>
    <w:rsid w:val="00D936E4"/>
    <w:rsid w:val="00D950E2"/>
    <w:rsid w:val="00DD2D96"/>
    <w:rsid w:val="00EC6D89"/>
    <w:rsid w:val="00EE2A54"/>
    <w:rsid w:val="00F03379"/>
    <w:rsid w:val="00F053D4"/>
    <w:rsid w:val="00F058AC"/>
    <w:rsid w:val="00F340FD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0F"/>
  </w:style>
  <w:style w:type="paragraph" w:styleId="Pidipagina">
    <w:name w:val="footer"/>
    <w:basedOn w:val="Normale"/>
    <w:link w:val="Pidipagina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B0F"/>
  </w:style>
  <w:style w:type="paragraph" w:styleId="Paragrafoelenco">
    <w:name w:val="List Paragraph"/>
    <w:basedOn w:val="Normale"/>
    <w:uiPriority w:val="34"/>
    <w:qFormat/>
    <w:rsid w:val="00063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F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F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2EB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A2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monte@uis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eariservata2.uisp.it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enze.piemonte@uis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Patrizia</cp:lastModifiedBy>
  <cp:revision>3</cp:revision>
  <cp:lastPrinted>2020-03-20T11:04:00Z</cp:lastPrinted>
  <dcterms:created xsi:type="dcterms:W3CDTF">2020-03-20T16:30:00Z</dcterms:created>
  <dcterms:modified xsi:type="dcterms:W3CDTF">2020-03-20T16:39:00Z</dcterms:modified>
</cp:coreProperties>
</file>