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75743" w14:textId="0D11F998" w:rsidR="00F820B2" w:rsidRDefault="00E96A24" w:rsidP="009D482A">
      <w:pPr>
        <w:jc w:val="center"/>
      </w:pPr>
      <w:r>
        <w:rPr>
          <w:noProof/>
        </w:rPr>
        <w:drawing>
          <wp:inline distT="0" distB="0" distL="0" distR="0" wp14:anchorId="05A0EE80" wp14:editId="5323A409">
            <wp:extent cx="2038350" cy="116759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ISP_BOLOGNA_AP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376" cy="118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B6435" w14:textId="77777777" w:rsidR="00F820B2" w:rsidRPr="00CC3F5A" w:rsidRDefault="00F820B2" w:rsidP="004F21A0">
      <w:pPr>
        <w:rPr>
          <w:sz w:val="20"/>
          <w:szCs w:val="20"/>
        </w:rPr>
      </w:pPr>
    </w:p>
    <w:p w14:paraId="604B1DF7" w14:textId="72C71220" w:rsidR="00E57EF1" w:rsidRDefault="00205B9D" w:rsidP="00A87C02">
      <w:pPr>
        <w:widowControl w:val="0"/>
        <w:ind w:left="-426" w:right="-426"/>
        <w:jc w:val="center"/>
        <w:rPr>
          <w:rFonts w:ascii="Verdana" w:hAnsi="Verdana" w:cs="Arial"/>
          <w:b/>
          <w:bCs/>
          <w:snapToGrid w:val="0"/>
          <w:sz w:val="28"/>
          <w:szCs w:val="28"/>
          <w:u w:val="single"/>
        </w:rPr>
      </w:pPr>
      <w:r w:rsidRPr="00A87C02">
        <w:rPr>
          <w:rFonts w:ascii="Verdana" w:hAnsi="Verdana" w:cs="Arial"/>
          <w:b/>
          <w:bCs/>
          <w:snapToGrid w:val="0"/>
          <w:sz w:val="28"/>
          <w:szCs w:val="28"/>
          <w:u w:val="single"/>
        </w:rPr>
        <w:t>OGGETTO: Campionat</w:t>
      </w:r>
      <w:r w:rsidR="00E57EF1">
        <w:rPr>
          <w:rFonts w:ascii="Verdana" w:hAnsi="Verdana" w:cs="Arial"/>
          <w:b/>
          <w:bCs/>
          <w:snapToGrid w:val="0"/>
          <w:sz w:val="28"/>
          <w:szCs w:val="28"/>
          <w:u w:val="single"/>
        </w:rPr>
        <w:t>o</w:t>
      </w:r>
      <w:r w:rsidRPr="00A87C02">
        <w:rPr>
          <w:rFonts w:ascii="Verdana" w:hAnsi="Verdana" w:cs="Arial"/>
          <w:b/>
          <w:bCs/>
          <w:snapToGrid w:val="0"/>
          <w:sz w:val="28"/>
          <w:szCs w:val="28"/>
          <w:u w:val="single"/>
        </w:rPr>
        <w:t xml:space="preserve"> </w:t>
      </w:r>
      <w:r w:rsidR="00E57EF1">
        <w:rPr>
          <w:rFonts w:ascii="Verdana" w:hAnsi="Verdana" w:cs="Arial"/>
          <w:b/>
          <w:bCs/>
          <w:snapToGrid w:val="0"/>
          <w:sz w:val="28"/>
          <w:szCs w:val="28"/>
          <w:u w:val="single"/>
        </w:rPr>
        <w:t>Nazionale</w:t>
      </w:r>
      <w:r w:rsidRPr="00A87C02">
        <w:rPr>
          <w:rFonts w:ascii="Verdana" w:hAnsi="Verdana" w:cs="Arial"/>
          <w:b/>
          <w:bCs/>
          <w:snapToGrid w:val="0"/>
          <w:sz w:val="28"/>
          <w:szCs w:val="28"/>
          <w:u w:val="single"/>
        </w:rPr>
        <w:t xml:space="preserve"> 20</w:t>
      </w:r>
      <w:r w:rsidR="005F595E">
        <w:rPr>
          <w:rFonts w:ascii="Verdana" w:hAnsi="Verdana" w:cs="Arial"/>
          <w:b/>
          <w:bCs/>
          <w:snapToGrid w:val="0"/>
          <w:sz w:val="28"/>
          <w:szCs w:val="28"/>
          <w:u w:val="single"/>
        </w:rPr>
        <w:t>2</w:t>
      </w:r>
      <w:r w:rsidR="00E57EF1">
        <w:rPr>
          <w:rFonts w:ascii="Verdana" w:hAnsi="Verdana" w:cs="Arial"/>
          <w:b/>
          <w:bCs/>
          <w:snapToGrid w:val="0"/>
          <w:sz w:val="28"/>
          <w:szCs w:val="28"/>
          <w:u w:val="single"/>
        </w:rPr>
        <w:t>1 FASE 1</w:t>
      </w:r>
    </w:p>
    <w:p w14:paraId="4D242B90" w14:textId="55AC7F21" w:rsidR="00205B9D" w:rsidRPr="00A87C02" w:rsidRDefault="00B62091" w:rsidP="00A87C02">
      <w:pPr>
        <w:widowControl w:val="0"/>
        <w:ind w:left="-426" w:right="-426"/>
        <w:jc w:val="center"/>
        <w:rPr>
          <w:rFonts w:ascii="Verdana" w:hAnsi="Verdana" w:cs="Arial"/>
          <w:b/>
          <w:bCs/>
          <w:snapToGrid w:val="0"/>
          <w:sz w:val="28"/>
          <w:szCs w:val="28"/>
          <w:u w:val="single"/>
        </w:rPr>
      </w:pPr>
      <w:r>
        <w:rPr>
          <w:rFonts w:ascii="Verdana" w:hAnsi="Verdana" w:cs="Arial"/>
          <w:b/>
          <w:bCs/>
          <w:snapToGrid w:val="0"/>
          <w:sz w:val="28"/>
          <w:szCs w:val="28"/>
          <w:u w:val="single"/>
        </w:rPr>
        <w:t>Partecipazione Gare</w:t>
      </w:r>
    </w:p>
    <w:p w14:paraId="7FA81F0D" w14:textId="77777777" w:rsidR="00205B9D" w:rsidRDefault="00205B9D" w:rsidP="00205B9D">
      <w:pPr>
        <w:widowControl w:val="0"/>
        <w:jc w:val="both"/>
        <w:rPr>
          <w:rFonts w:ascii="Verdana" w:hAnsi="Verdana" w:cs="Arial"/>
          <w:snapToGrid w:val="0"/>
          <w:sz w:val="20"/>
          <w:szCs w:val="20"/>
        </w:rPr>
      </w:pPr>
    </w:p>
    <w:p w14:paraId="6FBC35EC" w14:textId="77777777" w:rsidR="00E81BE9" w:rsidRPr="00205B9D" w:rsidRDefault="00E81BE9" w:rsidP="00205B9D">
      <w:pPr>
        <w:widowControl w:val="0"/>
        <w:jc w:val="both"/>
        <w:rPr>
          <w:rFonts w:ascii="Verdana" w:hAnsi="Verdana" w:cs="Arial"/>
          <w:snapToGrid w:val="0"/>
          <w:sz w:val="20"/>
          <w:szCs w:val="20"/>
        </w:rPr>
      </w:pPr>
    </w:p>
    <w:p w14:paraId="76C59C76" w14:textId="55994470" w:rsidR="00B62091" w:rsidRDefault="00B62091" w:rsidP="00B62091">
      <w:pPr>
        <w:widowControl w:val="0"/>
        <w:ind w:right="-284"/>
        <w:jc w:val="both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>Di seguito tutte le indicazioni necessarie alle società per la partecipazione alla Fase 1 di Bologna del Campionato Nazionale.</w:t>
      </w:r>
    </w:p>
    <w:p w14:paraId="7761E55F" w14:textId="06F2E258" w:rsidR="00B62091" w:rsidRDefault="00B62091" w:rsidP="00F90093">
      <w:pPr>
        <w:pStyle w:val="Paragrafoelenco"/>
        <w:widowControl w:val="0"/>
        <w:numPr>
          <w:ilvl w:val="0"/>
          <w:numId w:val="1"/>
        </w:numPr>
        <w:spacing w:before="120"/>
        <w:ind w:left="714" w:right="-284" w:hanging="357"/>
        <w:jc w:val="both"/>
        <w:rPr>
          <w:rFonts w:ascii="Verdana" w:hAnsi="Verdana" w:cs="Arial"/>
          <w:snapToGrid w:val="0"/>
        </w:rPr>
      </w:pPr>
      <w:r w:rsidRPr="00B62091">
        <w:rPr>
          <w:rFonts w:ascii="Verdana" w:hAnsi="Verdana" w:cs="Arial"/>
          <w:snapToGrid w:val="0"/>
        </w:rPr>
        <w:t>Verificare sul</w:t>
      </w:r>
      <w:r>
        <w:rPr>
          <w:rFonts w:ascii="Verdana" w:hAnsi="Verdana" w:cs="Arial"/>
          <w:snapToGrid w:val="0"/>
        </w:rPr>
        <w:t xml:space="preserve"> sito del Territoriale di Bologna che gli iscritti della propria società siano correttamente inseriti; link: </w:t>
      </w:r>
      <w:hyperlink r:id="rId6" w:history="1">
        <w:r w:rsidRPr="00B62091">
          <w:rPr>
            <w:rStyle w:val="Collegamentoipertestuale"/>
            <w:rFonts w:ascii="Verdana" w:hAnsi="Verdana" w:cs="Arial"/>
            <w:snapToGrid w:val="0"/>
          </w:rPr>
          <w:t>Categoria</w:t>
        </w:r>
      </w:hyperlink>
      <w:r>
        <w:rPr>
          <w:rFonts w:ascii="Verdana" w:hAnsi="Verdana" w:cs="Arial"/>
          <w:snapToGrid w:val="0"/>
        </w:rPr>
        <w:t xml:space="preserve"> – </w:t>
      </w:r>
      <w:hyperlink r:id="rId7" w:history="1">
        <w:r w:rsidRPr="00B62091">
          <w:rPr>
            <w:rStyle w:val="Collegamentoipertestuale"/>
            <w:rFonts w:ascii="Verdana" w:hAnsi="Verdana" w:cs="Arial"/>
            <w:snapToGrid w:val="0"/>
          </w:rPr>
          <w:t>Formula</w:t>
        </w:r>
      </w:hyperlink>
      <w:r>
        <w:rPr>
          <w:rFonts w:ascii="Verdana" w:hAnsi="Verdana" w:cs="Arial"/>
          <w:snapToGrid w:val="0"/>
        </w:rPr>
        <w:t xml:space="preserve"> - </w:t>
      </w:r>
      <w:hyperlink r:id="rId8" w:history="1">
        <w:r w:rsidRPr="00B62091">
          <w:rPr>
            <w:rStyle w:val="Collegamentoipertestuale"/>
            <w:rFonts w:ascii="Verdana" w:hAnsi="Verdana" w:cs="Arial"/>
            <w:snapToGrid w:val="0"/>
          </w:rPr>
          <w:t>Livelli</w:t>
        </w:r>
      </w:hyperlink>
      <w:r>
        <w:rPr>
          <w:rFonts w:ascii="Verdana" w:hAnsi="Verdana" w:cs="Arial"/>
          <w:snapToGrid w:val="0"/>
        </w:rPr>
        <w:t xml:space="preserve"> </w:t>
      </w:r>
    </w:p>
    <w:p w14:paraId="2EE1FFEB" w14:textId="6DC8F21E" w:rsidR="00B62091" w:rsidRDefault="00B62091" w:rsidP="000C62DA">
      <w:pPr>
        <w:pStyle w:val="Paragrafoelenco"/>
        <w:widowControl w:val="0"/>
        <w:numPr>
          <w:ilvl w:val="0"/>
          <w:numId w:val="1"/>
        </w:numPr>
        <w:spacing w:before="240"/>
        <w:ind w:left="714" w:right="-284" w:hanging="357"/>
        <w:jc w:val="both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>Inviare entro il mercoledi precedente la gara</w:t>
      </w:r>
      <w:r w:rsidR="00F52D15">
        <w:rPr>
          <w:rFonts w:ascii="Verdana" w:hAnsi="Verdana" w:cs="Arial"/>
          <w:snapToGrid w:val="0"/>
        </w:rPr>
        <w:t xml:space="preserve"> all’indirizzo mail </w:t>
      </w:r>
      <w:hyperlink r:id="rId9" w:history="1">
        <w:r w:rsidR="00F52D15" w:rsidRPr="00F52D15">
          <w:rPr>
            <w:rStyle w:val="Collegamentoipertestuale"/>
            <w:rFonts w:ascii="Verdana" w:hAnsi="Verdana" w:cs="Arial"/>
            <w:snapToGrid w:val="0"/>
          </w:rPr>
          <w:t>pattinaggio@uispbologna.it</w:t>
        </w:r>
      </w:hyperlink>
      <w:r>
        <w:rPr>
          <w:rFonts w:ascii="Verdana" w:hAnsi="Verdana" w:cs="Arial"/>
          <w:snapToGrid w:val="0"/>
        </w:rPr>
        <w:t xml:space="preserve"> il modulo delega compilato; il modulo deve essere in formato excel o pdf, non foto; non </w:t>
      </w:r>
      <w:r w:rsidR="00584A9F">
        <w:rPr>
          <w:rFonts w:ascii="Verdana" w:hAnsi="Verdana" w:cs="Arial"/>
          <w:snapToGrid w:val="0"/>
        </w:rPr>
        <w:t>è necessaria la</w:t>
      </w:r>
      <w:r>
        <w:rPr>
          <w:rFonts w:ascii="Verdana" w:hAnsi="Verdana" w:cs="Arial"/>
          <w:snapToGrid w:val="0"/>
        </w:rPr>
        <w:t xml:space="preserve"> firma sul modulo e non ci sarà nulla da firmare in pista.</w:t>
      </w:r>
      <w:r w:rsidR="00F90093">
        <w:rPr>
          <w:rFonts w:ascii="Verdana" w:hAnsi="Verdana" w:cs="Arial"/>
          <w:snapToGrid w:val="0"/>
        </w:rPr>
        <w:t xml:space="preserve"> </w:t>
      </w:r>
      <w:hyperlink r:id="rId10" w:history="1">
        <w:r w:rsidR="00897217" w:rsidRPr="00897217">
          <w:rPr>
            <w:rStyle w:val="Collegamentoipertestuale"/>
            <w:rFonts w:ascii="Verdana" w:hAnsi="Verdana" w:cs="Arial"/>
            <w:snapToGrid w:val="0"/>
          </w:rPr>
          <w:t>Link m</w:t>
        </w:r>
        <w:r w:rsidR="00F90093" w:rsidRPr="00897217">
          <w:rPr>
            <w:rStyle w:val="Collegamentoipertestuale"/>
            <w:rFonts w:ascii="Verdana" w:hAnsi="Verdana" w:cs="Arial"/>
            <w:snapToGrid w:val="0"/>
          </w:rPr>
          <w:t>oduli</w:t>
        </w:r>
      </w:hyperlink>
      <w:r w:rsidR="00897217">
        <w:rPr>
          <w:rFonts w:ascii="Verdana" w:hAnsi="Verdana" w:cs="Arial"/>
          <w:snapToGrid w:val="0"/>
        </w:rPr>
        <w:t>.</w:t>
      </w:r>
    </w:p>
    <w:p w14:paraId="1A0F17A1" w14:textId="50FD6308" w:rsidR="00897217" w:rsidRDefault="00897217" w:rsidP="00F90093">
      <w:pPr>
        <w:pStyle w:val="Paragrafoelenco"/>
        <w:widowControl w:val="0"/>
        <w:numPr>
          <w:ilvl w:val="0"/>
          <w:numId w:val="1"/>
        </w:numPr>
        <w:spacing w:before="120"/>
        <w:ind w:left="714" w:right="-284" w:hanging="357"/>
        <w:jc w:val="both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 xml:space="preserve">Inviare entro il mercoledì precedente la gara, all’indirizzo mail </w:t>
      </w:r>
      <w:bookmarkStart w:id="0" w:name="_Hlk62342582"/>
      <w:r w:rsidR="00D24CBB">
        <w:rPr>
          <w:rFonts w:ascii="Verdana" w:hAnsi="Verdana" w:cs="Arial"/>
          <w:snapToGrid w:val="0"/>
        </w:rPr>
        <w:fldChar w:fldCharType="begin"/>
      </w:r>
      <w:r w:rsidR="00D24CBB">
        <w:rPr>
          <w:rFonts w:ascii="Verdana" w:hAnsi="Verdana" w:cs="Arial"/>
          <w:snapToGrid w:val="0"/>
        </w:rPr>
        <w:instrText xml:space="preserve"> HYPERLINK "mailto:pattinaggio@uispbologna.it" </w:instrText>
      </w:r>
      <w:r w:rsidR="00D24CBB">
        <w:rPr>
          <w:rFonts w:ascii="Verdana" w:hAnsi="Verdana" w:cs="Arial"/>
          <w:snapToGrid w:val="0"/>
        </w:rPr>
        <w:fldChar w:fldCharType="separate"/>
      </w:r>
      <w:r w:rsidR="00D24CBB" w:rsidRPr="00D24CBB">
        <w:rPr>
          <w:rStyle w:val="Collegamentoipertestuale"/>
          <w:rFonts w:ascii="Verdana" w:hAnsi="Verdana" w:cs="Arial"/>
          <w:snapToGrid w:val="0"/>
        </w:rPr>
        <w:t>pattinaggio@uispbologna.it</w:t>
      </w:r>
      <w:r w:rsidR="00D24CBB">
        <w:rPr>
          <w:rFonts w:ascii="Verdana" w:hAnsi="Verdana" w:cs="Arial"/>
          <w:snapToGrid w:val="0"/>
        </w:rPr>
        <w:fldChar w:fldCharType="end"/>
      </w:r>
      <w:r>
        <w:rPr>
          <w:rFonts w:ascii="Verdana" w:hAnsi="Verdana" w:cs="Arial"/>
          <w:snapToGrid w:val="0"/>
        </w:rPr>
        <w:t xml:space="preserve"> </w:t>
      </w:r>
      <w:bookmarkEnd w:id="0"/>
      <w:r w:rsidR="00D24CBB">
        <w:rPr>
          <w:rFonts w:ascii="Verdana" w:hAnsi="Verdana" w:cs="Arial"/>
          <w:snapToGrid w:val="0"/>
        </w:rPr>
        <w:t>i singoli file musicali nominandoli nel seguente modo: categoriaoformulaolivelli_cognomenome (es. F1APM_ATTIALESSANDRO (se io fossi iscritto nella Formula F1A Promo Maschile), oppure PAM_ATTI ALESSANDRO (se io fossi iscritto nei Piccoli Azzurri Maschile)</w:t>
      </w:r>
      <w:r w:rsidR="00980E6D">
        <w:rPr>
          <w:rFonts w:ascii="Verdana" w:hAnsi="Verdana" w:cs="Arial"/>
          <w:snapToGrid w:val="0"/>
        </w:rPr>
        <w:t>; questo per evitare la fase di consegna e ritiro CD</w:t>
      </w:r>
      <w:r w:rsidR="00584A9F">
        <w:rPr>
          <w:rFonts w:ascii="Verdana" w:hAnsi="Verdana" w:cs="Arial"/>
          <w:snapToGrid w:val="0"/>
        </w:rPr>
        <w:t>,</w:t>
      </w:r>
      <w:r w:rsidR="00980E6D">
        <w:rPr>
          <w:rFonts w:ascii="Verdana" w:hAnsi="Verdana" w:cs="Arial"/>
          <w:snapToGrid w:val="0"/>
        </w:rPr>
        <w:t xml:space="preserve"> in modo da ridurre al minimo scambi di oggetti. Gli allenatori dovranno comunque avere a disposizione i CD qualora ci fossero problemi con i file ricevuti.</w:t>
      </w:r>
    </w:p>
    <w:p w14:paraId="166FF8A2" w14:textId="4BC13A45" w:rsidR="00584A9F" w:rsidRPr="00584A9F" w:rsidRDefault="00584A9F" w:rsidP="00584A9F">
      <w:pPr>
        <w:pStyle w:val="Paragrafoelenco"/>
        <w:numPr>
          <w:ilvl w:val="0"/>
          <w:numId w:val="1"/>
        </w:numPr>
        <w:jc w:val="both"/>
        <w:rPr>
          <w:rFonts w:ascii="Verdana" w:hAnsi="Verdana" w:cs="Arial"/>
          <w:snapToGrid w:val="0"/>
        </w:rPr>
      </w:pPr>
      <w:r w:rsidRPr="00584A9F">
        <w:rPr>
          <w:rFonts w:ascii="Verdana" w:hAnsi="Verdana" w:cs="Arial"/>
          <w:snapToGrid w:val="0"/>
        </w:rPr>
        <w:t xml:space="preserve">All’interno dei palazzetti potranno entrare soltanto gli atleti e </w:t>
      </w:r>
      <w:r>
        <w:rPr>
          <w:rFonts w:ascii="Verdana" w:hAnsi="Verdana" w:cs="Arial"/>
          <w:snapToGrid w:val="0"/>
        </w:rPr>
        <w:t xml:space="preserve">un numero massimo di due </w:t>
      </w:r>
      <w:r w:rsidRPr="00584A9F">
        <w:rPr>
          <w:rFonts w:ascii="Verdana" w:hAnsi="Verdana" w:cs="Arial"/>
          <w:snapToGrid w:val="0"/>
        </w:rPr>
        <w:t>tecnici/dirigenti</w:t>
      </w:r>
      <w:r>
        <w:rPr>
          <w:rFonts w:ascii="Verdana" w:hAnsi="Verdana" w:cs="Arial"/>
          <w:snapToGrid w:val="0"/>
        </w:rPr>
        <w:t xml:space="preserve"> </w:t>
      </w:r>
      <w:r w:rsidRPr="00584A9F">
        <w:rPr>
          <w:rFonts w:ascii="Verdana" w:hAnsi="Verdana" w:cs="Arial"/>
          <w:snapToGrid w:val="0"/>
        </w:rPr>
        <w:t>(solo uno in caso di un solo atleta);</w:t>
      </w:r>
      <w:r>
        <w:rPr>
          <w:rFonts w:ascii="Verdana" w:hAnsi="Verdana" w:cs="Arial"/>
          <w:snapToGrid w:val="0"/>
        </w:rPr>
        <w:t xml:space="preserve"> </w:t>
      </w:r>
      <w:r w:rsidRPr="00584A9F">
        <w:rPr>
          <w:rFonts w:ascii="Verdana" w:hAnsi="Verdana" w:cs="Arial"/>
          <w:snapToGrid w:val="0"/>
        </w:rPr>
        <w:t>la funzione di dirigente rappresentante della società</w:t>
      </w:r>
      <w:r>
        <w:rPr>
          <w:rFonts w:ascii="Verdana" w:hAnsi="Verdana" w:cs="Arial"/>
          <w:snapToGrid w:val="0"/>
        </w:rPr>
        <w:t xml:space="preserve"> potrà essere assunta da un tecnico.</w:t>
      </w:r>
      <w:r w:rsidRPr="00584A9F">
        <w:rPr>
          <w:rFonts w:ascii="Verdana" w:hAnsi="Verdana" w:cs="Arial"/>
          <w:snapToGrid w:val="0"/>
        </w:rPr>
        <w:t xml:space="preserve"> I tecnici dovranno essere muniti di cartellino tecnico.</w:t>
      </w:r>
    </w:p>
    <w:p w14:paraId="4049794E" w14:textId="3B22DA49" w:rsidR="002937A5" w:rsidRPr="002937A5" w:rsidRDefault="002937A5" w:rsidP="002937A5">
      <w:pPr>
        <w:pStyle w:val="Paragrafoelenco"/>
        <w:widowControl w:val="0"/>
        <w:numPr>
          <w:ilvl w:val="0"/>
          <w:numId w:val="1"/>
        </w:numPr>
        <w:spacing w:before="120"/>
        <w:ind w:left="714" w:right="-284" w:hanging="357"/>
        <w:jc w:val="both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 xml:space="preserve">In nessun caso verrà permesso l’accesso agli atleti prima dell’esatto orario di ritrovo; quindi anche se la gara precedente terminasse mezz’ora prima del ritrovo gli atleti successivi </w:t>
      </w:r>
      <w:r w:rsidR="000C62DA">
        <w:rPr>
          <w:rFonts w:ascii="Verdana" w:hAnsi="Verdana" w:cs="Arial"/>
          <w:snapToGrid w:val="0"/>
        </w:rPr>
        <w:t xml:space="preserve">non </w:t>
      </w:r>
      <w:r>
        <w:rPr>
          <w:rFonts w:ascii="Verdana" w:hAnsi="Verdana" w:cs="Arial"/>
          <w:snapToGrid w:val="0"/>
        </w:rPr>
        <w:t xml:space="preserve">potranno entrare prima. Questo significa quindi che non c’è nessun interesse ad arrivare molto tempo prima presso l’impianto e che se qualcuno dovesse arrivare prima è </w:t>
      </w:r>
      <w:r w:rsidR="000C62DA">
        <w:rPr>
          <w:rFonts w:ascii="Verdana" w:hAnsi="Verdana" w:cs="Arial"/>
          <w:snapToGrid w:val="0"/>
        </w:rPr>
        <w:t>preferibile</w:t>
      </w:r>
      <w:r>
        <w:rPr>
          <w:rFonts w:ascii="Verdana" w:hAnsi="Verdana" w:cs="Arial"/>
          <w:snapToGrid w:val="0"/>
        </w:rPr>
        <w:t xml:space="preserve"> che attenda al caldo in auto piuttosto che fuori al freddo. Ricordo che è vietato assembrarsi in ogni luogo e pertanto anche al di fuori dei palazzetti e che vige l’obbligo di indossare la mascherina anche all’aperto in particolare se non è possibile mantenere la distanza da altre persone. Per lo spostamento tra comuni il fatto che ci sia un Campionato è motivo che giustifica gli spostamenti fermo restando che:</w:t>
      </w:r>
    </w:p>
    <w:p w14:paraId="79100DAF" w14:textId="2E454C96" w:rsidR="004F21A0" w:rsidRDefault="002937A5" w:rsidP="002937A5">
      <w:pPr>
        <w:pStyle w:val="Paragrafoelenco"/>
        <w:widowControl w:val="0"/>
        <w:numPr>
          <w:ilvl w:val="0"/>
          <w:numId w:val="3"/>
        </w:numPr>
        <w:jc w:val="both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 xml:space="preserve">Si deve sempre avere </w:t>
      </w:r>
      <w:r w:rsidR="00584A9F">
        <w:rPr>
          <w:rFonts w:ascii="Verdana" w:hAnsi="Verdana" w:cs="Arial"/>
          <w:snapToGrid w:val="0"/>
        </w:rPr>
        <w:t>l’</w:t>
      </w:r>
      <w:r>
        <w:rPr>
          <w:rFonts w:ascii="Verdana" w:hAnsi="Verdana" w:cs="Arial"/>
          <w:snapToGrid w:val="0"/>
        </w:rPr>
        <w:t>autocertificazione da mostrare alle forze dell’ordine;</w:t>
      </w:r>
    </w:p>
    <w:p w14:paraId="7BEA13B3" w14:textId="07E0E58F" w:rsidR="000C62DA" w:rsidRDefault="000C62DA" w:rsidP="002937A5">
      <w:pPr>
        <w:pStyle w:val="Paragrafoelenco"/>
        <w:widowControl w:val="0"/>
        <w:numPr>
          <w:ilvl w:val="0"/>
          <w:numId w:val="3"/>
        </w:numPr>
        <w:jc w:val="both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>Meglio se si ha anche con s</w:t>
      </w:r>
      <w:r w:rsidR="00584A9F">
        <w:rPr>
          <w:rFonts w:ascii="Verdana" w:hAnsi="Verdana" w:cs="Arial"/>
          <w:snapToGrid w:val="0"/>
        </w:rPr>
        <w:t>é il</w:t>
      </w:r>
      <w:r>
        <w:rPr>
          <w:rFonts w:ascii="Verdana" w:hAnsi="Verdana" w:cs="Arial"/>
          <w:snapToGrid w:val="0"/>
        </w:rPr>
        <w:t xml:space="preserve"> programma di gara</w:t>
      </w:r>
      <w:r w:rsidR="00584A9F">
        <w:rPr>
          <w:rFonts w:ascii="Verdana" w:hAnsi="Verdana" w:cs="Arial"/>
          <w:snapToGrid w:val="0"/>
        </w:rPr>
        <w:t xml:space="preserve"> stampato</w:t>
      </w:r>
      <w:r>
        <w:rPr>
          <w:rFonts w:ascii="Verdana" w:hAnsi="Verdana" w:cs="Arial"/>
          <w:snapToGrid w:val="0"/>
        </w:rPr>
        <w:t>;</w:t>
      </w:r>
    </w:p>
    <w:p w14:paraId="15205085" w14:textId="65D202BD" w:rsidR="002937A5" w:rsidRDefault="002937A5" w:rsidP="002937A5">
      <w:pPr>
        <w:pStyle w:val="Paragrafoelenco"/>
        <w:widowControl w:val="0"/>
        <w:numPr>
          <w:ilvl w:val="0"/>
          <w:numId w:val="3"/>
        </w:numPr>
        <w:jc w:val="both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>Valgono sempre i limiti di persone che possono essere presenti in auto;</w:t>
      </w:r>
    </w:p>
    <w:p w14:paraId="44BFFD34" w14:textId="04918C9B" w:rsidR="002937A5" w:rsidRDefault="002937A5" w:rsidP="002937A5">
      <w:pPr>
        <w:pStyle w:val="Paragrafoelenco"/>
        <w:widowControl w:val="0"/>
        <w:numPr>
          <w:ilvl w:val="0"/>
          <w:numId w:val="3"/>
        </w:numPr>
        <w:jc w:val="both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>Che è autorizzato allo spostamento un solo genitore e che l’autorizzazione vale per il solo tragitto</w:t>
      </w:r>
      <w:r w:rsidR="000C62DA">
        <w:rPr>
          <w:rFonts w:ascii="Verdana" w:hAnsi="Verdana" w:cs="Arial"/>
          <w:snapToGrid w:val="0"/>
        </w:rPr>
        <w:t xml:space="preserve"> da casa al palazzetto</w:t>
      </w:r>
      <w:r w:rsidR="00F52D15">
        <w:rPr>
          <w:rFonts w:ascii="Verdana" w:hAnsi="Verdana" w:cs="Arial"/>
          <w:snapToGrid w:val="0"/>
        </w:rPr>
        <w:t xml:space="preserve"> e ritorno</w:t>
      </w:r>
      <w:r w:rsidR="000C62DA">
        <w:rPr>
          <w:rFonts w:ascii="Verdana" w:hAnsi="Verdana" w:cs="Arial"/>
          <w:snapToGrid w:val="0"/>
        </w:rPr>
        <w:t>.</w:t>
      </w:r>
    </w:p>
    <w:p w14:paraId="73666AD9" w14:textId="75B11345" w:rsidR="000C62DA" w:rsidRDefault="000C62DA" w:rsidP="000C62DA">
      <w:pPr>
        <w:pStyle w:val="Paragrafoelenco"/>
        <w:widowControl w:val="0"/>
        <w:numPr>
          <w:ilvl w:val="0"/>
          <w:numId w:val="1"/>
        </w:numPr>
        <w:jc w:val="both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>Gli atleti devono arrivare al palazzetto il più possibile pronti per la gara; l’ideale sarebbe che si debbano solo togliere la giacca e mettere i pattini</w:t>
      </w:r>
      <w:r w:rsidR="00584A9F">
        <w:rPr>
          <w:rFonts w:ascii="Verdana" w:hAnsi="Verdana" w:cs="Arial"/>
          <w:snapToGrid w:val="0"/>
        </w:rPr>
        <w:t>,</w:t>
      </w:r>
      <w:r>
        <w:rPr>
          <w:rFonts w:ascii="Verdana" w:hAnsi="Verdana" w:cs="Arial"/>
          <w:snapToGrid w:val="0"/>
        </w:rPr>
        <w:t xml:space="preserve"> ma comunque deve essere ridotto al minimo il tempo di </w:t>
      </w:r>
      <w:r w:rsidR="00584A9F">
        <w:rPr>
          <w:rFonts w:ascii="Verdana" w:hAnsi="Verdana" w:cs="Arial"/>
          <w:snapToGrid w:val="0"/>
        </w:rPr>
        <w:t>permanenza</w:t>
      </w:r>
      <w:r>
        <w:rPr>
          <w:rFonts w:ascii="Verdana" w:hAnsi="Verdana" w:cs="Arial"/>
          <w:snapToGrid w:val="0"/>
        </w:rPr>
        <w:t xml:space="preserve"> negli spogliatoi;</w:t>
      </w:r>
    </w:p>
    <w:p w14:paraId="24F1A23E" w14:textId="71CC7066" w:rsidR="00F51FC1" w:rsidRDefault="00F51FC1" w:rsidP="000C62DA">
      <w:pPr>
        <w:pStyle w:val="Paragrafoelenco"/>
        <w:widowControl w:val="0"/>
        <w:numPr>
          <w:ilvl w:val="0"/>
          <w:numId w:val="1"/>
        </w:numPr>
        <w:jc w:val="both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lastRenderedPageBreak/>
        <w:t xml:space="preserve">Gli atleti e </w:t>
      </w:r>
      <w:r w:rsidR="00CE43D2">
        <w:rPr>
          <w:rFonts w:ascii="Verdana" w:hAnsi="Verdana" w:cs="Arial"/>
          <w:snapToGrid w:val="0"/>
        </w:rPr>
        <w:t>i tecnici</w:t>
      </w:r>
      <w:r>
        <w:rPr>
          <w:rFonts w:ascii="Verdana" w:hAnsi="Verdana" w:cs="Arial"/>
          <w:snapToGrid w:val="0"/>
        </w:rPr>
        <w:t xml:space="preserve"> dovranno arrivare all’impianto già muniti di scheda Triage</w:t>
      </w:r>
      <w:r w:rsidR="004464A1">
        <w:rPr>
          <w:rFonts w:ascii="Verdana" w:hAnsi="Verdana" w:cs="Arial"/>
          <w:snapToGrid w:val="0"/>
        </w:rPr>
        <w:t xml:space="preserve"> (</w:t>
      </w:r>
      <w:hyperlink r:id="rId11" w:history="1">
        <w:r w:rsidR="004464A1" w:rsidRPr="00074980">
          <w:rPr>
            <w:rStyle w:val="Collegamentoipertestuale"/>
            <w:rFonts w:ascii="Verdana" w:hAnsi="Verdana" w:cs="Arial"/>
            <w:snapToGrid w:val="0"/>
          </w:rPr>
          <w:t>link</w:t>
        </w:r>
      </w:hyperlink>
      <w:r w:rsidR="004464A1">
        <w:rPr>
          <w:rFonts w:ascii="Verdana" w:hAnsi="Verdana" w:cs="Arial"/>
          <w:snapToGrid w:val="0"/>
        </w:rPr>
        <w:t>)</w:t>
      </w:r>
      <w:r>
        <w:rPr>
          <w:rFonts w:ascii="Verdana" w:hAnsi="Verdana" w:cs="Arial"/>
          <w:snapToGrid w:val="0"/>
        </w:rPr>
        <w:t xml:space="preserve"> compilata</w:t>
      </w:r>
      <w:r w:rsidR="00584A9F">
        <w:rPr>
          <w:rFonts w:ascii="Verdana" w:hAnsi="Verdana" w:cs="Arial"/>
          <w:snapToGrid w:val="0"/>
        </w:rPr>
        <w:t>,</w:t>
      </w:r>
      <w:r>
        <w:rPr>
          <w:rFonts w:ascii="Verdana" w:hAnsi="Verdana" w:cs="Arial"/>
          <w:snapToGrid w:val="0"/>
        </w:rPr>
        <w:t xml:space="preserve"> in modo da rendere le operazioni di </w:t>
      </w:r>
      <w:r w:rsidR="00584A9F">
        <w:rPr>
          <w:rFonts w:ascii="Verdana" w:hAnsi="Verdana" w:cs="Arial"/>
          <w:snapToGrid w:val="0"/>
        </w:rPr>
        <w:t>accesso</w:t>
      </w:r>
      <w:r>
        <w:rPr>
          <w:rFonts w:ascii="Verdana" w:hAnsi="Verdana" w:cs="Arial"/>
          <w:snapToGrid w:val="0"/>
        </w:rPr>
        <w:t xml:space="preserve"> il più rapide possibili;</w:t>
      </w:r>
    </w:p>
    <w:p w14:paraId="4C9E4375" w14:textId="334B22FF" w:rsidR="00F52D15" w:rsidRDefault="00F52D15" w:rsidP="000C62DA">
      <w:pPr>
        <w:pStyle w:val="Paragrafoelenco"/>
        <w:widowControl w:val="0"/>
        <w:numPr>
          <w:ilvl w:val="0"/>
          <w:numId w:val="1"/>
        </w:numPr>
        <w:jc w:val="both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>Atleti e tecnici dovranno seguire in modo assoluto tutte le indicazioni previste nelle Linee Guida che la società organizzatrice ci farà avere</w:t>
      </w:r>
      <w:r w:rsidR="00F51FC1">
        <w:rPr>
          <w:rFonts w:ascii="Verdana" w:hAnsi="Verdana" w:cs="Arial"/>
          <w:snapToGrid w:val="0"/>
        </w:rPr>
        <w:t xml:space="preserve"> e in ogni caso </w:t>
      </w:r>
      <w:r w:rsidR="00CD1753">
        <w:rPr>
          <w:rFonts w:ascii="Verdana" w:hAnsi="Verdana" w:cs="Arial"/>
          <w:snapToGrid w:val="0"/>
        </w:rPr>
        <w:t xml:space="preserve">dovranno </w:t>
      </w:r>
      <w:r w:rsidR="00F51FC1">
        <w:rPr>
          <w:rFonts w:ascii="Verdana" w:hAnsi="Verdana" w:cs="Arial"/>
          <w:snapToGrid w:val="0"/>
        </w:rPr>
        <w:t>seguire tutte le indicazioni che gli addetti all’impianto forniranno loro;</w:t>
      </w:r>
    </w:p>
    <w:p w14:paraId="34291A79" w14:textId="2CD2F31A" w:rsidR="009D26BB" w:rsidRDefault="009D26BB" w:rsidP="009D26BB">
      <w:pPr>
        <w:pStyle w:val="Paragrafoelenco"/>
        <w:widowControl w:val="0"/>
        <w:numPr>
          <w:ilvl w:val="0"/>
          <w:numId w:val="1"/>
        </w:numPr>
        <w:jc w:val="both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>Al termine della premiazione tutti gli atleti e i tecnici/dirigenti non impegnati nella gara successiva dovranno</w:t>
      </w:r>
      <w:r w:rsidR="00CD1753">
        <w:rPr>
          <w:rFonts w:ascii="Verdana" w:hAnsi="Verdana" w:cs="Arial"/>
          <w:snapToGrid w:val="0"/>
        </w:rPr>
        <w:t xml:space="preserve"> lasciare l’impianto </w:t>
      </w:r>
      <w:r>
        <w:rPr>
          <w:rFonts w:ascii="Verdana" w:hAnsi="Verdana" w:cs="Arial"/>
          <w:snapToGrid w:val="0"/>
        </w:rPr>
        <w:t>nel più breve tempo possibil</w:t>
      </w:r>
      <w:r w:rsidR="00CD1753">
        <w:rPr>
          <w:rFonts w:ascii="Verdana" w:hAnsi="Verdana" w:cs="Arial"/>
          <w:snapToGrid w:val="0"/>
        </w:rPr>
        <w:t>e</w:t>
      </w:r>
      <w:r>
        <w:rPr>
          <w:rFonts w:ascii="Verdana" w:hAnsi="Verdana" w:cs="Arial"/>
          <w:snapToGrid w:val="0"/>
        </w:rPr>
        <w:t>;</w:t>
      </w:r>
      <w:r w:rsidR="005B291D">
        <w:rPr>
          <w:rFonts w:ascii="Verdana" w:hAnsi="Verdana" w:cs="Arial"/>
          <w:snapToGrid w:val="0"/>
        </w:rPr>
        <w:t xml:space="preserve"> la premiazione è prevista per tutti gli atleti rispettando la distanza di sicurezza: l’eventuale assenza dalla premiazione quest’anno</w:t>
      </w:r>
      <w:r w:rsidR="00CF03D1">
        <w:rPr>
          <w:rFonts w:ascii="Verdana" w:hAnsi="Verdana" w:cs="Arial"/>
          <w:snapToGrid w:val="0"/>
        </w:rPr>
        <w:t xml:space="preserve"> </w:t>
      </w:r>
      <w:r w:rsidR="005B291D">
        <w:rPr>
          <w:rFonts w:ascii="Verdana" w:hAnsi="Verdana" w:cs="Arial"/>
          <w:snapToGrid w:val="0"/>
        </w:rPr>
        <w:t>non</w:t>
      </w:r>
      <w:r w:rsidR="00CF03D1">
        <w:rPr>
          <w:rFonts w:ascii="Verdana" w:hAnsi="Verdana" w:cs="Arial"/>
          <w:snapToGrid w:val="0"/>
        </w:rPr>
        <w:t xml:space="preserve"> sarà</w:t>
      </w:r>
      <w:r w:rsidR="005B291D">
        <w:rPr>
          <w:rFonts w:ascii="Verdana" w:hAnsi="Verdana" w:cs="Arial"/>
          <w:snapToGrid w:val="0"/>
        </w:rPr>
        <w:t xml:space="preserve"> considerata come mancanza di rispetto per gli altri atleti in gara.</w:t>
      </w:r>
    </w:p>
    <w:p w14:paraId="63E44549" w14:textId="74AAA33F" w:rsidR="00B62091" w:rsidRPr="009D26BB" w:rsidRDefault="00C15B87" w:rsidP="009D26BB">
      <w:pPr>
        <w:pStyle w:val="Paragrafoelenco"/>
        <w:widowControl w:val="0"/>
        <w:numPr>
          <w:ilvl w:val="0"/>
          <w:numId w:val="1"/>
        </w:numPr>
        <w:ind w:hanging="436"/>
        <w:jc w:val="both"/>
        <w:rPr>
          <w:rFonts w:ascii="Verdana" w:hAnsi="Verdana" w:cs="Arial"/>
          <w:snapToGrid w:val="0"/>
        </w:rPr>
      </w:pPr>
      <w:r w:rsidRPr="009D26BB">
        <w:rPr>
          <w:rFonts w:ascii="Verdana" w:hAnsi="Verdana" w:cs="Arial"/>
          <w:snapToGrid w:val="0"/>
        </w:rPr>
        <w:t xml:space="preserve">Stiamo cercando, con </w:t>
      </w:r>
      <w:r w:rsidR="00CD1753">
        <w:rPr>
          <w:rFonts w:ascii="Verdana" w:hAnsi="Verdana" w:cs="Arial"/>
          <w:snapToGrid w:val="0"/>
        </w:rPr>
        <w:t>la collaborazione</w:t>
      </w:r>
      <w:r w:rsidRPr="009D26BB">
        <w:rPr>
          <w:rFonts w:ascii="Verdana" w:hAnsi="Verdana" w:cs="Arial"/>
          <w:snapToGrid w:val="0"/>
        </w:rPr>
        <w:t xml:space="preserve"> di Daniele Della Sala, di </w:t>
      </w:r>
      <w:r w:rsidR="00CD1753">
        <w:rPr>
          <w:rFonts w:ascii="Verdana" w:hAnsi="Verdana" w:cs="Arial"/>
          <w:snapToGrid w:val="0"/>
        </w:rPr>
        <w:t>organizzare</w:t>
      </w:r>
      <w:r w:rsidRPr="009D26BB">
        <w:rPr>
          <w:rFonts w:ascii="Verdana" w:hAnsi="Verdana" w:cs="Arial"/>
          <w:snapToGrid w:val="0"/>
        </w:rPr>
        <w:t xml:space="preserve"> la diretta </w:t>
      </w:r>
      <w:r w:rsidR="00CD1753">
        <w:rPr>
          <w:rFonts w:ascii="Verdana" w:hAnsi="Verdana" w:cs="Arial"/>
          <w:snapToGrid w:val="0"/>
        </w:rPr>
        <w:t>F</w:t>
      </w:r>
      <w:r w:rsidRPr="009D26BB">
        <w:rPr>
          <w:rFonts w:ascii="Verdana" w:hAnsi="Verdana" w:cs="Arial"/>
          <w:snapToGrid w:val="0"/>
        </w:rPr>
        <w:t>acebook delle gare dei liberi</w:t>
      </w:r>
      <w:r w:rsidR="00B445D3" w:rsidRPr="009D26BB">
        <w:rPr>
          <w:rFonts w:ascii="Verdana" w:hAnsi="Verdana" w:cs="Arial"/>
          <w:snapToGrid w:val="0"/>
        </w:rPr>
        <w:t xml:space="preserve"> (</w:t>
      </w:r>
      <w:proofErr w:type="gramStart"/>
      <w:r w:rsidR="00B445D3" w:rsidRPr="009D26BB">
        <w:rPr>
          <w:rFonts w:ascii="Verdana" w:hAnsi="Verdana" w:cs="Arial"/>
          <w:snapToGrid w:val="0"/>
        </w:rPr>
        <w:t>no</w:t>
      </w:r>
      <w:proofErr w:type="gramEnd"/>
      <w:r w:rsidR="00B445D3" w:rsidRPr="009D26BB">
        <w:rPr>
          <w:rFonts w:ascii="Verdana" w:hAnsi="Verdana" w:cs="Arial"/>
          <w:snapToGrid w:val="0"/>
        </w:rPr>
        <w:t xml:space="preserve"> obbligatori)</w:t>
      </w:r>
      <w:r w:rsidRPr="009D26BB">
        <w:rPr>
          <w:rFonts w:ascii="Verdana" w:hAnsi="Verdana" w:cs="Arial"/>
          <w:snapToGrid w:val="0"/>
        </w:rPr>
        <w:t xml:space="preserve">; l’idea attuale è quella di farla su una pagina appositamente creata che vi comunicherò appena avremo visto che la cosa può funzionare; vi chiedo di </w:t>
      </w:r>
      <w:r w:rsidR="00CD1753">
        <w:rPr>
          <w:rFonts w:ascii="Verdana" w:hAnsi="Verdana" w:cs="Arial"/>
          <w:snapToGrid w:val="0"/>
        </w:rPr>
        <w:t>informare di ciò i</w:t>
      </w:r>
      <w:r w:rsidRPr="009D26BB">
        <w:rPr>
          <w:rFonts w:ascii="Verdana" w:hAnsi="Verdana" w:cs="Arial"/>
          <w:snapToGrid w:val="0"/>
        </w:rPr>
        <w:t xml:space="preserve"> genitori </w:t>
      </w:r>
      <w:r w:rsidR="00CD1753" w:rsidRPr="00CD1753">
        <w:rPr>
          <w:rFonts w:ascii="Verdana" w:hAnsi="Verdana" w:cs="Arial"/>
          <w:snapToGrid w:val="0"/>
        </w:rPr>
        <w:t>e di comunicarmi eventuali dinieghi alla ripresa, che per loro verrà evitata.</w:t>
      </w:r>
      <w:r w:rsidRPr="009D26BB">
        <w:rPr>
          <w:rFonts w:ascii="Verdana" w:hAnsi="Verdana" w:cs="Arial"/>
          <w:snapToGrid w:val="0"/>
        </w:rPr>
        <w:t xml:space="preserve"> Già nel file di iscrizione vi ho chiesto di segnalarmi l’autorizzazione alla privacy</w:t>
      </w:r>
      <w:r w:rsidR="00CD1753">
        <w:rPr>
          <w:rFonts w:ascii="Verdana" w:hAnsi="Verdana" w:cs="Arial"/>
          <w:snapToGrid w:val="0"/>
        </w:rPr>
        <w:t>,</w:t>
      </w:r>
      <w:r w:rsidRPr="009D26BB">
        <w:rPr>
          <w:rFonts w:ascii="Verdana" w:hAnsi="Verdana" w:cs="Arial"/>
          <w:snapToGrid w:val="0"/>
        </w:rPr>
        <w:t xml:space="preserve"> ma </w:t>
      </w:r>
      <w:r w:rsidR="00CD1753">
        <w:rPr>
          <w:rFonts w:ascii="Verdana" w:hAnsi="Verdana" w:cs="Arial"/>
          <w:snapToGrid w:val="0"/>
        </w:rPr>
        <w:t xml:space="preserve">è </w:t>
      </w:r>
      <w:r w:rsidRPr="009D26BB">
        <w:rPr>
          <w:rFonts w:ascii="Verdana" w:hAnsi="Verdana" w:cs="Arial"/>
          <w:snapToGrid w:val="0"/>
        </w:rPr>
        <w:t xml:space="preserve">meglio essere sicuri di non violare i diritti di minori. </w:t>
      </w:r>
      <w:r w:rsidR="00B445D3" w:rsidRPr="009D26BB">
        <w:rPr>
          <w:rFonts w:ascii="Verdana" w:hAnsi="Verdana" w:cs="Arial"/>
          <w:snapToGrid w:val="0"/>
        </w:rPr>
        <w:t>La mia idea sarebbe quella</w:t>
      </w:r>
      <w:r w:rsidR="001151D4">
        <w:rPr>
          <w:rFonts w:ascii="Verdana" w:hAnsi="Verdana" w:cs="Arial"/>
          <w:snapToGrid w:val="0"/>
        </w:rPr>
        <w:t>, se possibile,</w:t>
      </w:r>
      <w:r w:rsidR="00B445D3" w:rsidRPr="009D26BB">
        <w:rPr>
          <w:rFonts w:ascii="Verdana" w:hAnsi="Verdana" w:cs="Arial"/>
          <w:snapToGrid w:val="0"/>
        </w:rPr>
        <w:t xml:space="preserve"> di trasmettere</w:t>
      </w:r>
      <w:r w:rsidR="001151D4">
        <w:rPr>
          <w:rFonts w:ascii="Verdana" w:hAnsi="Verdana" w:cs="Arial"/>
          <w:snapToGrid w:val="0"/>
        </w:rPr>
        <w:t xml:space="preserve"> </w:t>
      </w:r>
      <w:r w:rsidR="00B445D3" w:rsidRPr="009D26BB">
        <w:rPr>
          <w:rFonts w:ascii="Verdana" w:hAnsi="Verdana" w:cs="Arial"/>
          <w:snapToGrid w:val="0"/>
        </w:rPr>
        <w:t>in diretta Facebook</w:t>
      </w:r>
      <w:r w:rsidR="001151D4">
        <w:rPr>
          <w:rFonts w:ascii="Verdana" w:hAnsi="Verdana" w:cs="Arial"/>
          <w:snapToGrid w:val="0"/>
        </w:rPr>
        <w:t>,</w:t>
      </w:r>
      <w:r w:rsidR="00B445D3" w:rsidRPr="009D26BB">
        <w:rPr>
          <w:rFonts w:ascii="Verdana" w:hAnsi="Verdana" w:cs="Arial"/>
          <w:snapToGrid w:val="0"/>
        </w:rPr>
        <w:t xml:space="preserve"> e poi </w:t>
      </w:r>
      <w:r w:rsidR="001151D4">
        <w:rPr>
          <w:rFonts w:ascii="Verdana" w:hAnsi="Verdana" w:cs="Arial"/>
          <w:snapToGrid w:val="0"/>
        </w:rPr>
        <w:t>ne</w:t>
      </w:r>
      <w:r w:rsidR="00B445D3" w:rsidRPr="009D26BB">
        <w:rPr>
          <w:rFonts w:ascii="Verdana" w:hAnsi="Verdana" w:cs="Arial"/>
          <w:snapToGrid w:val="0"/>
        </w:rPr>
        <w:t>i giorni successivi creare singoli file che possano essere forniti alle società</w:t>
      </w:r>
      <w:r w:rsidR="001151D4">
        <w:rPr>
          <w:rFonts w:ascii="Verdana" w:hAnsi="Verdana" w:cs="Arial"/>
          <w:snapToGrid w:val="0"/>
        </w:rPr>
        <w:t>,</w:t>
      </w:r>
      <w:r w:rsidR="00B445D3" w:rsidRPr="009D26BB">
        <w:rPr>
          <w:rFonts w:ascii="Verdana" w:hAnsi="Verdana" w:cs="Arial"/>
          <w:snapToGrid w:val="0"/>
        </w:rPr>
        <w:t xml:space="preserve"> che poi li distribuiranno ai genitori.</w:t>
      </w:r>
      <w:r w:rsidR="00163C56">
        <w:rPr>
          <w:rFonts w:ascii="Verdana" w:hAnsi="Verdana" w:cs="Arial"/>
          <w:snapToGrid w:val="0"/>
        </w:rPr>
        <w:t xml:space="preserve"> Proprio per tutelare la privacy, non vorrei che i video rimanessero pubblicati su </w:t>
      </w:r>
      <w:r w:rsidR="00CD1753">
        <w:rPr>
          <w:rFonts w:ascii="Verdana" w:hAnsi="Verdana" w:cs="Arial"/>
          <w:snapToGrid w:val="0"/>
        </w:rPr>
        <w:t>F</w:t>
      </w:r>
      <w:r w:rsidR="00163C56">
        <w:rPr>
          <w:rFonts w:ascii="Verdana" w:hAnsi="Verdana" w:cs="Arial"/>
          <w:snapToGrid w:val="0"/>
        </w:rPr>
        <w:t>acebook o altrove tipo streaming.</w:t>
      </w:r>
      <w:r w:rsidR="00B445D3" w:rsidRPr="009D26BB">
        <w:rPr>
          <w:rFonts w:ascii="Verdana" w:hAnsi="Verdana" w:cs="Arial"/>
          <w:snapToGrid w:val="0"/>
        </w:rPr>
        <w:t xml:space="preserve"> Non siamo certi di riuscire in questa cosa e soprattutto di riuscirci per il 100% degli atleti; problemi tecnici e di salute possono impedire a volte la ripresa, ma l’impegno cercherem</w:t>
      </w:r>
      <w:r w:rsidR="00163C56">
        <w:rPr>
          <w:rFonts w:ascii="Verdana" w:hAnsi="Verdana" w:cs="Arial"/>
          <w:snapToGrid w:val="0"/>
        </w:rPr>
        <w:t>o</w:t>
      </w:r>
      <w:r w:rsidR="00B445D3" w:rsidRPr="009D26BB">
        <w:rPr>
          <w:rFonts w:ascii="Verdana" w:hAnsi="Verdana" w:cs="Arial"/>
          <w:snapToGrid w:val="0"/>
        </w:rPr>
        <w:t xml:space="preserve"> di mettercelo.</w:t>
      </w:r>
      <w:r w:rsidR="00F52D15" w:rsidRPr="009D26BB">
        <w:rPr>
          <w:rFonts w:ascii="Verdana" w:hAnsi="Verdana" w:cs="Arial"/>
          <w:snapToGrid w:val="0"/>
        </w:rPr>
        <w:t xml:space="preserve"> Chiedo in anticipo scusa per eventuali disguidi.</w:t>
      </w:r>
    </w:p>
    <w:p w14:paraId="13C5EB0A" w14:textId="5D60C435" w:rsidR="00F52D15" w:rsidRDefault="00F52D15" w:rsidP="00F52D15">
      <w:pPr>
        <w:pStyle w:val="Paragrafoelenco"/>
        <w:widowControl w:val="0"/>
        <w:jc w:val="both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>Se qualcuno nella vostra società, fosse attrezzato e disponibile per fare questo tipo di lavoro gratis per tutti gli atleti di una o più giornate di gare, vi chiedo di farmelo sapere perché gli aiuti sono sempre bene accetti; anche per dare magari una pausa al seppur instancabile Daniele che comunque si è già reso disponibile.</w:t>
      </w:r>
    </w:p>
    <w:p w14:paraId="529AFCB3" w14:textId="10164A22" w:rsidR="00B445D3" w:rsidRDefault="00B445D3" w:rsidP="00B445D3">
      <w:pPr>
        <w:pStyle w:val="Paragrafoelenco"/>
        <w:widowControl w:val="0"/>
        <w:jc w:val="both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>In ogni caso cercheremo anche di aggiornare i punteggi e</w:t>
      </w:r>
      <w:r w:rsidR="001151D4">
        <w:rPr>
          <w:rFonts w:ascii="Verdana" w:hAnsi="Verdana" w:cs="Arial"/>
          <w:snapToGrid w:val="0"/>
        </w:rPr>
        <w:t xml:space="preserve"> le</w:t>
      </w:r>
      <w:r>
        <w:rPr>
          <w:rFonts w:ascii="Verdana" w:hAnsi="Verdana" w:cs="Arial"/>
          <w:snapToGrid w:val="0"/>
        </w:rPr>
        <w:t xml:space="preserve"> classifiche (anche provvisorie) sulla pagina </w:t>
      </w:r>
      <w:r w:rsidR="001151D4">
        <w:rPr>
          <w:rFonts w:ascii="Verdana" w:hAnsi="Verdana" w:cs="Arial"/>
          <w:snapToGrid w:val="0"/>
        </w:rPr>
        <w:t>F</w:t>
      </w:r>
      <w:r>
        <w:rPr>
          <w:rFonts w:ascii="Verdana" w:hAnsi="Verdana" w:cs="Arial"/>
          <w:snapToGrid w:val="0"/>
        </w:rPr>
        <w:t xml:space="preserve">acebook ufficiale </w:t>
      </w:r>
      <w:r w:rsidRPr="00F52D15">
        <w:rPr>
          <w:rFonts w:ascii="Verdana" w:hAnsi="Verdana" w:cs="Arial"/>
          <w:b/>
          <w:bCs/>
          <w:snapToGrid w:val="0"/>
        </w:rPr>
        <w:t>Uisp Bologna Pattinaggio</w:t>
      </w:r>
      <w:r>
        <w:rPr>
          <w:rFonts w:ascii="Verdana" w:hAnsi="Verdana" w:cs="Arial"/>
          <w:snapToGrid w:val="0"/>
        </w:rPr>
        <w:t>.</w:t>
      </w:r>
    </w:p>
    <w:p w14:paraId="4CB77833" w14:textId="79CD6778" w:rsidR="00B445D3" w:rsidRPr="00CF03D1" w:rsidRDefault="00B445D3" w:rsidP="00CF03D1">
      <w:pPr>
        <w:pStyle w:val="Paragrafoelenco"/>
        <w:widowControl w:val="0"/>
        <w:jc w:val="both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>Le foto delle premiazioni</w:t>
      </w:r>
      <w:r w:rsidR="00B92AE6">
        <w:rPr>
          <w:rFonts w:ascii="Verdana" w:hAnsi="Verdana" w:cs="Arial"/>
          <w:snapToGrid w:val="0"/>
        </w:rPr>
        <w:t>,</w:t>
      </w:r>
      <w:r>
        <w:rPr>
          <w:rFonts w:ascii="Verdana" w:hAnsi="Verdana" w:cs="Arial"/>
          <w:snapToGrid w:val="0"/>
        </w:rPr>
        <w:t xml:space="preserve"> ed eventualmente anche di altri momenti dell</w:t>
      </w:r>
      <w:r w:rsidR="00B92AE6">
        <w:rPr>
          <w:rFonts w:ascii="Verdana" w:hAnsi="Verdana" w:cs="Arial"/>
          <w:snapToGrid w:val="0"/>
        </w:rPr>
        <w:t>e</w:t>
      </w:r>
      <w:r>
        <w:rPr>
          <w:rFonts w:ascii="Verdana" w:hAnsi="Verdana" w:cs="Arial"/>
          <w:snapToGrid w:val="0"/>
        </w:rPr>
        <w:t xml:space="preserve"> gar</w:t>
      </w:r>
      <w:r w:rsidR="00B92AE6">
        <w:rPr>
          <w:rFonts w:ascii="Verdana" w:hAnsi="Verdana" w:cs="Arial"/>
          <w:snapToGrid w:val="0"/>
        </w:rPr>
        <w:t>e</w:t>
      </w:r>
      <w:r>
        <w:rPr>
          <w:rFonts w:ascii="Verdana" w:hAnsi="Verdana" w:cs="Arial"/>
          <w:snapToGrid w:val="0"/>
        </w:rPr>
        <w:t xml:space="preserve">, saranno pubblicate sempre sulla </w:t>
      </w:r>
      <w:r w:rsidR="00B92AE6">
        <w:rPr>
          <w:rFonts w:ascii="Verdana" w:hAnsi="Verdana" w:cs="Arial"/>
          <w:snapToGrid w:val="0"/>
        </w:rPr>
        <w:t>p</w:t>
      </w:r>
      <w:r>
        <w:rPr>
          <w:rFonts w:ascii="Verdana" w:hAnsi="Verdana" w:cs="Arial"/>
          <w:snapToGrid w:val="0"/>
        </w:rPr>
        <w:t xml:space="preserve">agina Facebook </w:t>
      </w:r>
      <w:r w:rsidRPr="00F52D15">
        <w:rPr>
          <w:rFonts w:ascii="Verdana" w:hAnsi="Verdana" w:cs="Arial"/>
          <w:b/>
          <w:bCs/>
          <w:snapToGrid w:val="0"/>
        </w:rPr>
        <w:t>Uisp Bologna Pattinaggio</w:t>
      </w:r>
      <w:r>
        <w:rPr>
          <w:rFonts w:ascii="Verdana" w:hAnsi="Verdana" w:cs="Arial"/>
          <w:snapToGrid w:val="0"/>
        </w:rPr>
        <w:t xml:space="preserve"> e su richiesta inviate anche alle società: no</w:t>
      </w:r>
      <w:r w:rsidR="00CF03D1">
        <w:rPr>
          <w:rFonts w:ascii="Verdana" w:hAnsi="Verdana" w:cs="Arial"/>
          <w:snapToGrid w:val="0"/>
        </w:rPr>
        <w:t>n</w:t>
      </w:r>
      <w:r>
        <w:rPr>
          <w:rFonts w:ascii="Verdana" w:hAnsi="Verdana" w:cs="Arial"/>
          <w:snapToGrid w:val="0"/>
        </w:rPr>
        <w:t xml:space="preserve"> </w:t>
      </w:r>
      <w:r w:rsidR="00C737EF" w:rsidRPr="00C737EF">
        <w:rPr>
          <w:rFonts w:ascii="Verdana" w:hAnsi="Verdana" w:cs="Arial"/>
          <w:snapToGrid w:val="0"/>
        </w:rPr>
        <w:t xml:space="preserve">daremo invece seguito a richieste dirette dei genitori. </w:t>
      </w:r>
      <w:r w:rsidRPr="00CF03D1">
        <w:rPr>
          <w:rFonts w:ascii="Verdana" w:hAnsi="Verdana" w:cs="Arial"/>
          <w:snapToGrid w:val="0"/>
        </w:rPr>
        <w:t xml:space="preserve"> </w:t>
      </w:r>
    </w:p>
    <w:p w14:paraId="6EC8BD58" w14:textId="2614D248" w:rsidR="00B62091" w:rsidRDefault="00B62091" w:rsidP="00B62091">
      <w:pPr>
        <w:widowControl w:val="0"/>
        <w:jc w:val="both"/>
        <w:rPr>
          <w:rFonts w:ascii="Verdana" w:hAnsi="Verdana" w:cs="Arial"/>
          <w:snapToGrid w:val="0"/>
        </w:rPr>
      </w:pPr>
    </w:p>
    <w:p w14:paraId="3A27101A" w14:textId="20D19D76" w:rsidR="00205B9D" w:rsidRDefault="00205B9D" w:rsidP="00B62091">
      <w:pPr>
        <w:widowControl w:val="0"/>
        <w:ind w:right="-284"/>
        <w:jc w:val="both"/>
        <w:rPr>
          <w:rFonts w:ascii="Verdana" w:hAnsi="Verdana" w:cs="Arial"/>
          <w:snapToGrid w:val="0"/>
        </w:rPr>
      </w:pPr>
      <w:r w:rsidRPr="00C82C95">
        <w:rPr>
          <w:rFonts w:ascii="Verdana" w:hAnsi="Verdana" w:cs="Arial"/>
          <w:snapToGrid w:val="0"/>
        </w:rPr>
        <w:t>A disposizione per qualsiasi chiarimento, cordiali saluti.</w:t>
      </w:r>
    </w:p>
    <w:p w14:paraId="24928618" w14:textId="58076D50" w:rsidR="008D78D0" w:rsidRDefault="008D78D0" w:rsidP="008D78D0">
      <w:pPr>
        <w:widowControl w:val="0"/>
        <w:spacing w:line="360" w:lineRule="auto"/>
        <w:jc w:val="both"/>
        <w:rPr>
          <w:rFonts w:ascii="Verdana" w:hAnsi="Verdana" w:cs="Arial"/>
          <w:snapToGrid w:val="0"/>
        </w:rPr>
      </w:pPr>
    </w:p>
    <w:p w14:paraId="2FF986AE" w14:textId="77777777" w:rsidR="00CF03D1" w:rsidRPr="00C82C95" w:rsidRDefault="00CF03D1" w:rsidP="008D78D0">
      <w:pPr>
        <w:widowControl w:val="0"/>
        <w:spacing w:line="360" w:lineRule="auto"/>
        <w:jc w:val="both"/>
        <w:rPr>
          <w:rFonts w:ascii="Verdana" w:hAnsi="Verdana" w:cs="Arial"/>
          <w:snapToGrid w:val="0"/>
        </w:rPr>
      </w:pPr>
    </w:p>
    <w:p w14:paraId="1CFC4E3B" w14:textId="77777777" w:rsidR="00C737EF" w:rsidRPr="00C737EF" w:rsidRDefault="00C737EF" w:rsidP="00C737EF">
      <w:pPr>
        <w:rPr>
          <w:rFonts w:ascii="Verdana" w:hAnsi="Verdana"/>
        </w:rPr>
      </w:pPr>
      <w:r w:rsidRPr="00C737EF">
        <w:rPr>
          <w:rFonts w:ascii="Verdana" w:hAnsi="Verdana"/>
        </w:rPr>
        <w:t>Bologna, 24 gennaio 2021</w:t>
      </w:r>
      <w:r w:rsidRPr="00C737EF">
        <w:rPr>
          <w:rFonts w:ascii="Verdana" w:hAnsi="Verdana"/>
        </w:rPr>
        <w:tab/>
        <w:t xml:space="preserve">              Il Coordinatore Struttura Provinciale</w:t>
      </w:r>
    </w:p>
    <w:p w14:paraId="1651ED20" w14:textId="24E7A56C" w:rsidR="00C737EF" w:rsidRPr="00C737EF" w:rsidRDefault="00C737EF" w:rsidP="00C737EF">
      <w:pPr>
        <w:rPr>
          <w:rFonts w:ascii="Verdana" w:hAnsi="Verdana"/>
          <w:i/>
        </w:rPr>
      </w:pPr>
      <w:r w:rsidRPr="00C737EF">
        <w:rPr>
          <w:rFonts w:ascii="Verdana" w:hAnsi="Verdana"/>
        </w:rPr>
        <w:t xml:space="preserve">                                                                        </w:t>
      </w:r>
      <w:r w:rsidRPr="00C737EF">
        <w:rPr>
          <w:rFonts w:ascii="Verdana" w:hAnsi="Verdana"/>
          <w:i/>
        </w:rPr>
        <w:t>Alessandro Atti</w:t>
      </w:r>
    </w:p>
    <w:p w14:paraId="1A61D664" w14:textId="366A6C88" w:rsidR="005E27B0" w:rsidRDefault="005E27B0" w:rsidP="00C737EF">
      <w:pPr>
        <w:rPr>
          <w:rFonts w:ascii="Verdana" w:hAnsi="Verdana" w:cs="Arial"/>
          <w:snapToGrid w:val="0"/>
        </w:rPr>
      </w:pPr>
    </w:p>
    <w:sectPr w:rsidR="005E27B0" w:rsidSect="00CE43D2">
      <w:pgSz w:w="11906" w:h="16838"/>
      <w:pgMar w:top="851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30C4A"/>
    <w:multiLevelType w:val="hybridMultilevel"/>
    <w:tmpl w:val="3048824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1F5BE0"/>
    <w:multiLevelType w:val="hybridMultilevel"/>
    <w:tmpl w:val="2AE2A4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02DC2"/>
    <w:multiLevelType w:val="hybridMultilevel"/>
    <w:tmpl w:val="754C82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310BD"/>
    <w:multiLevelType w:val="hybridMultilevel"/>
    <w:tmpl w:val="8E028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Hjevqt1bwafNXWAMul8rO+va/W5Zwv6iCBwMVcr17S//qJEgjMyYhAe1KsjyJU88mck95vI+cvZR2dxshX1BA==" w:salt="cQ89ir9u9Doyvxq/g0AB6Q=="/>
  <w:defaultTabStop w:val="708"/>
  <w:hyphenationZone w:val="283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39"/>
    <w:rsid w:val="00001526"/>
    <w:rsid w:val="00003989"/>
    <w:rsid w:val="000719B9"/>
    <w:rsid w:val="00074980"/>
    <w:rsid w:val="00092F42"/>
    <w:rsid w:val="00095BA4"/>
    <w:rsid w:val="000C62DA"/>
    <w:rsid w:val="001042F4"/>
    <w:rsid w:val="001151D4"/>
    <w:rsid w:val="00120315"/>
    <w:rsid w:val="00123BAD"/>
    <w:rsid w:val="00135A10"/>
    <w:rsid w:val="00163C56"/>
    <w:rsid w:val="00205B9D"/>
    <w:rsid w:val="00217F2C"/>
    <w:rsid w:val="0024047F"/>
    <w:rsid w:val="00290E5C"/>
    <w:rsid w:val="00291112"/>
    <w:rsid w:val="002937A5"/>
    <w:rsid w:val="002E2108"/>
    <w:rsid w:val="00312F49"/>
    <w:rsid w:val="00336E34"/>
    <w:rsid w:val="00346D39"/>
    <w:rsid w:val="003A1683"/>
    <w:rsid w:val="003E226C"/>
    <w:rsid w:val="003E54E5"/>
    <w:rsid w:val="004004C6"/>
    <w:rsid w:val="004024F7"/>
    <w:rsid w:val="00426F45"/>
    <w:rsid w:val="004464A1"/>
    <w:rsid w:val="0045356E"/>
    <w:rsid w:val="004655B6"/>
    <w:rsid w:val="00482840"/>
    <w:rsid w:val="00483CBA"/>
    <w:rsid w:val="004853D8"/>
    <w:rsid w:val="004E128C"/>
    <w:rsid w:val="004F21A0"/>
    <w:rsid w:val="004F2AB3"/>
    <w:rsid w:val="004F5465"/>
    <w:rsid w:val="004F71F3"/>
    <w:rsid w:val="0054409C"/>
    <w:rsid w:val="00584A9F"/>
    <w:rsid w:val="00595A1A"/>
    <w:rsid w:val="005A2A09"/>
    <w:rsid w:val="005B291D"/>
    <w:rsid w:val="005E27B0"/>
    <w:rsid w:val="005F595E"/>
    <w:rsid w:val="00614121"/>
    <w:rsid w:val="00664C8B"/>
    <w:rsid w:val="006A0F1A"/>
    <w:rsid w:val="006B3B8F"/>
    <w:rsid w:val="00705DCB"/>
    <w:rsid w:val="00722BEA"/>
    <w:rsid w:val="00753FA3"/>
    <w:rsid w:val="007B437C"/>
    <w:rsid w:val="00826294"/>
    <w:rsid w:val="00897217"/>
    <w:rsid w:val="008A1DF1"/>
    <w:rsid w:val="008A6E4B"/>
    <w:rsid w:val="008D78D0"/>
    <w:rsid w:val="00905A8F"/>
    <w:rsid w:val="00972389"/>
    <w:rsid w:val="00976EFB"/>
    <w:rsid w:val="00980E6D"/>
    <w:rsid w:val="009D26BB"/>
    <w:rsid w:val="009D482A"/>
    <w:rsid w:val="009F72BB"/>
    <w:rsid w:val="00A1731D"/>
    <w:rsid w:val="00A87C02"/>
    <w:rsid w:val="00AD499C"/>
    <w:rsid w:val="00AD633C"/>
    <w:rsid w:val="00AD6C90"/>
    <w:rsid w:val="00AF12DA"/>
    <w:rsid w:val="00B445D3"/>
    <w:rsid w:val="00B62091"/>
    <w:rsid w:val="00B92AE6"/>
    <w:rsid w:val="00B92E90"/>
    <w:rsid w:val="00BD30C4"/>
    <w:rsid w:val="00BF006E"/>
    <w:rsid w:val="00C01BC0"/>
    <w:rsid w:val="00C15B87"/>
    <w:rsid w:val="00C20C12"/>
    <w:rsid w:val="00C737EF"/>
    <w:rsid w:val="00C82C95"/>
    <w:rsid w:val="00CA0E39"/>
    <w:rsid w:val="00CC3F5A"/>
    <w:rsid w:val="00CD1753"/>
    <w:rsid w:val="00CE43D2"/>
    <w:rsid w:val="00CF03D1"/>
    <w:rsid w:val="00CF1274"/>
    <w:rsid w:val="00D24CBB"/>
    <w:rsid w:val="00E14010"/>
    <w:rsid w:val="00E424E9"/>
    <w:rsid w:val="00E5637B"/>
    <w:rsid w:val="00E57EF1"/>
    <w:rsid w:val="00E60C02"/>
    <w:rsid w:val="00E813E8"/>
    <w:rsid w:val="00E81BE9"/>
    <w:rsid w:val="00E96A24"/>
    <w:rsid w:val="00ED2EC4"/>
    <w:rsid w:val="00EF7701"/>
    <w:rsid w:val="00F266B1"/>
    <w:rsid w:val="00F51FC1"/>
    <w:rsid w:val="00F52D15"/>
    <w:rsid w:val="00F56BF4"/>
    <w:rsid w:val="00F820B2"/>
    <w:rsid w:val="00F90093"/>
    <w:rsid w:val="00FA7C56"/>
    <w:rsid w:val="00FD7961"/>
    <w:rsid w:val="00FE1568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25D05"/>
  <w15:docId w15:val="{99A2C672-38F4-4751-B720-6697CB68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E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90E5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C3F5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62091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6209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4C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9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sp.it/bologna/pattinaggio/iscritti-e-sorteggi-livell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isp.it/bologna/pattinaggio/iscritti-e-sorteggi-formul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sp.it/bologna/pattinaggio/iscritti-e-sorteggi-categoria" TargetMode="External"/><Relationship Id="rId11" Type="http://schemas.openxmlformats.org/officeDocument/2006/relationships/hyperlink" Target="http://www.uisp.it/bologna/pattinaggio/moduli-pattinaggio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uisp.it/bologna/pattinaggio/moduli-pattinagg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ttinaggio@uispbolo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2</Pages>
  <Words>924</Words>
  <Characters>5267</Characters>
  <Application>Microsoft Office Word</Application>
  <DocSecurity>8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Alessandro Atti</cp:lastModifiedBy>
  <cp:revision>24</cp:revision>
  <cp:lastPrinted>2021-01-24T23:50:00Z</cp:lastPrinted>
  <dcterms:created xsi:type="dcterms:W3CDTF">2021-01-23T11:27:00Z</dcterms:created>
  <dcterms:modified xsi:type="dcterms:W3CDTF">2021-01-25T00:09:00Z</dcterms:modified>
</cp:coreProperties>
</file>