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B3A6" w14:textId="16439062" w:rsidR="005D1052" w:rsidRDefault="005D1052" w:rsidP="009261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240239">
        <w:rPr>
          <w:rFonts w:ascii="Arial" w:hAnsi="Arial" w:cs="Arial"/>
          <w:b/>
          <w:bCs/>
          <w:color w:val="00B0F0"/>
          <w:sz w:val="40"/>
          <w:szCs w:val="40"/>
        </w:rPr>
        <w:t>REGOLAMENTO E ISCRIZIONI</w:t>
      </w:r>
    </w:p>
    <w:p w14:paraId="3906C7D5" w14:textId="49350DFF" w:rsidR="00A12758" w:rsidRPr="00240239" w:rsidRDefault="00A12758" w:rsidP="009261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>
        <w:rPr>
          <w:rFonts w:ascii="Arial" w:hAnsi="Arial" w:cs="Arial"/>
          <w:b/>
          <w:bCs/>
          <w:color w:val="00B0F0"/>
          <w:sz w:val="40"/>
          <w:szCs w:val="40"/>
        </w:rPr>
        <w:t>AQUAFITNESS</w:t>
      </w:r>
    </w:p>
    <w:p w14:paraId="5EB9A917" w14:textId="77777777" w:rsidR="005D1052" w:rsidRPr="005D1052" w:rsidRDefault="005D1052" w:rsidP="005D105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5D1052">
        <w:rPr>
          <w:rFonts w:ascii="Arial" w:hAnsi="Arial" w:cs="Arial"/>
          <w:b/>
          <w:bCs/>
          <w:color w:val="FFFFFF"/>
        </w:rPr>
        <w:t>IN ACQUA</w:t>
      </w:r>
    </w:p>
    <w:p w14:paraId="1398C3A1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A94"/>
          <w:sz w:val="20"/>
          <w:szCs w:val="20"/>
        </w:rPr>
      </w:pPr>
      <w:r w:rsidRPr="000619E4">
        <w:rPr>
          <w:rFonts w:ascii="Arial" w:hAnsi="Arial" w:cs="Arial"/>
          <w:b/>
          <w:bCs/>
          <w:color w:val="009A94"/>
          <w:sz w:val="20"/>
          <w:szCs w:val="20"/>
        </w:rPr>
        <w:t>ISCRIZIONI</w:t>
      </w:r>
    </w:p>
    <w:p w14:paraId="6695BD05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 xml:space="preserve">Le iscrizioni apriranno </w:t>
      </w:r>
      <w:r w:rsidR="00255DDF" w:rsidRPr="000619E4">
        <w:rPr>
          <w:rFonts w:ascii="Arial" w:hAnsi="Arial" w:cs="Arial"/>
          <w:sz w:val="20"/>
          <w:szCs w:val="20"/>
        </w:rPr>
        <w:t xml:space="preserve">on-line </w:t>
      </w:r>
      <w:r w:rsidRPr="000619E4">
        <w:rPr>
          <w:rFonts w:ascii="Arial" w:hAnsi="Arial" w:cs="Arial"/>
          <w:sz w:val="20"/>
          <w:szCs w:val="20"/>
        </w:rPr>
        <w:t xml:space="preserve">il </w:t>
      </w:r>
      <w:r w:rsidR="00B9190F" w:rsidRPr="000619E4">
        <w:rPr>
          <w:rFonts w:ascii="Arial" w:hAnsi="Arial" w:cs="Arial"/>
          <w:sz w:val="20"/>
          <w:szCs w:val="20"/>
        </w:rPr>
        <w:t>21</w:t>
      </w:r>
      <w:r w:rsidR="00255DDF" w:rsidRPr="000619E4">
        <w:rPr>
          <w:rFonts w:ascii="Arial" w:hAnsi="Arial" w:cs="Arial"/>
          <w:sz w:val="20"/>
          <w:szCs w:val="20"/>
        </w:rPr>
        <w:t xml:space="preserve"> settembre 2020</w:t>
      </w:r>
      <w:r w:rsidRPr="000619E4">
        <w:rPr>
          <w:rFonts w:ascii="Arial" w:hAnsi="Arial" w:cs="Arial"/>
          <w:sz w:val="20"/>
          <w:szCs w:val="20"/>
        </w:rPr>
        <w:t xml:space="preserve"> e resteranno aperte fino ad esaurimento posti.</w:t>
      </w:r>
    </w:p>
    <w:p w14:paraId="1981583D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>I corsi verranno attivati a raggiungimento numero minimo di iscritti.</w:t>
      </w:r>
    </w:p>
    <w:p w14:paraId="1222D376" w14:textId="77777777" w:rsidR="00936606" w:rsidRPr="000619E4" w:rsidRDefault="00936606" w:rsidP="00975A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D170B4A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A94"/>
          <w:sz w:val="20"/>
          <w:szCs w:val="20"/>
        </w:rPr>
      </w:pPr>
      <w:r w:rsidRPr="000619E4">
        <w:rPr>
          <w:rFonts w:ascii="Arial" w:hAnsi="Arial" w:cs="Arial"/>
          <w:b/>
          <w:bCs/>
          <w:color w:val="009A94"/>
          <w:sz w:val="20"/>
          <w:szCs w:val="20"/>
        </w:rPr>
        <w:t>QUOTE</w:t>
      </w:r>
    </w:p>
    <w:p w14:paraId="58190347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619E4">
        <w:rPr>
          <w:rFonts w:ascii="Arial" w:hAnsi="Arial" w:cs="Arial"/>
          <w:color w:val="000000"/>
          <w:sz w:val="20"/>
          <w:szCs w:val="20"/>
        </w:rPr>
        <w:t>Le quote dovranno essere saldate entro 4 giorni dall’iscrizione.</w:t>
      </w:r>
    </w:p>
    <w:p w14:paraId="529F9C20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>Sarà possibile effettuare il pagamento in segreteria oppure tramite bonifico bancario</w:t>
      </w:r>
      <w:r w:rsidR="00936606" w:rsidRPr="000619E4">
        <w:rPr>
          <w:rFonts w:ascii="Arial" w:hAnsi="Arial" w:cs="Arial"/>
          <w:sz w:val="20"/>
          <w:szCs w:val="20"/>
        </w:rPr>
        <w:t xml:space="preserve"> </w:t>
      </w:r>
      <w:r w:rsidRPr="000619E4">
        <w:rPr>
          <w:rFonts w:ascii="Arial" w:hAnsi="Arial" w:cs="Arial"/>
          <w:sz w:val="20"/>
          <w:szCs w:val="20"/>
        </w:rPr>
        <w:t>alle seguenti coordinate:</w:t>
      </w:r>
    </w:p>
    <w:p w14:paraId="50354F97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>UISP — IBAN: IT70 Q058 5611 6000 2057 0008 355</w:t>
      </w:r>
    </w:p>
    <w:p w14:paraId="283B3723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>Per iscrizioni a corsi già iniziati la quota dell’</w:t>
      </w:r>
      <w:proofErr w:type="spellStart"/>
      <w:r w:rsidRPr="000619E4">
        <w:rPr>
          <w:rFonts w:ascii="Arial" w:hAnsi="Arial" w:cs="Arial"/>
          <w:sz w:val="20"/>
          <w:szCs w:val="20"/>
        </w:rPr>
        <w:t>Aquafitness</w:t>
      </w:r>
      <w:proofErr w:type="spellEnd"/>
      <w:r w:rsidRPr="000619E4">
        <w:rPr>
          <w:rFonts w:ascii="Arial" w:hAnsi="Arial" w:cs="Arial"/>
          <w:sz w:val="20"/>
          <w:szCs w:val="20"/>
        </w:rPr>
        <w:t xml:space="preserve"> verrà calcolata sul costo di €11 a lezione; </w:t>
      </w:r>
      <w:proofErr w:type="spellStart"/>
      <w:r w:rsidRPr="000619E4">
        <w:rPr>
          <w:rFonts w:ascii="Arial" w:hAnsi="Arial" w:cs="Arial"/>
          <w:sz w:val="20"/>
          <w:szCs w:val="20"/>
        </w:rPr>
        <w:t>Aquabike</w:t>
      </w:r>
      <w:proofErr w:type="spellEnd"/>
      <w:r w:rsidRPr="000619E4">
        <w:rPr>
          <w:rFonts w:ascii="Arial" w:hAnsi="Arial" w:cs="Arial"/>
          <w:sz w:val="20"/>
          <w:szCs w:val="20"/>
        </w:rPr>
        <w:t xml:space="preserve"> €12 a lezione (Alla quota del corso aggiungere il costo della tessera UISP (€12) ed ulteriori € 3 in caso di iscrizione in V.le Trieste per tessera rilasciata dal Comune di Bolzano per l’accesso all’impianto.</w:t>
      </w:r>
    </w:p>
    <w:p w14:paraId="02BF070B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>L’istruttore non è autorizzato a svolgere lezioni ai soci che non hanno formalizzato l’iscrizione.</w:t>
      </w:r>
    </w:p>
    <w:p w14:paraId="757DF5DA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C4DA9A0" w14:textId="77777777" w:rsidR="005D1052" w:rsidRPr="000619E4" w:rsidRDefault="005D1052" w:rsidP="00975A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A94"/>
          <w:sz w:val="20"/>
          <w:szCs w:val="20"/>
        </w:rPr>
      </w:pPr>
      <w:r w:rsidRPr="000619E4">
        <w:rPr>
          <w:rFonts w:ascii="Arial" w:hAnsi="Arial" w:cs="Arial"/>
          <w:b/>
          <w:bCs/>
          <w:color w:val="009A94"/>
          <w:sz w:val="20"/>
          <w:szCs w:val="20"/>
        </w:rPr>
        <w:t>MODALITÀ COMUNICAZIONI AI SOCI</w:t>
      </w:r>
    </w:p>
    <w:p w14:paraId="4A715297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619E4">
        <w:rPr>
          <w:rFonts w:ascii="Arial" w:hAnsi="Arial" w:cs="Arial"/>
          <w:color w:val="000000"/>
          <w:sz w:val="20"/>
          <w:szCs w:val="20"/>
        </w:rPr>
        <w:t>Tutte le comunicazioni relative ai corsi verranno comunicate ai soci esclusivamente col nostro servizio sms o e-mail. Si prega quindi di controllare di aver fornito il numero di cellulare e/o indirizzo e-mail corretti.</w:t>
      </w:r>
    </w:p>
    <w:p w14:paraId="787A413F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25F84A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A94"/>
          <w:sz w:val="20"/>
          <w:szCs w:val="20"/>
        </w:rPr>
      </w:pPr>
      <w:r w:rsidRPr="000619E4">
        <w:rPr>
          <w:rFonts w:ascii="Arial" w:hAnsi="Arial" w:cs="Arial"/>
          <w:b/>
          <w:bCs/>
          <w:color w:val="009A94"/>
          <w:sz w:val="20"/>
          <w:szCs w:val="20"/>
        </w:rPr>
        <w:t>RECUPERI</w:t>
      </w:r>
    </w:p>
    <w:p w14:paraId="07651EFB" w14:textId="77777777" w:rsidR="000A6E37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 xml:space="preserve">È possibile recuperare al massimo </w:t>
      </w:r>
      <w:r w:rsidR="00FF1B94" w:rsidRPr="000619E4">
        <w:rPr>
          <w:rFonts w:ascii="Arial" w:hAnsi="Arial" w:cs="Arial"/>
          <w:sz w:val="20"/>
          <w:szCs w:val="20"/>
        </w:rPr>
        <w:t>3</w:t>
      </w:r>
      <w:r w:rsidRPr="000619E4">
        <w:rPr>
          <w:rFonts w:ascii="Arial" w:hAnsi="Arial" w:cs="Arial"/>
          <w:sz w:val="20"/>
          <w:szCs w:val="20"/>
        </w:rPr>
        <w:t xml:space="preserve"> lezioni, entro il termine del turno al quale si è iscritti. Alla fine del turno tutti i recuperi verranno azzerati. </w:t>
      </w:r>
    </w:p>
    <w:p w14:paraId="4C05FEDE" w14:textId="1FEDF88E" w:rsidR="00FF1B94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 xml:space="preserve">Sarà possibile effettuarli solo </w:t>
      </w:r>
      <w:r w:rsidR="00FF1B94" w:rsidRPr="000619E4">
        <w:rPr>
          <w:rFonts w:ascii="Arial" w:hAnsi="Arial" w:cs="Arial"/>
          <w:sz w:val="20"/>
          <w:szCs w:val="20"/>
        </w:rPr>
        <w:t xml:space="preserve">su prenotazione inviando email a </w:t>
      </w:r>
      <w:hyperlink r:id="rId4" w:history="1">
        <w:r w:rsidR="00FF1B94" w:rsidRPr="000619E4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nuoto.bolzano@uisp.it</w:t>
        </w:r>
      </w:hyperlink>
      <w:r w:rsidR="00FF1B94" w:rsidRPr="000619E4">
        <w:rPr>
          <w:rFonts w:ascii="Arial" w:hAnsi="Arial" w:cs="Arial"/>
          <w:sz w:val="20"/>
          <w:szCs w:val="20"/>
        </w:rPr>
        <w:t>, indicando orario e giorno preferito per il recupero.</w:t>
      </w:r>
    </w:p>
    <w:p w14:paraId="4EB39104" w14:textId="2FD4F59E" w:rsidR="00FF1B94" w:rsidRPr="000619E4" w:rsidRDefault="00FF1B94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>E’ possibile effettuare recuperi anche in attività diverse dalla quale ci si è iscritti.</w:t>
      </w:r>
    </w:p>
    <w:p w14:paraId="3253D686" w14:textId="18A56796" w:rsidR="005D1052" w:rsidRDefault="001C1C2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 xml:space="preserve">Non è permesso effettuare recuperi alla piscina comunale di V.le Trieste e Sheraton se non si è già iscritti in queste strutture. </w:t>
      </w:r>
    </w:p>
    <w:p w14:paraId="1C83A5C8" w14:textId="55DA0927" w:rsidR="00FB4846" w:rsidRPr="000619E4" w:rsidRDefault="00FB4846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  <w:lang w:eastAsia="en-US"/>
        </w:rPr>
        <w:t>Recuperi causa emergenza COVID  sono previsti solo nel caso in cui  la sospensione dell’attività sia dettata da disposizioni e/o decreti provinciali.</w:t>
      </w:r>
    </w:p>
    <w:p w14:paraId="6C16DDAB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42D1B9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A94"/>
          <w:sz w:val="20"/>
          <w:szCs w:val="20"/>
        </w:rPr>
      </w:pPr>
      <w:r w:rsidRPr="000619E4">
        <w:rPr>
          <w:rFonts w:ascii="Arial" w:hAnsi="Arial" w:cs="Arial"/>
          <w:b/>
          <w:bCs/>
          <w:color w:val="009A94"/>
          <w:sz w:val="20"/>
          <w:szCs w:val="20"/>
        </w:rPr>
        <w:t>RIMBORSI</w:t>
      </w:r>
    </w:p>
    <w:p w14:paraId="52746F90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>Può essere richiesto se, in caso di malattia, vengono perse almeno 4 lezioni consecutive (della singola giornata ed orario al quale si è iscritti) presentando il certificato medico. La quota di rimborso è di €8 a lezione.</w:t>
      </w:r>
    </w:p>
    <w:p w14:paraId="57E8BA7B" w14:textId="228ED6FD" w:rsidR="005D1052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>Per eventuali sospensioni del corso dovute a chiusura improvvisa della piscina (o comunque non dipendenti dall’associazione) le lezioni si potranno recuperare.</w:t>
      </w:r>
    </w:p>
    <w:p w14:paraId="5CDA6F64" w14:textId="77777777" w:rsidR="00FB4846" w:rsidRPr="000619E4" w:rsidRDefault="00FB4846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CC2F3A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A94"/>
          <w:sz w:val="20"/>
          <w:szCs w:val="20"/>
        </w:rPr>
      </w:pPr>
      <w:r w:rsidRPr="000619E4">
        <w:rPr>
          <w:rFonts w:ascii="Arial" w:hAnsi="Arial" w:cs="Arial"/>
          <w:b/>
          <w:bCs/>
          <w:color w:val="009A94"/>
          <w:sz w:val="20"/>
          <w:szCs w:val="20"/>
        </w:rPr>
        <w:t>TURNISTI</w:t>
      </w:r>
    </w:p>
    <w:p w14:paraId="463C9751" w14:textId="4467BB9F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Hlk51146965"/>
      <w:r w:rsidRPr="000619E4">
        <w:rPr>
          <w:rFonts w:ascii="Arial" w:hAnsi="Arial" w:cs="Arial"/>
          <w:sz w:val="20"/>
          <w:szCs w:val="20"/>
        </w:rPr>
        <w:t>È possibile usufruire dell’opzione “turnisti”. È necessario presentare in segreteria un’attestazione da parte del datore di lavoro.</w:t>
      </w:r>
    </w:p>
    <w:p w14:paraId="5A958F69" w14:textId="2460497D" w:rsidR="001C1C22" w:rsidRPr="000619E4" w:rsidRDefault="001C1C2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 xml:space="preserve">Il cambio orario lezione dovuta al turno di lavoro deve essere prenotata inviando email a </w:t>
      </w:r>
      <w:hyperlink r:id="rId5" w:history="1">
        <w:r w:rsidR="006649D5" w:rsidRPr="000619E4">
          <w:rPr>
            <w:rStyle w:val="Collegamentoipertestuale"/>
            <w:rFonts w:ascii="Arial" w:hAnsi="Arial" w:cs="Arial"/>
            <w:sz w:val="20"/>
            <w:szCs w:val="20"/>
          </w:rPr>
          <w:t>nuoto.bolzano@uisp.it</w:t>
        </w:r>
      </w:hyperlink>
    </w:p>
    <w:p w14:paraId="7A70BE4B" w14:textId="3C0BB78B" w:rsidR="006649D5" w:rsidRPr="000619E4" w:rsidRDefault="006649D5" w:rsidP="006649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9E4">
        <w:rPr>
          <w:rFonts w:ascii="Arial" w:hAnsi="Arial" w:cs="Arial"/>
          <w:sz w:val="20"/>
          <w:szCs w:val="20"/>
        </w:rPr>
        <w:t xml:space="preserve">Non è permesso effettuare lezioni alla piscina comunale di V.le Trieste e Sheraton se non si è già iscritti in queste strutture. </w:t>
      </w:r>
    </w:p>
    <w:bookmarkEnd w:id="0"/>
    <w:p w14:paraId="60E74616" w14:textId="77777777" w:rsidR="006649D5" w:rsidRPr="000619E4" w:rsidRDefault="006649D5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85D0B3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A42770" w14:textId="77777777" w:rsidR="005D1052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A94"/>
          <w:sz w:val="20"/>
          <w:szCs w:val="20"/>
        </w:rPr>
      </w:pPr>
      <w:r w:rsidRPr="000619E4">
        <w:rPr>
          <w:rFonts w:ascii="Arial" w:hAnsi="Arial" w:cs="Arial"/>
          <w:b/>
          <w:bCs/>
          <w:color w:val="009A94"/>
          <w:sz w:val="20"/>
          <w:szCs w:val="20"/>
        </w:rPr>
        <w:t>REGOLE DELLE STRUTTURE</w:t>
      </w:r>
    </w:p>
    <w:p w14:paraId="0189C750" w14:textId="77777777" w:rsidR="00FE52E5" w:rsidRPr="000619E4" w:rsidRDefault="005D1052" w:rsidP="000A6E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619E4">
        <w:rPr>
          <w:rFonts w:ascii="Arial" w:hAnsi="Arial" w:cs="Arial"/>
          <w:color w:val="000000"/>
          <w:sz w:val="20"/>
          <w:szCs w:val="20"/>
        </w:rPr>
        <w:t>Si ricorda che in tutte le piscine è obbligatorio l’uso della cuffia e fare la doccia prima di entrare in vasca.</w:t>
      </w:r>
    </w:p>
    <w:p w14:paraId="1DAFF074" w14:textId="04929AA5" w:rsidR="00B9190F" w:rsidRPr="00FB4846" w:rsidRDefault="006649D5" w:rsidP="000A6E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619E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Tutti i soci iscritti devono leggere attentamente il regolamento della struttura nella quale si è iscritti al corso, ed attenersi scrupolosamente alle norme comportamentali impartite dal gestore a prevenzione del contagio Covid-19.</w:t>
      </w:r>
    </w:p>
    <w:sectPr w:rsidR="00B9190F" w:rsidRPr="00FB4846" w:rsidSect="00936606">
      <w:pgSz w:w="11906" w:h="16838"/>
      <w:pgMar w:top="1276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52"/>
    <w:rsid w:val="000619E4"/>
    <w:rsid w:val="00080AC0"/>
    <w:rsid w:val="000A6E37"/>
    <w:rsid w:val="001C1C22"/>
    <w:rsid w:val="00205D91"/>
    <w:rsid w:val="00240239"/>
    <w:rsid w:val="00255DDF"/>
    <w:rsid w:val="00314A67"/>
    <w:rsid w:val="00490E65"/>
    <w:rsid w:val="00566DEA"/>
    <w:rsid w:val="005D1052"/>
    <w:rsid w:val="005D3745"/>
    <w:rsid w:val="006649D5"/>
    <w:rsid w:val="007655DE"/>
    <w:rsid w:val="00926167"/>
    <w:rsid w:val="00936606"/>
    <w:rsid w:val="00975AC9"/>
    <w:rsid w:val="00A12758"/>
    <w:rsid w:val="00B9190F"/>
    <w:rsid w:val="00E91F6C"/>
    <w:rsid w:val="00FB4846"/>
    <w:rsid w:val="00FC7AB4"/>
    <w:rsid w:val="00FE52E5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C1E9"/>
  <w15:docId w15:val="{4C1141B8-8BB3-4509-BA9F-E128E0E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1B9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oto.bolzano@uisp.it" TargetMode="External"/><Relationship Id="rId4" Type="http://schemas.openxmlformats.org/officeDocument/2006/relationships/hyperlink" Target="mailto:nuoto.bolzano@ui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Reception Uisp</cp:lastModifiedBy>
  <cp:revision>17</cp:revision>
  <cp:lastPrinted>2020-10-19T15:27:00Z</cp:lastPrinted>
  <dcterms:created xsi:type="dcterms:W3CDTF">2019-11-10T15:12:00Z</dcterms:created>
  <dcterms:modified xsi:type="dcterms:W3CDTF">2020-11-11T09:47:00Z</dcterms:modified>
</cp:coreProperties>
</file>