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37BF" w14:textId="688A9571" w:rsidR="002F1601" w:rsidRDefault="002F1601" w:rsidP="00EB0E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 w:rsidRPr="003E4353">
        <w:rPr>
          <w:rFonts w:ascii="Arial" w:eastAsiaTheme="minorHAnsi" w:hAnsi="Arial" w:cs="Arial"/>
          <w:b/>
          <w:bCs/>
          <w:sz w:val="40"/>
          <w:szCs w:val="40"/>
          <w:lang w:eastAsia="en-US"/>
        </w:rPr>
        <w:t>REGOLAMENTO E ISCRIZIONI</w:t>
      </w:r>
    </w:p>
    <w:p w14:paraId="2793F49B" w14:textId="75C268F2" w:rsidR="00FD7C13" w:rsidRPr="003E4353" w:rsidRDefault="00FD7C13" w:rsidP="00EB0E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sz w:val="40"/>
          <w:szCs w:val="40"/>
          <w:lang w:eastAsia="en-US"/>
        </w:rPr>
        <w:t>NUOTO ADULTI</w:t>
      </w:r>
    </w:p>
    <w:p w14:paraId="488F6ADC" w14:textId="77777777" w:rsidR="003E4353" w:rsidRDefault="003E4353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829EC15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ISCRIZIONI</w:t>
      </w:r>
    </w:p>
    <w:p w14:paraId="3B52A763" w14:textId="77777777" w:rsidR="001D2EB0" w:rsidRPr="00EB0EEC" w:rsidRDefault="001D2EB0" w:rsidP="00344A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Le iscrizioni apriranno on-line il </w:t>
      </w:r>
      <w:r w:rsidR="000241D6" w:rsidRPr="00EB0EEC">
        <w:rPr>
          <w:rFonts w:ascii="Arial" w:hAnsi="Arial" w:cs="Arial"/>
          <w:sz w:val="20"/>
          <w:szCs w:val="20"/>
        </w:rPr>
        <w:t xml:space="preserve">21 </w:t>
      </w:r>
      <w:r w:rsidRPr="00EB0EEC">
        <w:rPr>
          <w:rFonts w:ascii="Arial" w:hAnsi="Arial" w:cs="Arial"/>
          <w:sz w:val="20"/>
          <w:szCs w:val="20"/>
        </w:rPr>
        <w:t>settembre 2020 e resteranno aperte fino ad esaurimento posti.</w:t>
      </w:r>
    </w:p>
    <w:p w14:paraId="6CEC5EEC" w14:textId="77777777" w:rsidR="001D2EB0" w:rsidRPr="00EB0EEC" w:rsidRDefault="001D2EB0" w:rsidP="00344A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B0EEC">
        <w:rPr>
          <w:rFonts w:ascii="Arial" w:hAnsi="Arial" w:cs="Arial"/>
          <w:color w:val="000000"/>
          <w:sz w:val="20"/>
          <w:szCs w:val="20"/>
        </w:rPr>
        <w:t>I corsi verranno attivati a raggiungimento numero minimo di iscritti.</w:t>
      </w:r>
    </w:p>
    <w:p w14:paraId="43027B65" w14:textId="7A7151C4" w:rsidR="004F3A47" w:rsidRDefault="004F3A47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85ACFED" w14:textId="77777777" w:rsidR="00EB0EEC" w:rsidRPr="00EB0EEC" w:rsidRDefault="00EB0EEC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144AEAD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QUOTE</w:t>
      </w:r>
    </w:p>
    <w:p w14:paraId="52EE0CA5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Le quote dovranno essere saldate entro 4 giorni dall’iscrizione.</w:t>
      </w:r>
    </w:p>
    <w:p w14:paraId="11680211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sz w:val="20"/>
          <w:szCs w:val="20"/>
          <w:lang w:eastAsia="en-US"/>
        </w:rPr>
        <w:t>Sarà possibile effettuare il pagamento in segreteria oppure tramite bonifico bancario</w:t>
      </w:r>
      <w:r w:rsidR="004F3A47"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sz w:val="20"/>
          <w:szCs w:val="20"/>
          <w:lang w:eastAsia="en-US"/>
        </w:rPr>
        <w:t>alle seguenti coordinate:</w:t>
      </w:r>
    </w:p>
    <w:p w14:paraId="5E23FDC5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sz w:val="20"/>
          <w:szCs w:val="20"/>
          <w:lang w:eastAsia="en-US"/>
        </w:rPr>
        <w:t>UISP — IBAN: IT70 Q058 5611 6000 2057 0008 355</w:t>
      </w:r>
    </w:p>
    <w:p w14:paraId="25CB663B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sz w:val="20"/>
          <w:szCs w:val="20"/>
          <w:lang w:eastAsia="en-US"/>
        </w:rPr>
        <w:t>Per iscrizioni a corsi già iniziati la quota verrà calcolata sul costo di €11 a lezione; (alla</w:t>
      </w:r>
      <w:r w:rsidR="004F3A47"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quota del corso aggiungere il costo della tessera UISP (€12) ed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ulteriori €3 in caso di</w:t>
      </w:r>
      <w:r w:rsidR="004F3A47"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iscrizione in V.le Trieste per tessera rilasciata dal Comune di Bolzano per l’accesso</w:t>
      </w:r>
      <w:r w:rsidR="004F3A47"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all’impianto).</w:t>
      </w:r>
    </w:p>
    <w:p w14:paraId="071D9BFC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L’istruttore non è autorizzato a svolgere lezioni ai soci che non hanno formalizzato</w:t>
      </w:r>
      <w:r w:rsidR="004F3A47"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l’iscrizione.</w:t>
      </w:r>
    </w:p>
    <w:p w14:paraId="15F5CF04" w14:textId="7EE79D85" w:rsidR="004F3A47" w:rsidRDefault="004F3A47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6930323" w14:textId="77777777" w:rsidR="00EB0EEC" w:rsidRPr="00EB0EEC" w:rsidRDefault="00EB0EEC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2139656" w14:textId="77777777" w:rsidR="002F1601" w:rsidRPr="00EB0EEC" w:rsidRDefault="002F1601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MODALITÀ COMUNICAZIONI AI SOCI</w:t>
      </w:r>
    </w:p>
    <w:p w14:paraId="147B1878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Tutte le comunicazioni relative ai corsi verranno comunicate ai soci esclusivamente</w:t>
      </w:r>
      <w:r w:rsidR="004F3A47"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col nostro servizio sms o e-mail. Si prega quindi di controllare di aver fornito il numero</w:t>
      </w:r>
      <w:r w:rsidR="004F3A47"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cellulare e/o indirizzo e-mail corretti.</w:t>
      </w:r>
    </w:p>
    <w:p w14:paraId="5166620C" w14:textId="20EC0718" w:rsidR="004F3A47" w:rsidRDefault="004F3A47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9D8F219" w14:textId="77777777" w:rsidR="00EB0EEC" w:rsidRPr="00EB0EEC" w:rsidRDefault="00EB0EEC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FCC57E0" w14:textId="77777777" w:rsidR="002F1601" w:rsidRPr="00EB0EEC" w:rsidRDefault="002F1601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RECUPERI</w:t>
      </w:r>
    </w:p>
    <w:p w14:paraId="6D7F2D79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È possibile recuperare al massimo 3 lezioni, entro il termine del turno al quale si è iscritti. Alla fine del turno tutti i recuperi verranno azzerati. </w:t>
      </w:r>
    </w:p>
    <w:p w14:paraId="43007970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Sarà possibile effettuarli solo su prenotazione inviando email a </w:t>
      </w:r>
      <w:hyperlink r:id="rId4" w:history="1">
        <w:r w:rsidRPr="00EB0EEC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nuoto.bolzano@uisp.it</w:t>
        </w:r>
      </w:hyperlink>
      <w:r w:rsidRPr="00EB0EEC">
        <w:rPr>
          <w:rFonts w:ascii="Arial" w:hAnsi="Arial" w:cs="Arial"/>
          <w:sz w:val="20"/>
          <w:szCs w:val="20"/>
        </w:rPr>
        <w:t>, indicando orario e giorno preferito per il recupero.</w:t>
      </w:r>
    </w:p>
    <w:p w14:paraId="043F888B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>E’ possibile effettuare recuperi anche in attività diverse dalla quale ci si è iscritti.</w:t>
      </w:r>
    </w:p>
    <w:p w14:paraId="14660195" w14:textId="0C074B5C" w:rsidR="00FD7C13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Non è permesso effettuare recuperi alla piscina comunale di V.le Trieste e Sheraton se non si è già iscritti in queste strutture. </w:t>
      </w:r>
    </w:p>
    <w:p w14:paraId="0EE2C677" w14:textId="5D7AABA3" w:rsidR="002D4C83" w:rsidRPr="00EB0EEC" w:rsidRDefault="002D4C8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lang w:eastAsia="en-US"/>
        </w:rPr>
        <w:t>Recuperi causa emergenza COVID  sono previsti solo nel caso in cui  la sospensione dell’attività sia dettata da disposizioni e/o decreti provinciali.</w:t>
      </w:r>
    </w:p>
    <w:p w14:paraId="278E54AC" w14:textId="32CC5C69" w:rsidR="004F3A47" w:rsidRDefault="004F3A47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501EBE1" w14:textId="77777777" w:rsidR="00EB0EEC" w:rsidRPr="00EB0EEC" w:rsidRDefault="00EB0EEC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A5315F1" w14:textId="77777777" w:rsidR="002F1601" w:rsidRPr="00EB0EEC" w:rsidRDefault="002F1601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RIMBORSI</w:t>
      </w:r>
    </w:p>
    <w:p w14:paraId="007D6EA9" w14:textId="77777777" w:rsidR="002F1601" w:rsidRPr="00EB0EEC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sz w:val="20"/>
          <w:szCs w:val="20"/>
          <w:lang w:eastAsia="en-US"/>
        </w:rPr>
        <w:t>Può essere richiesto se, in caso di malattia, vengono perse almeno 4 lezioni consecutive</w:t>
      </w:r>
      <w:r w:rsidR="004F3A47"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sz w:val="20"/>
          <w:szCs w:val="20"/>
          <w:lang w:eastAsia="en-US"/>
        </w:rPr>
        <w:t>(della singola giornata ed orario al quale si è iscritti) presentando il certificato</w:t>
      </w:r>
      <w:r w:rsidR="004F3A47"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sz w:val="20"/>
          <w:szCs w:val="20"/>
          <w:lang w:eastAsia="en-US"/>
        </w:rPr>
        <w:t>medico. La quota di rimborso è di €8 a lezione.</w:t>
      </w:r>
    </w:p>
    <w:p w14:paraId="670AEE08" w14:textId="46176A1A" w:rsidR="002F1601" w:rsidRDefault="002F1601" w:rsidP="00344A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sz w:val="20"/>
          <w:szCs w:val="20"/>
          <w:lang w:eastAsia="en-US"/>
        </w:rPr>
        <w:t>Per eventuali sospensioni del corso dovute a chiusura improvvisa della piscina (o</w:t>
      </w:r>
      <w:r w:rsidR="004F3A47" w:rsidRPr="00EB0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B0EEC">
        <w:rPr>
          <w:rFonts w:ascii="Arial" w:eastAsiaTheme="minorHAnsi" w:hAnsi="Arial" w:cs="Arial"/>
          <w:sz w:val="20"/>
          <w:szCs w:val="20"/>
          <w:lang w:eastAsia="en-US"/>
        </w:rPr>
        <w:t>comunque non dipendenti dall’associazione) le lezioni si potranno recuperare.</w:t>
      </w:r>
    </w:p>
    <w:p w14:paraId="295AA24B" w14:textId="15C2F85F" w:rsidR="004F3A47" w:rsidRDefault="004F3A47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3BF21FC" w14:textId="77777777" w:rsidR="00EB0EEC" w:rsidRPr="00EB0EEC" w:rsidRDefault="00EB0EEC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510E014" w14:textId="77777777" w:rsidR="002F1601" w:rsidRPr="00EB0EEC" w:rsidRDefault="002F1601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TURNISTI</w:t>
      </w:r>
    </w:p>
    <w:p w14:paraId="25AE3D74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>È possibile usufruire dell’opzione “turnisti”. È necessario presentare in segreteria un’attestazione da parte del datore di lavoro.</w:t>
      </w:r>
    </w:p>
    <w:p w14:paraId="28784536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Il cambio orario lezione dovuta al turno di lavoro deve essere prenotata inviando email a </w:t>
      </w:r>
      <w:hyperlink r:id="rId5" w:history="1">
        <w:r w:rsidRPr="00EB0EEC">
          <w:rPr>
            <w:rStyle w:val="Collegamentoipertestuale"/>
            <w:rFonts w:ascii="Arial" w:hAnsi="Arial" w:cs="Arial"/>
            <w:sz w:val="20"/>
            <w:szCs w:val="20"/>
          </w:rPr>
          <w:t>nuoto.bolzano@uisp.it</w:t>
        </w:r>
      </w:hyperlink>
    </w:p>
    <w:p w14:paraId="2903F9B1" w14:textId="77777777" w:rsidR="00FD7C13" w:rsidRPr="00EB0EEC" w:rsidRDefault="00FD7C13" w:rsidP="00FD7C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0EEC">
        <w:rPr>
          <w:rFonts w:ascii="Arial" w:hAnsi="Arial" w:cs="Arial"/>
          <w:sz w:val="20"/>
          <w:szCs w:val="20"/>
        </w:rPr>
        <w:t xml:space="preserve">Non è permesso effettuare lezioni alla piscina comunale di V.le Trieste e Sheraton se non si è già iscritti in queste strutture. </w:t>
      </w:r>
    </w:p>
    <w:p w14:paraId="67192FF7" w14:textId="0687B9B6" w:rsidR="004F3A47" w:rsidRDefault="004F3A47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1FEC23A8" w14:textId="77777777" w:rsidR="00EB0EEC" w:rsidRPr="00EB0EEC" w:rsidRDefault="00EB0EEC" w:rsidP="002F160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C520300" w14:textId="77777777" w:rsidR="002F1601" w:rsidRPr="00EB0EEC" w:rsidRDefault="002F1601" w:rsidP="002F160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b/>
          <w:bCs/>
          <w:color w:val="009A94"/>
          <w:sz w:val="20"/>
          <w:szCs w:val="20"/>
          <w:lang w:eastAsia="en-US"/>
        </w:rPr>
        <w:t>REGOLE DELLE STRUTTURE</w:t>
      </w:r>
    </w:p>
    <w:p w14:paraId="014A02E7" w14:textId="77777777" w:rsidR="00F7468E" w:rsidRPr="00EB0EEC" w:rsidRDefault="00F7468E" w:rsidP="00F746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Si ricorda che in tutte le piscine è obbligatorio l’uso della cuffia e fare la doccia prima di entrare in vasca.</w:t>
      </w:r>
    </w:p>
    <w:p w14:paraId="0F5DFA9D" w14:textId="77777777" w:rsidR="00F7468E" w:rsidRPr="00EB0EEC" w:rsidRDefault="00F7468E" w:rsidP="00F746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0" w:name="_Hlk51146973"/>
      <w:r w:rsidRPr="00EB0EE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Tutti i soci iscritti devono leggere attentamente il regolamento della struttura nella quale si è iscritti al corso, ed attenersi scrupolosamente alle norme comportamentali impartite dal gestore a prevenzione del contagio Covid-19.</w:t>
      </w:r>
    </w:p>
    <w:bookmarkEnd w:id="0"/>
    <w:p w14:paraId="23641056" w14:textId="77777777" w:rsidR="000241D6" w:rsidRPr="00EB0EEC" w:rsidRDefault="000241D6" w:rsidP="00F746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241D6" w:rsidRPr="00EB0EEC" w:rsidSect="00EB0EEC">
      <w:pgSz w:w="11906" w:h="16838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52"/>
    <w:rsid w:val="000241D6"/>
    <w:rsid w:val="00024E44"/>
    <w:rsid w:val="00080AC0"/>
    <w:rsid w:val="000B74C7"/>
    <w:rsid w:val="001C3B53"/>
    <w:rsid w:val="001D2EB0"/>
    <w:rsid w:val="00240239"/>
    <w:rsid w:val="002D4C83"/>
    <w:rsid w:val="002F1601"/>
    <w:rsid w:val="00344A96"/>
    <w:rsid w:val="0039570B"/>
    <w:rsid w:val="003E4353"/>
    <w:rsid w:val="00417B6A"/>
    <w:rsid w:val="0046748B"/>
    <w:rsid w:val="004E13F0"/>
    <w:rsid w:val="004F3A47"/>
    <w:rsid w:val="005211AC"/>
    <w:rsid w:val="005D1052"/>
    <w:rsid w:val="00647B2F"/>
    <w:rsid w:val="007176F8"/>
    <w:rsid w:val="00840746"/>
    <w:rsid w:val="008F02FC"/>
    <w:rsid w:val="00936606"/>
    <w:rsid w:val="00975F50"/>
    <w:rsid w:val="00A43641"/>
    <w:rsid w:val="00AA4D6D"/>
    <w:rsid w:val="00B0402E"/>
    <w:rsid w:val="00C05B1D"/>
    <w:rsid w:val="00C20683"/>
    <w:rsid w:val="00CE0475"/>
    <w:rsid w:val="00CF01C1"/>
    <w:rsid w:val="00D05F08"/>
    <w:rsid w:val="00E60B26"/>
    <w:rsid w:val="00EB0EEC"/>
    <w:rsid w:val="00EE5FA7"/>
    <w:rsid w:val="00F006C6"/>
    <w:rsid w:val="00F0147E"/>
    <w:rsid w:val="00F62EEE"/>
    <w:rsid w:val="00F7468E"/>
    <w:rsid w:val="00FC7AB4"/>
    <w:rsid w:val="00FD7C13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6B4D"/>
  <w15:docId w15:val="{4C1141B8-8BB3-4509-BA9F-E128E0E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0241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D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oto.bolzano@uisp.it" TargetMode="External"/><Relationship Id="rId4" Type="http://schemas.openxmlformats.org/officeDocument/2006/relationships/hyperlink" Target="mailto:nuoto.bolzano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Reception Uisp</cp:lastModifiedBy>
  <cp:revision>35</cp:revision>
  <dcterms:created xsi:type="dcterms:W3CDTF">2019-11-10T15:40:00Z</dcterms:created>
  <dcterms:modified xsi:type="dcterms:W3CDTF">2020-11-11T09:48:00Z</dcterms:modified>
</cp:coreProperties>
</file>