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8805" w14:textId="2BF3C56E" w:rsidR="00F26C07" w:rsidRDefault="00F26C07" w:rsidP="00667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3E4353">
        <w:rPr>
          <w:rFonts w:ascii="Arial" w:hAnsi="Arial" w:cs="Arial"/>
          <w:b/>
          <w:bCs/>
          <w:sz w:val="40"/>
          <w:szCs w:val="40"/>
        </w:rPr>
        <w:t>REGOLAMENTO E ISCRIZIONI</w:t>
      </w:r>
    </w:p>
    <w:p w14:paraId="41E9C48F" w14:textId="24FF2BFD" w:rsidR="002058C6" w:rsidRPr="003E4353" w:rsidRDefault="002058C6" w:rsidP="00667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NUOTO BIMBI</w:t>
      </w:r>
    </w:p>
    <w:p w14:paraId="6DEDAE87" w14:textId="77777777" w:rsidR="00590DAB" w:rsidRPr="00590DAB" w:rsidRDefault="00590DAB" w:rsidP="0059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0DAB">
        <w:rPr>
          <w:rFonts w:ascii="Arial" w:hAnsi="Arial" w:cs="Arial"/>
          <w:b/>
          <w:bCs/>
          <w:color w:val="FFFFFF"/>
          <w:sz w:val="24"/>
          <w:szCs w:val="24"/>
        </w:rPr>
        <w:t>REGOLAMENTO E ISCRIZIONI</w:t>
      </w:r>
    </w:p>
    <w:p w14:paraId="524D52C0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ISCRIZIONI</w:t>
      </w:r>
    </w:p>
    <w:p w14:paraId="7B6C6431" w14:textId="77777777" w:rsidR="00E74DF7" w:rsidRPr="005A6FEE" w:rsidRDefault="00E74DF7" w:rsidP="00E74D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 xml:space="preserve">Le iscrizioni apriranno on-line il </w:t>
      </w:r>
      <w:r w:rsidR="005A6FEE" w:rsidRPr="005A6FEE">
        <w:rPr>
          <w:rFonts w:ascii="Arial" w:hAnsi="Arial" w:cs="Arial"/>
          <w:sz w:val="24"/>
          <w:szCs w:val="24"/>
        </w:rPr>
        <w:t>21</w:t>
      </w:r>
      <w:r w:rsidRPr="005A6FEE">
        <w:rPr>
          <w:rFonts w:ascii="Arial" w:hAnsi="Arial" w:cs="Arial"/>
          <w:sz w:val="24"/>
          <w:szCs w:val="24"/>
        </w:rPr>
        <w:t xml:space="preserve"> settembre 2020 e resteranno aperte fino ad esaurimento posti.</w:t>
      </w:r>
    </w:p>
    <w:p w14:paraId="084CA0D8" w14:textId="77777777" w:rsidR="00E74DF7" w:rsidRPr="005A6FEE" w:rsidRDefault="00E74DF7" w:rsidP="00E74D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A6FEE">
        <w:rPr>
          <w:rFonts w:ascii="Arial" w:hAnsi="Arial" w:cs="Arial"/>
          <w:color w:val="000000"/>
          <w:sz w:val="24"/>
          <w:szCs w:val="24"/>
        </w:rPr>
        <w:t>I corsi verranno attivati a raggiungimento numero minimo di iscritti.</w:t>
      </w:r>
    </w:p>
    <w:p w14:paraId="7EC32773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QUOTE</w:t>
      </w:r>
    </w:p>
    <w:p w14:paraId="1FCD74B2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Le quote dovranno essere saldate entro 4 giorni dall’iscrizione.</w:t>
      </w:r>
    </w:p>
    <w:p w14:paraId="28028557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Sarà possibile effettuare il pagamento in segreteria oppure tramite bonifico</w:t>
      </w:r>
      <w:r w:rsidR="005B3D7A" w:rsidRPr="005A6FEE">
        <w:rPr>
          <w:rFonts w:ascii="Arial" w:hAnsi="Arial" w:cs="Arial"/>
          <w:sz w:val="24"/>
          <w:szCs w:val="24"/>
        </w:rPr>
        <w:t xml:space="preserve"> </w:t>
      </w:r>
      <w:r w:rsidRPr="005A6FEE">
        <w:rPr>
          <w:rFonts w:ascii="Arial" w:hAnsi="Arial" w:cs="Arial"/>
          <w:sz w:val="24"/>
          <w:szCs w:val="24"/>
        </w:rPr>
        <w:t>bancario alle seguenti coordinate:</w:t>
      </w:r>
    </w:p>
    <w:p w14:paraId="03C228AF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UISP — IBAN: IT70 Q058 5611 6000 2057 0008 355</w:t>
      </w:r>
    </w:p>
    <w:p w14:paraId="4A9F7F64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Per iscrizioni a corsi già iniziati la quota verrà calcolata sul costo di €9 a</w:t>
      </w:r>
      <w:r w:rsidR="005B3D7A" w:rsidRPr="005A6FEE">
        <w:rPr>
          <w:rFonts w:ascii="Arial" w:hAnsi="Arial" w:cs="Arial"/>
          <w:sz w:val="24"/>
          <w:szCs w:val="24"/>
        </w:rPr>
        <w:t xml:space="preserve"> </w:t>
      </w:r>
      <w:r w:rsidRPr="005A6FEE">
        <w:rPr>
          <w:rFonts w:ascii="Arial" w:hAnsi="Arial" w:cs="Arial"/>
          <w:sz w:val="24"/>
          <w:szCs w:val="24"/>
        </w:rPr>
        <w:t>lezione; (alla quota del corso aggiungere il costo della tessera UISP (€10) ed</w:t>
      </w:r>
      <w:r w:rsidR="005B3D7A" w:rsidRPr="005A6FEE">
        <w:rPr>
          <w:rFonts w:ascii="Arial" w:hAnsi="Arial" w:cs="Arial"/>
          <w:sz w:val="24"/>
          <w:szCs w:val="24"/>
        </w:rPr>
        <w:t xml:space="preserve"> </w:t>
      </w:r>
      <w:r w:rsidRPr="005A6FEE">
        <w:rPr>
          <w:rFonts w:ascii="Arial" w:hAnsi="Arial" w:cs="Arial"/>
          <w:sz w:val="24"/>
          <w:szCs w:val="24"/>
        </w:rPr>
        <w:t>ulteriori €3 in caso di iscrizione in V.le Trieste per tessera rilasciata dal Comune</w:t>
      </w:r>
    </w:p>
    <w:p w14:paraId="63E6F38C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di Bolzano per l’accesso all’impianto).</w:t>
      </w:r>
    </w:p>
    <w:p w14:paraId="2E1A21FE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EE">
        <w:rPr>
          <w:rFonts w:ascii="Arial" w:hAnsi="Arial" w:cs="Arial"/>
          <w:sz w:val="24"/>
          <w:szCs w:val="24"/>
        </w:rPr>
        <w:t>L’istruttore non è autorizzato a svolgere lezioni ai soci che non hanno formalizzato</w:t>
      </w:r>
      <w:r w:rsidR="005B3D7A" w:rsidRPr="005A6FEE">
        <w:rPr>
          <w:rFonts w:ascii="Arial" w:hAnsi="Arial" w:cs="Arial"/>
          <w:sz w:val="24"/>
          <w:szCs w:val="24"/>
        </w:rPr>
        <w:t xml:space="preserve"> </w:t>
      </w:r>
      <w:r w:rsidRPr="005A6FEE">
        <w:rPr>
          <w:rFonts w:ascii="Arial" w:hAnsi="Arial" w:cs="Arial"/>
          <w:sz w:val="24"/>
          <w:szCs w:val="24"/>
        </w:rPr>
        <w:t>l’iscrizione.</w:t>
      </w:r>
    </w:p>
    <w:p w14:paraId="3B96E8D6" w14:textId="77777777" w:rsidR="005B3D7A" w:rsidRPr="00590DAB" w:rsidRDefault="005B3D7A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6F323C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MODALITÀ COMUNICAZIONI AI SOCI</w:t>
      </w:r>
    </w:p>
    <w:p w14:paraId="6FE6EF20" w14:textId="77777777" w:rsid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DAB">
        <w:rPr>
          <w:rFonts w:ascii="Arial" w:hAnsi="Arial" w:cs="Arial"/>
          <w:color w:val="000000"/>
          <w:sz w:val="24"/>
          <w:szCs w:val="24"/>
        </w:rPr>
        <w:t>Tutte le comunicazioni relative ai corsi verranno comunicate ai soci esclusivamente</w:t>
      </w:r>
      <w:r w:rsidR="005B3D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0DAB">
        <w:rPr>
          <w:rFonts w:ascii="Arial" w:hAnsi="Arial" w:cs="Arial"/>
          <w:color w:val="000000"/>
          <w:sz w:val="24"/>
          <w:szCs w:val="24"/>
        </w:rPr>
        <w:t>col nostro servizio sms o e-mail. Si prega quindi di controllare di</w:t>
      </w:r>
      <w:r w:rsidR="005B3D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0DAB">
        <w:rPr>
          <w:rFonts w:ascii="Arial" w:hAnsi="Arial" w:cs="Arial"/>
          <w:color w:val="000000"/>
          <w:sz w:val="24"/>
          <w:szCs w:val="24"/>
        </w:rPr>
        <w:t>aver fornito il numero di cellulare e/o indirizzo e-mail corretti.</w:t>
      </w:r>
    </w:p>
    <w:p w14:paraId="09709BD5" w14:textId="77777777" w:rsidR="005B3D7A" w:rsidRPr="00590DAB" w:rsidRDefault="005B3D7A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1701F0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RECUPERI</w:t>
      </w:r>
    </w:p>
    <w:p w14:paraId="4DB21992" w14:textId="77777777" w:rsid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DAB">
        <w:rPr>
          <w:rFonts w:ascii="Arial" w:hAnsi="Arial" w:cs="Arial"/>
          <w:color w:val="000000"/>
          <w:sz w:val="24"/>
          <w:szCs w:val="24"/>
        </w:rPr>
        <w:t>Per questo tipo di attività non sono previsti recuperi lezioni.</w:t>
      </w:r>
    </w:p>
    <w:p w14:paraId="448BD785" w14:textId="77777777" w:rsidR="005B3D7A" w:rsidRPr="00590DAB" w:rsidRDefault="005B3D7A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D7EF38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RIMBORSI</w:t>
      </w:r>
    </w:p>
    <w:p w14:paraId="4E011262" w14:textId="04E37FCF" w:rsid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91C">
        <w:rPr>
          <w:rFonts w:ascii="Arial" w:hAnsi="Arial" w:cs="Arial"/>
          <w:sz w:val="24"/>
          <w:szCs w:val="24"/>
        </w:rPr>
        <w:t>Può essere richiesto se, in caso di malattia, vengono perse almeno 4 lezioni</w:t>
      </w:r>
      <w:r w:rsidR="005B3D7A" w:rsidRPr="008D291C">
        <w:rPr>
          <w:rFonts w:ascii="Arial" w:hAnsi="Arial" w:cs="Arial"/>
          <w:sz w:val="24"/>
          <w:szCs w:val="24"/>
        </w:rPr>
        <w:t xml:space="preserve"> </w:t>
      </w:r>
      <w:r w:rsidRPr="008D291C">
        <w:rPr>
          <w:rFonts w:ascii="Arial" w:hAnsi="Arial" w:cs="Arial"/>
          <w:sz w:val="24"/>
          <w:szCs w:val="24"/>
        </w:rPr>
        <w:t>consecutive (della singola giornata ed orario al quale si è iscritti) presentando</w:t>
      </w:r>
      <w:r w:rsidR="005B3D7A" w:rsidRPr="008D291C">
        <w:rPr>
          <w:rFonts w:ascii="Arial" w:hAnsi="Arial" w:cs="Arial"/>
          <w:sz w:val="24"/>
          <w:szCs w:val="24"/>
        </w:rPr>
        <w:t xml:space="preserve"> </w:t>
      </w:r>
      <w:r w:rsidRPr="008D291C">
        <w:rPr>
          <w:rFonts w:ascii="Arial" w:hAnsi="Arial" w:cs="Arial"/>
          <w:sz w:val="24"/>
          <w:szCs w:val="24"/>
        </w:rPr>
        <w:t>il certificato medico. La quota di rimborso è stata fissata in €7 a lezione.</w:t>
      </w:r>
    </w:p>
    <w:p w14:paraId="1A2B07AE" w14:textId="77777777" w:rsidR="005B3D7A" w:rsidRPr="00590DAB" w:rsidRDefault="005B3D7A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D25C06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A94"/>
          <w:sz w:val="24"/>
          <w:szCs w:val="24"/>
        </w:rPr>
      </w:pPr>
      <w:r w:rsidRPr="00590DAB">
        <w:rPr>
          <w:rFonts w:ascii="Arial" w:hAnsi="Arial" w:cs="Arial"/>
          <w:b/>
          <w:bCs/>
          <w:color w:val="009A94"/>
          <w:sz w:val="24"/>
          <w:szCs w:val="24"/>
        </w:rPr>
        <w:t>REGOLE DELLE STRUTTURE</w:t>
      </w:r>
    </w:p>
    <w:p w14:paraId="44214CC3" w14:textId="77777777" w:rsidR="00590DAB" w:rsidRPr="00E74DF7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F7">
        <w:rPr>
          <w:rFonts w:ascii="Arial" w:hAnsi="Arial" w:cs="Arial"/>
          <w:sz w:val="24"/>
          <w:szCs w:val="24"/>
        </w:rPr>
        <w:t>Gli impianti sono sprovvisti di tribune, è assolutamente vietato l’accesso in</w:t>
      </w:r>
      <w:r w:rsidR="005B3D7A" w:rsidRPr="00E74DF7">
        <w:rPr>
          <w:rFonts w:ascii="Arial" w:hAnsi="Arial" w:cs="Arial"/>
          <w:sz w:val="24"/>
          <w:szCs w:val="24"/>
        </w:rPr>
        <w:t xml:space="preserve"> </w:t>
      </w:r>
      <w:r w:rsidRPr="00E74DF7">
        <w:rPr>
          <w:rFonts w:ascii="Arial" w:hAnsi="Arial" w:cs="Arial"/>
          <w:sz w:val="24"/>
          <w:szCs w:val="24"/>
        </w:rPr>
        <w:t>vasca ai genitori. Si ricorda che è obbligatorio l’uso della cuffia.</w:t>
      </w:r>
    </w:p>
    <w:p w14:paraId="4C8AB4F9" w14:textId="77777777" w:rsidR="00590DAB" w:rsidRPr="00590DAB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DAB">
        <w:rPr>
          <w:rFonts w:ascii="Arial" w:hAnsi="Arial" w:cs="Arial"/>
          <w:color w:val="000000"/>
          <w:sz w:val="24"/>
          <w:szCs w:val="24"/>
        </w:rPr>
        <w:t>Al termine delle lezioni, la responsabilità dei bambini/ragazzi è dei genitori o</w:t>
      </w:r>
      <w:r w:rsidR="00F26C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0DAB">
        <w:rPr>
          <w:rFonts w:ascii="Arial" w:hAnsi="Arial" w:cs="Arial"/>
          <w:color w:val="000000"/>
          <w:sz w:val="24"/>
          <w:szCs w:val="24"/>
        </w:rPr>
        <w:t>di chi ne fa le veci.</w:t>
      </w:r>
    </w:p>
    <w:p w14:paraId="004D9006" w14:textId="77777777" w:rsidR="00590DAB" w:rsidRPr="005A6FEE" w:rsidRDefault="00590DAB" w:rsidP="00F26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6C07">
        <w:rPr>
          <w:rFonts w:ascii="Arial" w:hAnsi="Arial" w:cs="Arial"/>
          <w:color w:val="000000"/>
          <w:sz w:val="24"/>
          <w:szCs w:val="24"/>
        </w:rPr>
        <w:t>È fatto obbligo di utilizzare gli spogliatoi in base al sesso dell’adulto che</w:t>
      </w:r>
      <w:r w:rsidR="00F26C07" w:rsidRPr="00F26C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FEE">
        <w:rPr>
          <w:rFonts w:ascii="Arial" w:hAnsi="Arial" w:cs="Arial"/>
          <w:color w:val="000000"/>
          <w:sz w:val="24"/>
          <w:szCs w:val="24"/>
        </w:rPr>
        <w:t xml:space="preserve">accompagna il bambino/a </w:t>
      </w:r>
      <w:proofErr w:type="spellStart"/>
      <w:r w:rsidRPr="005A6FE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5A6FEE">
        <w:rPr>
          <w:rFonts w:ascii="Arial" w:hAnsi="Arial" w:cs="Arial"/>
          <w:color w:val="000000"/>
          <w:sz w:val="24"/>
          <w:szCs w:val="24"/>
        </w:rPr>
        <w:t xml:space="preserve"> cambiarsi.</w:t>
      </w:r>
    </w:p>
    <w:p w14:paraId="63CEE608" w14:textId="441B3A2E" w:rsidR="005A6FEE" w:rsidRPr="00F80641" w:rsidRDefault="005A6FEE" w:rsidP="00F806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A6FEE">
        <w:rPr>
          <w:rFonts w:ascii="Arial" w:hAnsi="Arial" w:cs="Arial"/>
          <w:color w:val="000000"/>
          <w:sz w:val="24"/>
          <w:szCs w:val="24"/>
        </w:rPr>
        <w:t>Tutti i soci iscritti devono leggere attentamente il regolamento della struttura nella quale si è iscritti al corso, ed attenersi scrupolosamente alle norme comportamentali impartite dal gestore a prevenzione del contagio Covid-19.</w:t>
      </w:r>
    </w:p>
    <w:sectPr w:rsidR="005A6FEE" w:rsidRPr="00F80641" w:rsidSect="00667497"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AB"/>
    <w:rsid w:val="00044580"/>
    <w:rsid w:val="000A6BC7"/>
    <w:rsid w:val="00160CAA"/>
    <w:rsid w:val="002058C6"/>
    <w:rsid w:val="00436E8E"/>
    <w:rsid w:val="00590DAB"/>
    <w:rsid w:val="005A6FEE"/>
    <w:rsid w:val="005B3D7A"/>
    <w:rsid w:val="00667497"/>
    <w:rsid w:val="007B29EC"/>
    <w:rsid w:val="007E2FD4"/>
    <w:rsid w:val="00830C5E"/>
    <w:rsid w:val="008D291C"/>
    <w:rsid w:val="008D5A8B"/>
    <w:rsid w:val="00944B7F"/>
    <w:rsid w:val="00A06AC2"/>
    <w:rsid w:val="00B36CBA"/>
    <w:rsid w:val="00D123C8"/>
    <w:rsid w:val="00D22B90"/>
    <w:rsid w:val="00E74DF7"/>
    <w:rsid w:val="00E874EC"/>
    <w:rsid w:val="00F26C07"/>
    <w:rsid w:val="00F32667"/>
    <w:rsid w:val="00F80641"/>
    <w:rsid w:val="00FC7AB4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F67"/>
  <w15:docId w15:val="{4C1141B8-8BB3-4509-BA9F-E128E0E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Reception Uisp</cp:lastModifiedBy>
  <cp:revision>22</cp:revision>
  <cp:lastPrinted>2020-10-01T16:24:00Z</cp:lastPrinted>
  <dcterms:created xsi:type="dcterms:W3CDTF">2019-11-10T16:42:00Z</dcterms:created>
  <dcterms:modified xsi:type="dcterms:W3CDTF">2020-11-11T09:48:00Z</dcterms:modified>
</cp:coreProperties>
</file>