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8"/>
        <w:gridCol w:w="2404"/>
        <w:gridCol w:w="2408"/>
        <w:gridCol w:w="5033"/>
      </w:tblGrid>
      <w:tr>
        <w:trPr/>
        <w:tc>
          <w:tcPr>
            <w:tcW w:w="10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b/>
                <w:b/>
                <w:bCs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b/>
                <w:bCs/>
                <w:kern w:val="0"/>
                <w:sz w:val="28"/>
                <w:szCs w:val="28"/>
                <w:lang w:val="it-IT" w:eastAsia="it-IT" w:bidi="ar-SA"/>
              </w:rPr>
              <w:t>Modulo Iscrizione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b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r>
          </w:p>
        </w:tc>
      </w:tr>
      <w:tr>
        <w:trPr/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kern w:val="0"/>
                <w:sz w:val="28"/>
                <w:szCs w:val="28"/>
                <w:lang w:val="it-IT" w:eastAsia="it-IT" w:bidi="ar-SA"/>
              </w:rPr>
              <w:t xml:space="preserve">Fase  </w:t>
            </w:r>
          </w:p>
        </w:tc>
        <w:tc>
          <w:tcPr>
            <w:tcW w:w="240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b/>
                <w:b/>
                <w:bCs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b/>
                <w:bCs/>
                <w:kern w:val="0"/>
                <w:sz w:val="28"/>
                <w:szCs w:val="28"/>
                <w:lang w:val="it-IT" w:eastAsia="it-IT" w:bidi="ar-SA"/>
              </w:rPr>
              <w:t>2</w:t>
            </w:r>
            <w:r>
              <w:rPr>
                <w:rFonts w:eastAsia="Arial" w:cs="Arial" w:ascii="Verdana" w:hAnsi="Verdana"/>
                <w:b/>
                <w:bCs/>
                <w:kern w:val="0"/>
                <w:sz w:val="28"/>
                <w:szCs w:val="28"/>
                <w:lang w:val="it-IT" w:eastAsia="it-IT" w:bidi="ar-SA"/>
              </w:rPr>
              <w:t xml:space="preserve"> Nazionale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kern w:val="0"/>
                <w:sz w:val="28"/>
                <w:szCs w:val="28"/>
                <w:lang w:val="it-IT" w:eastAsia="it-IT" w:bidi="ar-SA"/>
              </w:rPr>
              <w:t>Denominazione</w:t>
            </w:r>
          </w:p>
        </w:tc>
        <w:tc>
          <w:tcPr>
            <w:tcW w:w="50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Verdana" w:hAnsi="Verdana"/>
                <w:b/>
                <w:b/>
                <w:bCs/>
                <w:sz w:val="28"/>
                <w:szCs w:val="28"/>
                <w:lang w:val="it-IT"/>
              </w:rPr>
            </w:pPr>
            <w:r>
              <w:rPr>
                <w:rFonts w:eastAsia="Arial" w:cs="Arial" w:ascii="Verdana" w:hAnsi="Verdana"/>
                <w:b/>
                <w:bCs/>
                <w:kern w:val="0"/>
                <w:sz w:val="28"/>
                <w:szCs w:val="28"/>
                <w:lang w:val="it-IT" w:eastAsia="it-IT" w:bidi="ar-SA"/>
              </w:rPr>
              <w:t xml:space="preserve">Rassegna </w:t>
            </w:r>
            <w:r>
              <w:rPr>
                <w:rFonts w:eastAsia="Arial" w:cs="Arial" w:ascii="Verdana" w:hAnsi="Verdana"/>
                <w:b/>
                <w:bCs/>
                <w:kern w:val="0"/>
                <w:sz w:val="28"/>
                <w:szCs w:val="28"/>
                <w:lang w:val="it-IT" w:eastAsia="it-IT" w:bidi="ar-SA"/>
              </w:rPr>
              <w:t xml:space="preserve">Regionale E.R. </w:t>
            </w:r>
            <w:r>
              <w:rPr>
                <w:rFonts w:eastAsia="Arial" w:cs="Arial" w:ascii="Verdana" w:hAnsi="Verdana"/>
                <w:b/>
                <w:bCs/>
                <w:kern w:val="0"/>
                <w:sz w:val="28"/>
                <w:szCs w:val="28"/>
                <w:lang w:val="it-IT" w:eastAsia="it-IT" w:bidi="ar-SA"/>
              </w:rPr>
              <w:t>Gruppi Folk 2021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</w:r>
    </w:p>
    <w:p>
      <w:pPr>
        <w:pStyle w:val="Normal"/>
        <w:spacing w:lineRule="auto" w:line="276"/>
        <w:jc w:val="center"/>
        <w:rPr>
          <w:rFonts w:ascii="Verdana" w:hAnsi="Verdana"/>
          <w:u w:val="single"/>
          <w:lang w:val="it-IT"/>
        </w:rPr>
      </w:pPr>
      <w:r>
        <w:rPr>
          <w:rFonts w:ascii="Verdana" w:hAnsi="Verdana"/>
          <w:u w:val="single"/>
          <w:lang w:val="it-IT"/>
        </w:rPr>
        <w:t xml:space="preserve">COMPILARE UN MODULO PER </w:t>
      </w:r>
      <w:r>
        <w:rPr>
          <w:rFonts w:ascii="Verdana" w:hAnsi="Verdana"/>
          <w:b/>
          <w:u w:val="single"/>
          <w:lang w:val="it-IT"/>
        </w:rPr>
        <w:t xml:space="preserve">OGNI </w:t>
      </w:r>
      <w:r>
        <w:rPr>
          <w:rFonts w:ascii="Verdana" w:hAnsi="Verdana"/>
          <w:u w:val="single"/>
          <w:lang w:val="it-IT"/>
        </w:rPr>
        <w:t>GRUPPO ISCRITTO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tbl>
      <w:tblPr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37"/>
        <w:gridCol w:w="531"/>
        <w:gridCol w:w="2813"/>
        <w:gridCol w:w="2011"/>
        <w:gridCol w:w="3830"/>
      </w:tblGrid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Società:</w:t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Codice Fiscale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Codice UISP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Recapito Tel:</w:t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83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1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Titolo Esibizione</w:t>
            </w:r>
          </w:p>
        </w:tc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2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val="it-IT"/>
              </w:rPr>
            </w:pPr>
            <w:r>
              <w:rPr>
                <w:b/>
                <w:lang w:val="it-IT"/>
              </w:rPr>
              <w:t>Assegnazione Punti</w:t>
            </w:r>
            <w:r>
              <w:rPr>
                <w:lang w:val="it-IT"/>
              </w:rPr>
              <w:t xml:space="preserve"> </w:t>
            </w:r>
            <w:r>
              <w:rPr>
                <w:highlight w:val="yellow"/>
                <w:lang w:val="it-IT"/>
              </w:rPr>
              <w:t>(compilazione quadro obbligatoria se il gruppo è composto da più società)</w:t>
            </w:r>
          </w:p>
        </w:tc>
      </w:tr>
      <w:tr>
        <w:trPr/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Nr. Soc. componenti</w:t>
            </w:r>
            <w:r>
              <w:rPr/>
              <w:t>:</w:t>
            </w:r>
          </w:p>
        </w:tc>
        <w:tc>
          <w:tcPr>
            <w:tcW w:w="8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Nomi Società: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Perc. punteggio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Codice Fiscale </w:t>
            </w:r>
          </w:p>
        </w:tc>
      </w:tr>
      <w:tr>
        <w:trPr/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>
          <w:b/>
          <w:lang w:val="it-IT"/>
        </w:rPr>
        <w:t>Percorso Professional</w:t>
      </w:r>
      <w:r>
        <w:rPr>
          <w:lang w:val="it-IT"/>
        </w:rPr>
        <w:t xml:space="preserve"> – Si iscrive il Gruppo nella seguente categoria:</w:t>
        <w:tab/>
        <w:t>(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  <w:lang w:val="it-IT"/>
        </w:rPr>
        <w:t>Indicare la categoria scelta con una X)</w:t>
      </w:r>
    </w:p>
    <w:tbl>
      <w:tblPr>
        <w:tblW w:w="844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00"/>
        <w:gridCol w:w="994"/>
        <w:gridCol w:w="807"/>
        <w:gridCol w:w="840"/>
        <w:gridCol w:w="1301"/>
        <w:gridCol w:w="1299"/>
        <w:gridCol w:w="1299"/>
      </w:tblGrid>
      <w:tr>
        <w:trPr>
          <w:trHeight w:val="244" w:hRule="atLeast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1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299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Under</w:t>
            </w:r>
          </w:p>
        </w:tc>
      </w:tr>
      <w:tr>
        <w:trPr>
          <w:trHeight w:val="244" w:hRule="atLeast"/>
        </w:trPr>
        <w:tc>
          <w:tcPr>
            <w:tcW w:w="1900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lang w:val="it-IT"/>
              </w:rPr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07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301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9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b/>
          <w:lang w:val="it-IT"/>
        </w:rPr>
        <w:t>Percorso Promotional</w:t>
      </w:r>
      <w:r>
        <w:rPr>
          <w:lang w:val="it-IT"/>
        </w:rPr>
        <w:t xml:space="preserve"> – Si iscrive il Gruppo nella seguente categoria:</w:t>
        <w:tab/>
        <w:t>(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  <w:lang w:val="it-IT"/>
        </w:rPr>
        <w:t>Indicare la categoria scelta con una X)</w:t>
      </w:r>
    </w:p>
    <w:tbl>
      <w:tblPr>
        <w:tblW w:w="1062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00"/>
        <w:gridCol w:w="929"/>
        <w:gridCol w:w="1009"/>
        <w:gridCol w:w="786"/>
        <w:gridCol w:w="876"/>
        <w:gridCol w:w="1239"/>
        <w:gridCol w:w="1241"/>
        <w:gridCol w:w="840"/>
        <w:gridCol w:w="839"/>
        <w:gridCol w:w="962"/>
      </w:tblGrid>
      <w:tr>
        <w:trPr>
          <w:trHeight w:val="244" w:hRule="atLeast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39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1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79" w:type="dxa"/>
            <w:gridSpan w:val="2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New Folk</w:t>
            </w:r>
          </w:p>
        </w:tc>
      </w:tr>
      <w:tr>
        <w:trPr>
          <w:trHeight w:val="244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UISP</w:t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lang w:val="it-IT"/>
              </w:rPr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20" w:hRule="atLeast"/>
        </w:trPr>
        <w:tc>
          <w:tcPr>
            <w:tcW w:w="190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78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76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29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009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80808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808080"/>
                <w:lang w:val="it-IT"/>
              </w:rPr>
            </w:r>
          </w:p>
        </w:tc>
        <w:tc>
          <w:tcPr>
            <w:tcW w:w="1239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241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96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b/>
          <w:lang w:val="it-IT"/>
        </w:rPr>
        <w:t xml:space="preserve">Percorso Spettacolo </w:t>
      </w:r>
      <w:r>
        <w:rPr>
          <w:lang w:val="it-IT"/>
        </w:rPr>
        <w:t>– Si iscrive il Gruppo nella seguente categoria:</w:t>
        <w:tab/>
        <w:t>(</w:t>
      </w:r>
      <w:r>
        <w:rPr>
          <w:rFonts w:cs="Calibri" w:ascii="Calibri" w:hAnsi="Calibri" w:asciiTheme="minorHAnsi" w:cstheme="minorHAnsi" w:hAnsiTheme="minorHAnsi"/>
          <w:b/>
          <w:sz w:val="18"/>
          <w:szCs w:val="18"/>
          <w:lang w:val="it-IT"/>
        </w:rPr>
        <w:t>Indicare la categoria scelta con una X)</w:t>
      </w:r>
    </w:p>
    <w:tbl>
      <w:tblPr>
        <w:tblW w:w="828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80"/>
        <w:gridCol w:w="1600"/>
        <w:gridCol w:w="1598"/>
        <w:gridCol w:w="1602"/>
        <w:gridCol w:w="1600"/>
      </w:tblGrid>
      <w:tr>
        <w:trPr>
          <w:trHeight w:val="244" w:hRule="atLeast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598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2" w:type="dxa"/>
            <w:tcBorders>
              <w:top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  <w:tc>
          <w:tcPr>
            <w:tcW w:w="160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</w:tr>
      <w:tr>
        <w:trPr>
          <w:trHeight w:val="244" w:hRule="atLeast"/>
        </w:trPr>
        <w:tc>
          <w:tcPr>
            <w:tcW w:w="1880" w:type="dxa"/>
            <w:vMerge w:val="continue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Elite</w:t>
            </w:r>
          </w:p>
        </w:tc>
      </w:tr>
      <w:tr>
        <w:trPr>
          <w:trHeight w:val="300" w:hRule="atLeast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88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FreeStyle Classic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598" w:type="dxa"/>
            <w:tcBorders>
              <w:bottom w:val="single" w:sz="4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8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  <w:tr>
        <w:trPr>
          <w:trHeight w:val="300" w:hRule="atLeast"/>
        </w:trPr>
        <w:tc>
          <w:tcPr>
            <w:tcW w:w="188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  <w:t>FreeStyle Elite</w:t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598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2" w:type="dxa"/>
            <w:tcBorders>
              <w:bottom w:val="single" w:sz="8" w:space="0" w:color="000000"/>
              <w:right w:val="single" w:sz="4" w:space="0" w:color="000000"/>
            </w:tcBorders>
            <w:shd w:color="000000" w:fill="A6A6A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  <w:tc>
          <w:tcPr>
            <w:tcW w:w="160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val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val="it-IT"/>
              </w:rPr>
            </w:r>
          </w:p>
        </w:tc>
      </w:tr>
    </w:tbl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>
          <w:rFonts w:cs="Calibri" w:cstheme="minorHAnsi" w:ascii="Calibri" w:hAnsi="Calibri"/>
          <w:b/>
          <w:sz w:val="18"/>
          <w:szCs w:val="18"/>
          <w:lang w:val="it-IT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lang w:val="it-IT"/>
        </w:rPr>
      </w:pPr>
      <w:r>
        <w:rPr>
          <w:rFonts w:cs="Calibri" w:ascii="Calibri" w:hAnsi="Calibri" w:asciiTheme="minorHAnsi" w:cstheme="minorHAnsi" w:hAnsiTheme="minorHAnsi"/>
          <w:b/>
          <w:lang w:val="it-IT"/>
        </w:rPr>
        <w:t>Elenco Atleti: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>
          <w:rFonts w:cs="Calibri" w:cstheme="minorHAnsi" w:ascii="Calibri" w:hAnsi="Calibri"/>
          <w:b/>
          <w:sz w:val="18"/>
          <w:szCs w:val="18"/>
          <w:lang w:val="it-IT"/>
        </w:rPr>
      </w:r>
    </w:p>
    <w:tbl>
      <w:tblPr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2"/>
        <w:gridCol w:w="1732"/>
        <w:gridCol w:w="1732"/>
        <w:gridCol w:w="2267"/>
        <w:gridCol w:w="1701"/>
        <w:gridCol w:w="3118"/>
      </w:tblGrid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it-IT"/>
              </w:rPr>
              <w:t>n.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Cognome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Nome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Cod. Fiscale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Tessera UISP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Società *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29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>
          <w:rFonts w:cs="Calibri" w:cstheme="minorHAnsi" w:ascii="Calibri" w:hAnsi="Calibri"/>
          <w:b/>
          <w:sz w:val="18"/>
          <w:szCs w:val="18"/>
          <w:lang w:val="it-IT"/>
        </w:rPr>
      </w:r>
    </w:p>
    <w:p>
      <w:pPr>
        <w:pStyle w:val="Normal"/>
        <w:rPr>
          <w:b/>
          <w:b/>
          <w:sz w:val="16"/>
          <w:szCs w:val="16"/>
          <w:lang w:val="it-IT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  <w:lang w:val="it-IT"/>
        </w:rPr>
        <w:t xml:space="preserve">*  </w:t>
      </w:r>
      <w:r>
        <w:rPr>
          <w:b/>
          <w:sz w:val="16"/>
          <w:szCs w:val="16"/>
          <w:lang w:val="it-IT"/>
        </w:rPr>
        <w:t>compilare il campo “Società” solo se il gruppo è composto da più Società.</w:t>
      </w:r>
    </w:p>
    <w:p>
      <w:pPr>
        <w:pStyle w:val="Normal"/>
        <w:rPr>
          <w:lang w:val="it-IT"/>
        </w:rPr>
      </w:pPr>
      <w:r>
        <w:rPr>
          <w:lang w:val="it-IT"/>
        </w:rPr>
      </w:r>
      <w:r>
        <w:br w:type="page"/>
      </w:r>
    </w:p>
    <w:tbl>
      <w:tblPr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2"/>
        <w:gridCol w:w="1732"/>
        <w:gridCol w:w="1732"/>
        <w:gridCol w:w="2267"/>
        <w:gridCol w:w="1701"/>
        <w:gridCol w:w="3118"/>
      </w:tblGrid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pageBreakBefore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it-IT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it-IT"/>
              </w:rPr>
              <w:t>n.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Cognome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Nome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Cod. Fiscale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Tessera UISP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Società *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39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49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59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>
          <w:rFonts w:cs="Calibri" w:cstheme="minorHAnsi" w:ascii="Calibri" w:hAnsi="Calibri"/>
          <w:b/>
          <w:sz w:val="18"/>
          <w:szCs w:val="18"/>
          <w:lang w:val="it-IT"/>
        </w:rPr>
      </w:r>
    </w:p>
    <w:p>
      <w:pPr>
        <w:pStyle w:val="Normal"/>
        <w:rPr>
          <w:b/>
          <w:b/>
          <w:sz w:val="16"/>
          <w:szCs w:val="16"/>
          <w:lang w:val="it-IT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  <w:lang w:val="it-IT"/>
        </w:rPr>
        <w:t xml:space="preserve">*  </w:t>
      </w:r>
      <w:r>
        <w:rPr>
          <w:b/>
          <w:sz w:val="16"/>
          <w:szCs w:val="16"/>
          <w:lang w:val="it-IT"/>
        </w:rPr>
        <w:t>compilare il campo “Società” solo se il gruppo è composto da più Società.</w:t>
      </w:r>
    </w:p>
    <w:p>
      <w:pPr>
        <w:pStyle w:val="Normal"/>
        <w:spacing w:lineRule="auto" w:line="276"/>
        <w:rPr>
          <w:lang w:val="it-IT"/>
        </w:rPr>
      </w:pPr>
      <w:r>
        <w:rPr>
          <w:lang w:val="it-IT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18"/>
          <w:lang w:val="it-IT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601" w:right="601" w:header="720" w:top="1134" w:footer="301" w:bottom="1134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93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794"/>
      <w:gridCol w:w="7955"/>
      <w:gridCol w:w="1944"/>
    </w:tblGrid>
    <w:tr>
      <w:trPr/>
      <w:tc>
        <w:tcPr>
          <w:tcW w:w="794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955" w:type="dxa"/>
          <w:tcBorders/>
        </w:tcPr>
        <w:p>
          <w:pPr>
            <w:pStyle w:val="Normal"/>
            <w:widowControl w:val="false"/>
            <w:jc w:val="center"/>
            <w:rPr>
              <w:rFonts w:ascii="Arial Narrow" w:hAnsi="Arial Narrow" w:eastAsia="Arial Narrow" w:cs="Arial Narrow"/>
              <w:b/>
              <w:b/>
              <w:bCs/>
              <w:color w:val="0A8137"/>
              <w:sz w:val="16"/>
              <w:szCs w:val="16"/>
            </w:rPr>
          </w:pPr>
          <w:r>
            <w:rPr>
              <w:rFonts w:eastAsia="Arial Narrow" w:cs="Arial Narrow" w:ascii="Arial Narrow" w:hAnsi="Arial Narrow"/>
              <w:b/>
              <w:bCs/>
              <w:color w:val="0A8137"/>
              <w:lang w:val="it-IT"/>
            </w:rPr>
            <w:t>UISP APS - Unione Italiana Sport Per Tutti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>
            <w:rPr>
              <w:lang w:val="it-IT"/>
            </w:rPr>
            <w:br/>
          </w:r>
        </w:p>
      </w:tc>
      <w:tc>
        <w:tcPr>
          <w:tcW w:w="194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221740" cy="509905"/>
                <wp:effectExtent l="0" t="0" r="0" b="0"/>
                <wp:docPr id="3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93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794"/>
      <w:gridCol w:w="7955"/>
      <w:gridCol w:w="1944"/>
    </w:tblGrid>
    <w:tr>
      <w:trPr/>
      <w:tc>
        <w:tcPr>
          <w:tcW w:w="794" w:type="dxa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955" w:type="dxa"/>
          <w:tcBorders/>
        </w:tcPr>
        <w:p>
          <w:pPr>
            <w:pStyle w:val="Normal"/>
            <w:widowControl w:val="false"/>
            <w:jc w:val="center"/>
            <w:rPr/>
          </w:pPr>
          <w:r>
            <w:rPr>
              <w:rFonts w:eastAsia="Arial Narrow" w:cs="Arial Narrow" w:ascii="Arial Narrow" w:hAnsi="Arial Narrow"/>
              <w:b/>
              <w:bCs/>
              <w:color w:val="0A8137"/>
              <w:lang w:val="it-IT"/>
            </w:rPr>
            <w:t>UISP APS - Unione Italiana Sport Per Tutti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>
            <w:rPr>
              <w:lang w:val="it-IT"/>
            </w:rPr>
            <w:br/>
          </w:r>
          <w:r>
            <w:rPr>
              <w:rFonts w:eastAsia="Arial Narrow" w:cs="Arial Narrow" w:ascii="Arial Narrow" w:hAnsi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>
            <w:rPr>
              <w:lang w:val="it-IT"/>
            </w:rPr>
            <w:br/>
          </w:r>
        </w:p>
      </w:tc>
      <w:tc>
        <w:tcPr>
          <w:tcW w:w="194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221740" cy="509905"/>
                <wp:effectExtent l="0" t="0" r="0" b="0"/>
                <wp:docPr id="4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905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2100"/>
      <w:gridCol w:w="8804"/>
    </w:tblGrid>
    <w:tr>
      <w:trPr/>
      <w:tc>
        <w:tcPr>
          <w:tcW w:w="2100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314450" cy="571500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4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 w:eastAsia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color w:val="0A8137"/>
              <w:sz w:val="24"/>
              <w:szCs w:val="24"/>
              <w:lang w:val="it-IT"/>
            </w:rPr>
            <w:t>UISP APS</w:t>
            <w:br/>
            <w:t>Settore di Attività Pattinaggio</w:t>
          </w:r>
        </w:p>
      </w:tc>
    </w:tr>
  </w:tbl>
  <w:p>
    <w:pPr>
      <w:pStyle w:val="Intestazione"/>
      <w:rPr>
        <w:lang w:val="it-IT"/>
      </w:rPr>
    </w:pPr>
    <w:r>
      <w:rPr>
        <w:lang w:val="it-IT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70" w:type="dxa"/>
      <w:jc w:val="left"/>
      <w:tblInd w:w="10" w:type="dxa"/>
      <w:tblLayout w:type="fixed"/>
      <w:tblCellMar>
        <w:top w:w="0" w:type="dxa"/>
        <w:left w:w="10" w:type="dxa"/>
        <w:bottom w:w="0" w:type="dxa"/>
        <w:right w:w="10" w:type="dxa"/>
      </w:tblCellMar>
      <w:tblLook w:firstRow="0" w:noVBand="0" w:lastRow="0" w:firstColumn="0" w:lastColumn="0" w:noHBand="0" w:val="0000"/>
    </w:tblPr>
    <w:tblGrid>
      <w:gridCol w:w="2304"/>
      <w:gridCol w:w="8265"/>
    </w:tblGrid>
    <w:tr>
      <w:trPr>
        <w:trHeight w:val="999" w:hRule="atLeast"/>
      </w:trPr>
      <w:tc>
        <w:tcPr>
          <w:tcW w:w="2304" w:type="dxa"/>
          <w:tcBorders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1314450" cy="571500"/>
                <wp:effectExtent l="0" t="0" r="0" b="0"/>
                <wp:docPr id="2" name="Immagine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tcBorders/>
        </w:tcPr>
        <w:p>
          <w:pPr>
            <w:pStyle w:val="Normal"/>
            <w:widowControl w:val="false"/>
            <w:ind w:right="80" w:hanging="0"/>
            <w:jc w:val="right"/>
            <w:rPr>
              <w:rFonts w:ascii="Arial Narrow" w:hAnsi="Arial Narrow" w:eastAsia="Arial Narrow" w:cs="Arial Narrow"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color w:val="0A8137"/>
              <w:sz w:val="24"/>
              <w:szCs w:val="24"/>
              <w:lang w:val="it-IT"/>
            </w:rPr>
            <w:t>UISP APS</w:t>
            <w:br/>
            <w:t>Settore di Attività Pattinaggio</w:t>
          </w:r>
        </w:p>
        <w:p>
          <w:pPr>
            <w:pStyle w:val="Normal"/>
            <w:widowControl w:val="false"/>
            <w:ind w:right="80" w:hanging="0"/>
            <w:jc w:val="right"/>
            <w:rPr>
              <w:rFonts w:ascii="Arial Narrow" w:hAnsi="Arial Narrow" w:eastAsia="Arial Narrow" w:cs="Arial Narrow"/>
              <w:i/>
              <w:i/>
              <w:color w:val="0A8137"/>
              <w:sz w:val="24"/>
              <w:szCs w:val="24"/>
              <w:lang w:val="it-IT"/>
            </w:rPr>
          </w:pPr>
          <w:r>
            <w:rPr>
              <w:rFonts w:eastAsia="Arial Narrow" w:cs="Arial Narrow" w:ascii="Arial Narrow" w:hAnsi="Arial Narrow"/>
              <w:i/>
              <w:color w:val="0A8137"/>
              <w:sz w:val="24"/>
              <w:szCs w:val="24"/>
              <w:lang w:val="it-IT"/>
            </w:rPr>
          </w:r>
        </w:p>
      </w:tc>
    </w:tr>
  </w:tbl>
</w:hdr>
</file>

<file path=word/settings.xml><?xml version="1.0" encoding="utf-8"?>
<w:settings xmlns:w="http://schemas.openxmlformats.org/wordprocessingml/2006/main">
  <w:zoom w:percent="20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US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en-US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ea1e6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ea1e6e"/>
    <w:rPr/>
  </w:style>
  <w:style w:type="character" w:styleId="CollegamentoInternet">
    <w:name w:val="Collegamento Internet"/>
    <w:basedOn w:val="DefaultParagraphFont"/>
    <w:uiPriority w:val="99"/>
    <w:unhideWhenUsed/>
    <w:rsid w:val="00da1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1073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a1e6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a1e6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e25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25fe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LibreOffice/7.0.0.3$Windows_X86_64 LibreOffice_project/8061b3e9204bef6b321a21033174034a5e2ea88e</Application>
  <Pages>3</Pages>
  <Words>331</Words>
  <Characters>1868</Characters>
  <CharactersWithSpaces>2064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2021-04-18T18:11:00Z</dcterms:created>
  <dc:creator>Giovanna Damiano</dc:creator>
  <dc:description/>
  <dc:language>it-IT</dc:language>
  <cp:lastModifiedBy/>
  <dcterms:modified xsi:type="dcterms:W3CDTF">2021-09-22T12:12:46Z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