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C" w:rsidRDefault="00C379F0" w:rsidP="00B7044C">
      <w:pPr>
        <w:jc w:val="center"/>
        <w:rPr>
          <w:rFonts w:ascii="Helvetica" w:hAnsi="Helvetica" w:cs="Calibri"/>
          <w:b/>
          <w:bCs/>
          <w:color w:val="222222"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2686050</wp:posOffset>
            </wp:positionV>
            <wp:extent cx="3037205" cy="2188845"/>
            <wp:effectExtent l="19050" t="0" r="0" b="0"/>
            <wp:wrapNone/>
            <wp:docPr id="2" name="Immagine 2" descr="23682795-vacanze-estive-l-istruzione-campus-e-il-concetto-di-adolescente-gruppo-di-studenti-o-ragazzi-ch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682795-vacanze-estive-l-istruzione-campus-e-il-concetto-di-adolescente-gruppo-di-studenti-o-ragazzi-che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188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2686050</wp:posOffset>
            </wp:positionV>
            <wp:extent cx="3037205" cy="2188845"/>
            <wp:effectExtent l="19050" t="0" r="0" b="0"/>
            <wp:wrapNone/>
            <wp:docPr id="3" name="Immagine 3" descr="23682795-vacanze-estive-l-istruzione-campus-e-il-concetto-di-adolescente-gruppo-di-studenti-o-ragazzi-ch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682795-vacanze-estive-l-istruzione-campus-e-il-concetto-di-adolescente-gruppo-di-studenti-o-ragazzi-che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188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22225</wp:posOffset>
            </wp:positionV>
            <wp:extent cx="1463675" cy="1138555"/>
            <wp:effectExtent l="19050" t="0" r="3175" b="0"/>
            <wp:wrapNone/>
            <wp:docPr id="5" name="Immagine 5" descr="23682795-vacanze-estive-l-istruzione-campus-e-il-concetto-di-adolescente-gruppo-di-studenti-o-ragazzi-ch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682795-vacanze-estive-l-istruzione-campus-e-il-concetto-di-adolescente-gruppo-di-studenti-o-ragazzi-che-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138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062C6">
        <w:rPr>
          <w:rFonts w:ascii="Helvetica" w:hAnsi="Helvetica" w:cs="Calibri"/>
          <w:b/>
          <w:bCs/>
          <w:color w:val="222222"/>
          <w:sz w:val="40"/>
          <w:szCs w:val="40"/>
        </w:rPr>
        <w:t>Essere adolescenti oggi</w:t>
      </w:r>
    </w:p>
    <w:p w:rsidR="00B062C6" w:rsidRPr="00B062C6" w:rsidRDefault="00B062C6" w:rsidP="00B7044C">
      <w:pPr>
        <w:jc w:val="center"/>
        <w:rPr>
          <w:rFonts w:ascii="Helvetica" w:hAnsi="Helvetica" w:cs="Calibri"/>
          <w:bCs/>
          <w:i/>
          <w:color w:val="222222"/>
          <w:sz w:val="40"/>
          <w:szCs w:val="40"/>
        </w:rPr>
      </w:pPr>
      <w:r>
        <w:rPr>
          <w:rFonts w:ascii="Helvetica" w:hAnsi="Helvetica" w:cs="Calibri"/>
          <w:bCs/>
          <w:i/>
          <w:color w:val="222222"/>
          <w:sz w:val="40"/>
          <w:szCs w:val="40"/>
        </w:rPr>
        <w:t>Workshop del seminario 1</w:t>
      </w:r>
    </w:p>
    <w:p w:rsidR="00B7044C" w:rsidRDefault="00B7044C" w:rsidP="00B7044C">
      <w:pPr>
        <w:jc w:val="center"/>
        <w:rPr>
          <w:rFonts w:ascii="Helvetica" w:hAnsi="Helvetica" w:cs="Calibri"/>
          <w:b/>
          <w:bCs/>
          <w:color w:val="222222"/>
          <w:sz w:val="20"/>
          <w:szCs w:val="20"/>
        </w:rPr>
      </w:pPr>
    </w:p>
    <w:p w:rsidR="00B062C6" w:rsidRPr="00BC6582" w:rsidRDefault="00B062C6" w:rsidP="00B7044C">
      <w:pPr>
        <w:jc w:val="center"/>
        <w:rPr>
          <w:rFonts w:ascii="Helvetica" w:hAnsi="Helvetica" w:cs="Calibri"/>
          <w:b/>
          <w:bCs/>
          <w:color w:val="222222"/>
          <w:sz w:val="16"/>
          <w:szCs w:val="16"/>
        </w:rPr>
      </w:pPr>
    </w:p>
    <w:p w:rsidR="00B7044C" w:rsidRPr="002A378C" w:rsidRDefault="00B062C6" w:rsidP="00B7044C">
      <w:pPr>
        <w:jc w:val="center"/>
        <w:rPr>
          <w:rFonts w:ascii="Helvetica" w:hAnsi="Helvetica" w:cs="Calibri"/>
          <w:b/>
          <w:bCs/>
          <w:color w:val="993366"/>
          <w:sz w:val="36"/>
          <w:szCs w:val="36"/>
        </w:rPr>
      </w:pP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Giovedì 12 marzo 2020</w:t>
      </w:r>
    </w:p>
    <w:p w:rsidR="00B7044C" w:rsidRPr="002A378C" w:rsidRDefault="00B7044C" w:rsidP="00B7044C">
      <w:pPr>
        <w:jc w:val="center"/>
        <w:rPr>
          <w:rFonts w:ascii="Helvetica" w:hAnsi="Helvetica" w:cs="Calibri"/>
          <w:color w:val="222222"/>
          <w:sz w:val="36"/>
          <w:szCs w:val="36"/>
        </w:rPr>
      </w:pP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ore 1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4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.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3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0 1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7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.</w:t>
      </w:r>
      <w:r w:rsidR="00B062C6" w:rsidRPr="002A378C">
        <w:rPr>
          <w:rFonts w:ascii="Helvetica" w:hAnsi="Helvetica" w:cs="Calibri"/>
          <w:b/>
          <w:bCs/>
          <w:color w:val="993366"/>
          <w:sz w:val="36"/>
          <w:szCs w:val="36"/>
        </w:rPr>
        <w:t>3</w:t>
      </w:r>
      <w:r w:rsidRPr="002A378C">
        <w:rPr>
          <w:rFonts w:ascii="Helvetica" w:hAnsi="Helvetica" w:cs="Calibri"/>
          <w:b/>
          <w:bCs/>
          <w:color w:val="993366"/>
          <w:sz w:val="36"/>
          <w:szCs w:val="36"/>
        </w:rPr>
        <w:t>0</w:t>
      </w:r>
    </w:p>
    <w:p w:rsidR="00B7044C" w:rsidRPr="00BC6582" w:rsidRDefault="00B7044C" w:rsidP="00B7044C">
      <w:pPr>
        <w:jc w:val="center"/>
        <w:rPr>
          <w:rFonts w:ascii="Helvetica" w:hAnsi="Helvetica" w:cs="Calibri"/>
          <w:b/>
          <w:bCs/>
          <w:color w:val="222222"/>
          <w:sz w:val="28"/>
          <w:szCs w:val="28"/>
        </w:rPr>
      </w:pPr>
    </w:p>
    <w:p w:rsidR="00B7044C" w:rsidRPr="0068278A" w:rsidRDefault="00B7044C" w:rsidP="00B7044C">
      <w:pPr>
        <w:jc w:val="center"/>
        <w:rPr>
          <w:rFonts w:ascii="Helvetica" w:hAnsi="Helvetica" w:cs="Calibri"/>
          <w:b/>
          <w:bCs/>
          <w:color w:val="222222"/>
          <w:sz w:val="26"/>
          <w:szCs w:val="26"/>
        </w:rPr>
      </w:pPr>
      <w:r w:rsidRPr="0068278A">
        <w:rPr>
          <w:rFonts w:ascii="Helvetica" w:hAnsi="Helvetica" w:cs="Calibri"/>
          <w:b/>
          <w:bCs/>
          <w:color w:val="222222"/>
          <w:sz w:val="26"/>
          <w:szCs w:val="26"/>
        </w:rPr>
        <w:t xml:space="preserve">Aula Magna Istituto </w:t>
      </w:r>
      <w:r w:rsidR="00B062C6">
        <w:rPr>
          <w:rFonts w:ascii="Helvetica" w:hAnsi="Helvetica" w:cs="Calibri"/>
          <w:b/>
          <w:bCs/>
          <w:color w:val="222222"/>
          <w:sz w:val="26"/>
          <w:szCs w:val="26"/>
        </w:rPr>
        <w:t>Bachelet-Marco Polo</w:t>
      </w:r>
      <w:r w:rsidRPr="0068278A">
        <w:rPr>
          <w:rFonts w:ascii="Helvetica" w:hAnsi="Helvetica" w:cs="Calibri"/>
          <w:b/>
          <w:bCs/>
          <w:color w:val="222222"/>
          <w:sz w:val="26"/>
          <w:szCs w:val="26"/>
          <w:highlight w:val="yellow"/>
        </w:rPr>
        <w:t xml:space="preserve"> </w:t>
      </w:r>
    </w:p>
    <w:p w:rsidR="00B7044C" w:rsidRPr="0068278A" w:rsidRDefault="00B7044C" w:rsidP="00B7044C">
      <w:pPr>
        <w:jc w:val="center"/>
        <w:rPr>
          <w:rFonts w:ascii="Helvetica" w:hAnsi="Helvetica" w:cs="Calibri"/>
          <w:bCs/>
          <w:color w:val="222222"/>
        </w:rPr>
      </w:pPr>
      <w:r w:rsidRPr="0068278A">
        <w:rPr>
          <w:rFonts w:ascii="Helvetica" w:hAnsi="Helvetica" w:cs="Calibri"/>
          <w:bCs/>
          <w:color w:val="222222"/>
        </w:rPr>
        <w:t xml:space="preserve">Via </w:t>
      </w:r>
      <w:r w:rsidR="00B062C6">
        <w:rPr>
          <w:rFonts w:ascii="Helvetica" w:hAnsi="Helvetica" w:cs="Calibri"/>
          <w:bCs/>
          <w:color w:val="222222"/>
        </w:rPr>
        <w:t>Monsignor Bovelli</w:t>
      </w:r>
      <w:r w:rsidRPr="0068278A">
        <w:rPr>
          <w:rFonts w:ascii="Helvetica" w:hAnsi="Helvetica" w:cs="Calibri"/>
          <w:bCs/>
          <w:color w:val="222222"/>
        </w:rPr>
        <w:t xml:space="preserve">, </w:t>
      </w:r>
      <w:r w:rsidR="00B062C6">
        <w:rPr>
          <w:rFonts w:ascii="Helvetica" w:hAnsi="Helvetica" w:cs="Calibri"/>
          <w:bCs/>
          <w:color w:val="222222"/>
        </w:rPr>
        <w:t>7</w:t>
      </w:r>
      <w:r w:rsidRPr="0068278A">
        <w:rPr>
          <w:rFonts w:ascii="Helvetica" w:hAnsi="Helvetica" w:cs="Calibri"/>
          <w:bCs/>
          <w:color w:val="222222"/>
        </w:rPr>
        <w:t xml:space="preserve"> </w:t>
      </w:r>
      <w:r w:rsidR="00A21713">
        <w:rPr>
          <w:rFonts w:ascii="Helvetica" w:hAnsi="Helvetica" w:cs="Calibri"/>
          <w:bCs/>
          <w:color w:val="222222"/>
        </w:rPr>
        <w:t xml:space="preserve">  </w:t>
      </w:r>
      <w:r w:rsidRPr="0068278A">
        <w:rPr>
          <w:rFonts w:ascii="Helvetica" w:hAnsi="Helvetica" w:cs="Calibri"/>
          <w:bCs/>
          <w:color w:val="222222"/>
        </w:rPr>
        <w:t>Ferrara</w:t>
      </w:r>
    </w:p>
    <w:p w:rsidR="00B7044C" w:rsidRPr="0068278A" w:rsidRDefault="00B7044C" w:rsidP="00B7044C">
      <w:pPr>
        <w:jc w:val="center"/>
        <w:rPr>
          <w:rFonts w:ascii="Helvetica" w:hAnsi="Helvetica" w:cs="Calibri"/>
          <w:b/>
          <w:bCs/>
          <w:color w:val="222222"/>
        </w:rPr>
      </w:pPr>
    </w:p>
    <w:p w:rsidR="00195041" w:rsidRPr="006B541D" w:rsidRDefault="00195041">
      <w:pPr>
        <w:ind w:left="567" w:right="567"/>
        <w:jc w:val="center"/>
        <w:rPr>
          <w:rFonts w:ascii="Helvetica" w:hAnsi="Helvetica" w:cs="Arial"/>
          <w:b/>
          <w:color w:val="000080"/>
          <w:szCs w:val="32"/>
        </w:rPr>
      </w:pPr>
      <w:r w:rsidRPr="006B541D">
        <w:rPr>
          <w:rFonts w:ascii="Helvetica" w:hAnsi="Helvetica" w:cs="Arial"/>
          <w:b/>
          <w:color w:val="000080"/>
          <w:szCs w:val="32"/>
        </w:rPr>
        <w:t>SCHEDA ISCRIZIONE</w:t>
      </w:r>
    </w:p>
    <w:p w:rsidR="00195041" w:rsidRDefault="00195041">
      <w:pPr>
        <w:ind w:left="567" w:right="567"/>
        <w:jc w:val="center"/>
        <w:rPr>
          <w:rFonts w:ascii="Arial" w:hAnsi="Arial" w:cs="Arial"/>
          <w:b/>
          <w:color w:val="000080"/>
          <w:szCs w:val="32"/>
        </w:rPr>
      </w:pPr>
    </w:p>
    <w:p w:rsidR="00515994" w:rsidRPr="009F49D5" w:rsidRDefault="00515994">
      <w:pPr>
        <w:ind w:left="567" w:right="567"/>
        <w:jc w:val="center"/>
        <w:rPr>
          <w:rFonts w:ascii="Arial" w:hAnsi="Arial" w:cs="Arial"/>
          <w:b/>
          <w:color w:val="000080"/>
          <w:szCs w:val="32"/>
        </w:rPr>
      </w:pPr>
    </w:p>
    <w:p w:rsidR="00195041" w:rsidRPr="006B541D" w:rsidRDefault="00195041">
      <w:pPr>
        <w:ind w:left="567" w:right="567"/>
        <w:rPr>
          <w:rFonts w:ascii="Helvetica" w:hAnsi="Helvetica" w:cs="Arial"/>
        </w:rPr>
      </w:pPr>
      <w:r w:rsidRPr="006B541D">
        <w:rPr>
          <w:rFonts w:ascii="Helvetica" w:hAnsi="Helvetica" w:cs="Arial"/>
        </w:rPr>
        <w:t>Cognome ....................................... Nome ............................</w:t>
      </w:r>
    </w:p>
    <w:p w:rsidR="00195041" w:rsidRPr="006B541D" w:rsidRDefault="00195041">
      <w:pPr>
        <w:ind w:left="567" w:right="567"/>
        <w:rPr>
          <w:rFonts w:ascii="Helvetica" w:hAnsi="Helvetica" w:cs="Arial"/>
        </w:rPr>
      </w:pPr>
    </w:p>
    <w:p w:rsidR="00195041" w:rsidRPr="006B541D" w:rsidRDefault="00195041">
      <w:pPr>
        <w:ind w:left="567" w:right="567"/>
        <w:rPr>
          <w:rFonts w:ascii="Helvetica" w:hAnsi="Helvetica" w:cs="Arial"/>
        </w:rPr>
      </w:pPr>
      <w:r w:rsidRPr="006B541D">
        <w:rPr>
          <w:rFonts w:ascii="Helvetica" w:hAnsi="Helvetica" w:cs="Arial"/>
          <w:szCs w:val="28"/>
        </w:rPr>
        <w:t>Ente di appartenenza</w:t>
      </w:r>
      <w:r w:rsidRPr="006B541D">
        <w:rPr>
          <w:rFonts w:ascii="Helvetica" w:hAnsi="Helvetica" w:cs="Arial"/>
        </w:rPr>
        <w:t xml:space="preserve">  ..........................................................</w:t>
      </w:r>
    </w:p>
    <w:p w:rsidR="00195041" w:rsidRPr="006B541D" w:rsidRDefault="00195041">
      <w:pPr>
        <w:ind w:right="567"/>
        <w:rPr>
          <w:rFonts w:ascii="Helvetica" w:hAnsi="Helvetica" w:cs="Arial"/>
        </w:rPr>
      </w:pPr>
    </w:p>
    <w:p w:rsidR="00195041" w:rsidRPr="006B541D" w:rsidRDefault="00195041">
      <w:pPr>
        <w:ind w:left="567" w:right="567"/>
        <w:rPr>
          <w:rFonts w:ascii="Helvetica" w:hAnsi="Helvetica" w:cs="Arial"/>
        </w:rPr>
      </w:pPr>
      <w:r w:rsidRPr="006B541D">
        <w:rPr>
          <w:rFonts w:ascii="Helvetica" w:hAnsi="Helvetica" w:cs="Arial"/>
        </w:rPr>
        <w:t>Qualifica .................................................................................</w:t>
      </w:r>
    </w:p>
    <w:p w:rsidR="00195041" w:rsidRPr="006B541D" w:rsidRDefault="00195041">
      <w:pPr>
        <w:ind w:left="567" w:right="567"/>
        <w:rPr>
          <w:rFonts w:ascii="Helvetica" w:hAnsi="Helvetica" w:cs="Arial"/>
        </w:rPr>
      </w:pPr>
    </w:p>
    <w:p w:rsidR="00195041" w:rsidRPr="006B541D" w:rsidRDefault="00195041">
      <w:pPr>
        <w:ind w:left="567" w:right="567"/>
        <w:rPr>
          <w:rFonts w:ascii="Helvetica" w:hAnsi="Helvetica" w:cs="Arial"/>
        </w:rPr>
      </w:pPr>
      <w:r w:rsidRPr="006B541D">
        <w:rPr>
          <w:rFonts w:ascii="Helvetica" w:hAnsi="Helvetica" w:cs="Arial"/>
        </w:rPr>
        <w:t>E-Mail ..........................................</w:t>
      </w:r>
    </w:p>
    <w:p w:rsidR="00195041" w:rsidRDefault="00195041">
      <w:pPr>
        <w:ind w:left="567" w:right="567"/>
        <w:rPr>
          <w:rFonts w:ascii="Arial" w:hAnsi="Arial" w:cs="Arial"/>
        </w:rPr>
      </w:pPr>
    </w:p>
    <w:p w:rsidR="00B062C6" w:rsidRPr="006B541D" w:rsidRDefault="00B062C6" w:rsidP="006B541D">
      <w:pPr>
        <w:ind w:left="567" w:right="567"/>
        <w:jc w:val="center"/>
        <w:rPr>
          <w:rFonts w:ascii="Helvetica" w:hAnsi="Helvetica" w:cs="Arial"/>
          <w:b/>
        </w:rPr>
      </w:pPr>
      <w:r w:rsidRPr="006B541D">
        <w:rPr>
          <w:rFonts w:ascii="Helvetica" w:hAnsi="Helvetica" w:cs="Arial"/>
          <w:b/>
        </w:rPr>
        <w:t>Chiedo di partecipare al workshop (barrare la casella)</w:t>
      </w:r>
    </w:p>
    <w:p w:rsidR="00B062C6" w:rsidRDefault="00B062C6">
      <w:pPr>
        <w:ind w:left="567" w:right="567"/>
        <w:rPr>
          <w:rFonts w:ascii="Arial" w:hAnsi="Arial" w:cs="Arial"/>
        </w:rPr>
      </w:pPr>
    </w:p>
    <w:p w:rsidR="00515994" w:rsidRPr="00B319A9" w:rsidRDefault="00515994">
      <w:pPr>
        <w:ind w:left="567" w:right="567"/>
        <w:rPr>
          <w:rFonts w:ascii="Arial" w:hAnsi="Arial" w:cs="Arial"/>
          <w:sz w:val="22"/>
          <w:szCs w:val="22"/>
        </w:rPr>
      </w:pPr>
    </w:p>
    <w:p w:rsidR="00CB0742" w:rsidRPr="006B541D" w:rsidRDefault="00B062C6" w:rsidP="00CB0742">
      <w:pPr>
        <w:jc w:val="both"/>
        <w:rPr>
          <w:rFonts w:ascii="Helvetica" w:hAnsi="Helvetica" w:cs="Calibri"/>
        </w:rPr>
      </w:pPr>
      <w:r w:rsidRPr="006B541D">
        <w:rPr>
          <w:rFonts w:ascii="Arial" w:hAnsi="Arial" w:cs="Arial"/>
          <w:sz w:val="40"/>
          <w:szCs w:val="40"/>
        </w:rPr>
        <w:t>□</w:t>
      </w:r>
      <w:r w:rsidRPr="006B541D">
        <w:rPr>
          <w:rFonts w:ascii="Helvetica" w:hAnsi="Helvetica" w:cs="Arial"/>
          <w:sz w:val="22"/>
          <w:szCs w:val="22"/>
        </w:rPr>
        <w:t xml:space="preserve"> </w:t>
      </w:r>
      <w:r w:rsidR="002A378C" w:rsidRPr="006B541D">
        <w:rPr>
          <w:rFonts w:ascii="Helvetica" w:hAnsi="Helvetica" w:cs="Arial"/>
          <w:b/>
        </w:rPr>
        <w:t>SPORT E CONTRASTO ALLE DISCRIMINAZIONI DI GENERE</w:t>
      </w:r>
      <w:r w:rsidR="00CB0742" w:rsidRPr="006B541D">
        <w:rPr>
          <w:rFonts w:ascii="Helvetica" w:hAnsi="Helvetica" w:cs="Calibri"/>
        </w:rPr>
        <w:t xml:space="preserve"> </w:t>
      </w:r>
    </w:p>
    <w:p w:rsidR="00CB0742" w:rsidRPr="006B541D" w:rsidRDefault="00CB0742" w:rsidP="00A03E7D">
      <w:pPr>
        <w:jc w:val="both"/>
        <w:rPr>
          <w:rFonts w:ascii="Helvetica" w:eastAsia="MS Mincho" w:hAnsi="Helvetica" w:cs="Arial"/>
          <w:sz w:val="22"/>
          <w:szCs w:val="22"/>
        </w:rPr>
      </w:pPr>
      <w:r w:rsidRPr="006B541D">
        <w:rPr>
          <w:rFonts w:ascii="Helvetica" w:hAnsi="Helvetica" w:cs="Arial"/>
          <w:sz w:val="22"/>
          <w:szCs w:val="22"/>
        </w:rPr>
        <w:t xml:space="preserve">Lo sport rappresenta una </w:t>
      </w:r>
      <w:r w:rsidR="001066C8" w:rsidRPr="006B541D">
        <w:rPr>
          <w:rFonts w:ascii="Helvetica" w:hAnsi="Helvetica" w:cs="Arial"/>
          <w:sz w:val="22"/>
          <w:szCs w:val="22"/>
        </w:rPr>
        <w:t xml:space="preserve">centrale educativa fondamentale </w:t>
      </w:r>
      <w:r w:rsidRPr="006B541D">
        <w:rPr>
          <w:rFonts w:ascii="Helvetica" w:hAnsi="Helvetica" w:cs="Arial"/>
          <w:sz w:val="22"/>
          <w:szCs w:val="22"/>
        </w:rPr>
        <w:t>svolge</w:t>
      </w:r>
      <w:r w:rsidR="001066C8" w:rsidRPr="006B541D">
        <w:rPr>
          <w:rFonts w:ascii="Helvetica" w:hAnsi="Helvetica" w:cs="Arial"/>
          <w:sz w:val="22"/>
          <w:szCs w:val="22"/>
        </w:rPr>
        <w:t>ndo</w:t>
      </w:r>
      <w:r w:rsidRPr="006B541D">
        <w:rPr>
          <w:rFonts w:ascii="Helvetica" w:hAnsi="Helvetica" w:cs="Arial"/>
          <w:sz w:val="22"/>
          <w:szCs w:val="22"/>
        </w:rPr>
        <w:t xml:space="preserve"> un importante ruolo nell’inclusione sociale</w:t>
      </w:r>
      <w:r w:rsidR="001066C8" w:rsidRPr="006B541D">
        <w:rPr>
          <w:rFonts w:ascii="Helvetica" w:hAnsi="Helvetica" w:cs="Arial"/>
          <w:sz w:val="22"/>
          <w:szCs w:val="22"/>
        </w:rPr>
        <w:t xml:space="preserve"> e </w:t>
      </w:r>
      <w:r w:rsidRPr="006B541D">
        <w:rPr>
          <w:rFonts w:ascii="Helvetica" w:hAnsi="Helvetica" w:cs="Arial"/>
          <w:sz w:val="22"/>
          <w:szCs w:val="22"/>
        </w:rPr>
        <w:t>trasmette</w:t>
      </w:r>
      <w:r w:rsidR="001066C8" w:rsidRPr="006B541D">
        <w:rPr>
          <w:rFonts w:ascii="Helvetica" w:hAnsi="Helvetica" w:cs="Arial"/>
          <w:sz w:val="22"/>
          <w:szCs w:val="22"/>
        </w:rPr>
        <w:t xml:space="preserve">ndo </w:t>
      </w:r>
      <w:r w:rsidRPr="006B541D">
        <w:rPr>
          <w:rFonts w:ascii="Helvetica" w:hAnsi="Helvetica" w:cs="Arial"/>
          <w:sz w:val="22"/>
          <w:szCs w:val="22"/>
        </w:rPr>
        <w:t xml:space="preserve"> valori e ideali</w:t>
      </w:r>
      <w:bookmarkStart w:id="0" w:name="_GoBack"/>
      <w:bookmarkEnd w:id="0"/>
      <w:r w:rsidR="001066C8" w:rsidRPr="006B541D">
        <w:rPr>
          <w:rFonts w:ascii="Helvetica" w:hAnsi="Helvetica" w:cs="Arial"/>
          <w:sz w:val="22"/>
          <w:szCs w:val="22"/>
        </w:rPr>
        <w:t xml:space="preserve">. Pertanto lo sport </w:t>
      </w:r>
      <w:r w:rsidRPr="006B541D">
        <w:rPr>
          <w:rFonts w:ascii="Helvetica" w:eastAsia="MS Mincho" w:hAnsi="Helvetica" w:cs="Arial"/>
          <w:sz w:val="22"/>
          <w:szCs w:val="22"/>
        </w:rPr>
        <w:t xml:space="preserve">resta uno dei terreni più permeabili alle diseguaglianze di ogni tipo che rischiano di dare voce a discriminazioni, </w:t>
      </w:r>
      <w:r w:rsidRPr="006B541D">
        <w:rPr>
          <w:rFonts w:ascii="Helvetica" w:hAnsi="Helvetica" w:cs="Arial"/>
          <w:sz w:val="22"/>
          <w:szCs w:val="22"/>
        </w:rPr>
        <w:t xml:space="preserve">pregiudizi e stereotipi, </w:t>
      </w:r>
      <w:r w:rsidRPr="006B541D">
        <w:rPr>
          <w:rFonts w:ascii="Helvetica" w:eastAsia="MS Mincho" w:hAnsi="Helvetica" w:cs="Arial"/>
          <w:sz w:val="22"/>
          <w:szCs w:val="22"/>
        </w:rPr>
        <w:t>prima di tutto quelli che riguardano il genere.</w:t>
      </w:r>
    </w:p>
    <w:tbl>
      <w:tblPr>
        <w:tblW w:w="99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7"/>
      </w:tblGrid>
      <w:tr w:rsidR="006B541D" w:rsidRPr="006B541D" w:rsidTr="006B541D">
        <w:trPr>
          <w:trHeight w:val="277"/>
        </w:trPr>
        <w:tc>
          <w:tcPr>
            <w:tcW w:w="9947" w:type="dxa"/>
          </w:tcPr>
          <w:p w:rsidR="006B541D" w:rsidRPr="006B541D" w:rsidRDefault="006B541D" w:rsidP="006B541D">
            <w:pPr>
              <w:pStyle w:val="Default"/>
              <w:jc w:val="both"/>
              <w:rPr>
                <w:rFonts w:ascii="Helvetica" w:hAnsi="Helvetica" w:cs="Arial"/>
                <w:i/>
                <w:sz w:val="22"/>
                <w:szCs w:val="22"/>
              </w:rPr>
            </w:pPr>
            <w:r w:rsidRPr="006B541D">
              <w:rPr>
                <w:rFonts w:ascii="Helvetica" w:hAnsi="Helvetica" w:cs="Arial"/>
                <w:b/>
                <w:i/>
                <w:sz w:val="22"/>
                <w:szCs w:val="22"/>
              </w:rPr>
              <w:t>Manuela Claysset</w:t>
            </w:r>
            <w:r>
              <w:rPr>
                <w:rFonts w:ascii="Helvetica" w:hAnsi="Helvetica" w:cs="Arial"/>
                <w:i/>
                <w:sz w:val="22"/>
                <w:szCs w:val="22"/>
              </w:rPr>
              <w:t>.</w:t>
            </w:r>
            <w:r w:rsidRPr="006B541D">
              <w:rPr>
                <w:rFonts w:ascii="Helvetica" w:hAnsi="Helvetica" w:cs="Arial"/>
                <w:i/>
                <w:sz w:val="22"/>
                <w:szCs w:val="22"/>
              </w:rPr>
              <w:t xml:space="preserve"> Responsabile politiche di genere di UISP  Nazionale. Svolge numerose interventi, docenze e pubblicazioni su tematiche di politica  associativa, sociale e sportive.</w:t>
            </w:r>
          </w:p>
        </w:tc>
      </w:tr>
    </w:tbl>
    <w:p w:rsidR="00D975BA" w:rsidRPr="006B541D" w:rsidRDefault="002A378C" w:rsidP="00A03E7D">
      <w:pPr>
        <w:jc w:val="both"/>
        <w:rPr>
          <w:rFonts w:ascii="Helvetica" w:hAnsi="Helvetica" w:cs="Arial"/>
          <w:i/>
          <w:sz w:val="22"/>
          <w:szCs w:val="22"/>
        </w:rPr>
      </w:pPr>
      <w:r w:rsidRPr="006B541D">
        <w:rPr>
          <w:rFonts w:ascii="Helvetica" w:hAnsi="Helvetica" w:cs="Arial"/>
          <w:b/>
          <w:i/>
          <w:sz w:val="22"/>
          <w:szCs w:val="22"/>
        </w:rPr>
        <w:t>Massimo Davi</w:t>
      </w:r>
      <w:r w:rsidR="006B541D">
        <w:rPr>
          <w:rFonts w:ascii="Helvetica" w:hAnsi="Helvetica" w:cs="Arial"/>
          <w:b/>
          <w:i/>
          <w:sz w:val="22"/>
          <w:szCs w:val="22"/>
        </w:rPr>
        <w:t xml:space="preserve">. </w:t>
      </w:r>
      <w:r w:rsidR="007C4F28" w:rsidRPr="006B541D">
        <w:rPr>
          <w:rFonts w:ascii="Helvetica" w:hAnsi="Helvetica" w:cs="Arial"/>
          <w:i/>
          <w:sz w:val="22"/>
          <w:szCs w:val="22"/>
        </w:rPr>
        <w:t>Dottore in S</w:t>
      </w:r>
      <w:r w:rsidR="009D5556" w:rsidRPr="006B541D">
        <w:rPr>
          <w:rFonts w:ascii="Helvetica" w:hAnsi="Helvetica" w:cs="Arial"/>
          <w:i/>
          <w:sz w:val="22"/>
          <w:szCs w:val="22"/>
        </w:rPr>
        <w:t>cienze motorie esperto di psicomotricità</w:t>
      </w:r>
      <w:r w:rsidR="006B541D">
        <w:rPr>
          <w:rFonts w:ascii="Helvetica" w:hAnsi="Helvetica" w:cs="Arial"/>
          <w:i/>
          <w:sz w:val="22"/>
          <w:szCs w:val="22"/>
        </w:rPr>
        <w:t xml:space="preserve">, </w:t>
      </w:r>
      <w:r w:rsidR="009D5556" w:rsidRPr="006B541D">
        <w:rPr>
          <w:rFonts w:ascii="Helvetica" w:hAnsi="Helvetica" w:cs="Arial"/>
          <w:i/>
          <w:sz w:val="22"/>
          <w:szCs w:val="22"/>
        </w:rPr>
        <w:t>formatore</w:t>
      </w:r>
      <w:r w:rsidR="006B541D">
        <w:rPr>
          <w:rFonts w:ascii="Helvetica" w:hAnsi="Helvetica" w:cs="Arial"/>
          <w:i/>
          <w:sz w:val="22"/>
          <w:szCs w:val="22"/>
        </w:rPr>
        <w:t xml:space="preserve"> </w:t>
      </w:r>
      <w:r w:rsidR="009D5556" w:rsidRPr="006B541D">
        <w:rPr>
          <w:rFonts w:ascii="Helvetica" w:hAnsi="Helvetica" w:cs="Arial"/>
          <w:i/>
          <w:sz w:val="22"/>
          <w:szCs w:val="22"/>
        </w:rPr>
        <w:t>e autore di pubblicazioni tecniche e didattiche</w:t>
      </w:r>
      <w:r w:rsidR="00247F7B" w:rsidRPr="006B541D">
        <w:rPr>
          <w:rFonts w:ascii="Helvetica" w:hAnsi="Helvetica" w:cs="Arial"/>
          <w:i/>
          <w:sz w:val="22"/>
          <w:szCs w:val="22"/>
        </w:rPr>
        <w:t>.</w:t>
      </w:r>
    </w:p>
    <w:p w:rsidR="00D975BA" w:rsidRPr="006B541D" w:rsidRDefault="00D975BA" w:rsidP="00D975BA">
      <w:pPr>
        <w:rPr>
          <w:rFonts w:ascii="Helvetica" w:hAnsi="Helvetica"/>
          <w:sz w:val="22"/>
          <w:szCs w:val="22"/>
        </w:rPr>
      </w:pPr>
    </w:p>
    <w:p w:rsidR="002A378C" w:rsidRPr="006B541D" w:rsidRDefault="002A378C" w:rsidP="006B541D">
      <w:pPr>
        <w:ind w:right="567"/>
        <w:jc w:val="both"/>
        <w:rPr>
          <w:rFonts w:ascii="Helvetica" w:hAnsi="Helvetica" w:cs="Arial"/>
          <w:b/>
        </w:rPr>
      </w:pPr>
      <w:r w:rsidRPr="006B541D">
        <w:rPr>
          <w:rFonts w:ascii="Arial" w:hAnsi="Arial" w:cs="Arial"/>
          <w:sz w:val="40"/>
          <w:szCs w:val="40"/>
        </w:rPr>
        <w:t>□</w:t>
      </w:r>
      <w:r w:rsidRPr="006B541D">
        <w:rPr>
          <w:rFonts w:ascii="Helvetica" w:hAnsi="Helvetica" w:cs="Arial"/>
          <w:sz w:val="22"/>
          <w:szCs w:val="22"/>
        </w:rPr>
        <w:t xml:space="preserve"> </w:t>
      </w:r>
      <w:r w:rsidRPr="006B541D">
        <w:rPr>
          <w:rFonts w:ascii="Helvetica" w:hAnsi="Helvetica" w:cs="Arial"/>
          <w:b/>
        </w:rPr>
        <w:t xml:space="preserve">ADOLESCENTI E SESSUALITA’ </w:t>
      </w:r>
    </w:p>
    <w:p w:rsidR="00146D9C" w:rsidRPr="006B541D" w:rsidRDefault="009D5556" w:rsidP="00146D9C">
      <w:pPr>
        <w:tabs>
          <w:tab w:val="left" w:pos="5595"/>
        </w:tabs>
        <w:jc w:val="both"/>
        <w:rPr>
          <w:rFonts w:ascii="Helvetica" w:hAnsi="Helvetica"/>
          <w:sz w:val="22"/>
          <w:szCs w:val="22"/>
        </w:rPr>
      </w:pPr>
      <w:r w:rsidRPr="006B541D">
        <w:rPr>
          <w:rFonts w:ascii="Helvetica" w:hAnsi="Helvetica" w:cs="Arial"/>
          <w:bCs/>
          <w:sz w:val="22"/>
          <w:szCs w:val="22"/>
        </w:rPr>
        <w:t xml:space="preserve">Verranno trattati </w:t>
      </w:r>
      <w:r w:rsidR="00146D9C" w:rsidRPr="006B541D">
        <w:rPr>
          <w:rFonts w:ascii="Helvetica" w:hAnsi="Helvetica" w:cs="Arial"/>
          <w:bCs/>
          <w:sz w:val="22"/>
          <w:szCs w:val="22"/>
        </w:rPr>
        <w:t>gli aspetti evolutivi tipici e naturali dell’adolescenza legati allo sviluppo sessuale e le diverse connessioni con i fattori relazionali e sociali ( famiglia,  gruppo dei pari, social media).</w:t>
      </w:r>
    </w:p>
    <w:p w:rsidR="00146D9C" w:rsidRPr="006B541D" w:rsidRDefault="009D5556" w:rsidP="00146D9C">
      <w:pPr>
        <w:tabs>
          <w:tab w:val="left" w:pos="5595"/>
        </w:tabs>
        <w:jc w:val="both"/>
        <w:rPr>
          <w:rFonts w:ascii="Helvetica" w:hAnsi="Helvetica"/>
          <w:sz w:val="22"/>
          <w:szCs w:val="22"/>
        </w:rPr>
      </w:pPr>
      <w:r w:rsidRPr="006B541D">
        <w:rPr>
          <w:rFonts w:ascii="Helvetica" w:hAnsi="Helvetica" w:cs="Arial"/>
          <w:bCs/>
          <w:sz w:val="22"/>
          <w:szCs w:val="22"/>
        </w:rPr>
        <w:t xml:space="preserve">Si evidenzieranno le </w:t>
      </w:r>
      <w:r w:rsidR="00146D9C" w:rsidRPr="006B541D">
        <w:rPr>
          <w:rFonts w:ascii="Helvetica" w:hAnsi="Helvetica" w:cs="Arial"/>
          <w:bCs/>
          <w:sz w:val="22"/>
          <w:szCs w:val="22"/>
        </w:rPr>
        <w:t xml:space="preserve"> situazioni in cui i comportamenti sessuali possono assumere caratteristiche di rischio per il giovane. Attraverso le modalità di tipo esperienziale, si approfondiranno gli aspetti di risonanza emotiva che hanno origine nell’adulto di fronte a tali cambiamenti.  </w:t>
      </w:r>
    </w:p>
    <w:p w:rsidR="00146D9C" w:rsidRPr="006B541D" w:rsidRDefault="00C52AC6" w:rsidP="00B319A9">
      <w:pPr>
        <w:ind w:right="-1"/>
        <w:jc w:val="both"/>
        <w:rPr>
          <w:rFonts w:ascii="Helvetica" w:hAnsi="Helvetica" w:cs="Arial"/>
          <w:i/>
          <w:sz w:val="22"/>
          <w:szCs w:val="22"/>
        </w:rPr>
      </w:pPr>
      <w:r w:rsidRPr="006B541D">
        <w:rPr>
          <w:rFonts w:ascii="Helvetica" w:hAnsi="Helvetica" w:cs="Arial"/>
          <w:b/>
          <w:i/>
          <w:sz w:val="22"/>
          <w:szCs w:val="22"/>
        </w:rPr>
        <w:t>S</w:t>
      </w:r>
      <w:r w:rsidR="00B200CE" w:rsidRPr="006B541D">
        <w:rPr>
          <w:rFonts w:ascii="Helvetica" w:hAnsi="Helvetica" w:cs="Arial"/>
          <w:b/>
          <w:i/>
          <w:sz w:val="22"/>
          <w:szCs w:val="22"/>
        </w:rPr>
        <w:t>ilvia Barbaro</w:t>
      </w:r>
      <w:r w:rsidR="006B541D">
        <w:rPr>
          <w:rFonts w:ascii="Helvetica" w:hAnsi="Helvetica" w:cs="Arial"/>
          <w:i/>
          <w:sz w:val="22"/>
          <w:szCs w:val="22"/>
        </w:rPr>
        <w:t>.</w:t>
      </w:r>
      <w:r w:rsidR="00515994" w:rsidRPr="006B541D">
        <w:rPr>
          <w:rFonts w:ascii="Helvetica" w:hAnsi="Helvetica" w:cs="Arial"/>
          <w:i/>
          <w:sz w:val="22"/>
          <w:szCs w:val="22"/>
        </w:rPr>
        <w:t xml:space="preserve"> </w:t>
      </w:r>
      <w:r w:rsidR="00146D9C" w:rsidRPr="006B541D">
        <w:rPr>
          <w:rFonts w:ascii="Helvetica" w:hAnsi="Helvetica" w:cs="Arial"/>
          <w:i/>
          <w:sz w:val="22"/>
          <w:szCs w:val="22"/>
        </w:rPr>
        <w:t>Dirig</w:t>
      </w:r>
      <w:r w:rsidR="00B200CE" w:rsidRPr="006B541D">
        <w:rPr>
          <w:rFonts w:ascii="Helvetica" w:hAnsi="Helvetica" w:cs="Arial"/>
          <w:i/>
          <w:sz w:val="22"/>
          <w:szCs w:val="22"/>
        </w:rPr>
        <w:t>e</w:t>
      </w:r>
      <w:r w:rsidR="00146D9C" w:rsidRPr="006B541D">
        <w:rPr>
          <w:rFonts w:ascii="Helvetica" w:hAnsi="Helvetica" w:cs="Arial"/>
          <w:i/>
          <w:sz w:val="22"/>
          <w:szCs w:val="22"/>
        </w:rPr>
        <w:t xml:space="preserve">nte </w:t>
      </w:r>
      <w:r w:rsidR="006B541D">
        <w:rPr>
          <w:rFonts w:ascii="Helvetica" w:hAnsi="Helvetica" w:cs="Arial"/>
          <w:i/>
          <w:sz w:val="22"/>
          <w:szCs w:val="22"/>
        </w:rPr>
        <w:t>p</w:t>
      </w:r>
      <w:r w:rsidR="00146D9C" w:rsidRPr="006B541D">
        <w:rPr>
          <w:rFonts w:ascii="Helvetica" w:hAnsi="Helvetica" w:cs="Arial"/>
          <w:i/>
          <w:sz w:val="22"/>
          <w:szCs w:val="22"/>
        </w:rPr>
        <w:t xml:space="preserve">sicologa </w:t>
      </w:r>
      <w:r w:rsidR="00B200CE" w:rsidRPr="006B541D">
        <w:rPr>
          <w:rFonts w:ascii="Helvetica" w:hAnsi="Helvetica" w:cs="Arial"/>
          <w:i/>
          <w:sz w:val="22"/>
          <w:szCs w:val="22"/>
        </w:rPr>
        <w:t xml:space="preserve"> dell’A</w:t>
      </w:r>
      <w:r w:rsidR="00146D9C" w:rsidRPr="006B541D">
        <w:rPr>
          <w:rFonts w:ascii="Helvetica" w:hAnsi="Helvetica" w:cs="Arial"/>
          <w:i/>
          <w:sz w:val="22"/>
          <w:szCs w:val="22"/>
        </w:rPr>
        <w:t>sl di Ferrara per il Servizio</w:t>
      </w:r>
      <w:r w:rsidR="00B200CE" w:rsidRPr="006B541D">
        <w:rPr>
          <w:rFonts w:ascii="Helvetica" w:hAnsi="Helvetica" w:cs="Arial"/>
          <w:i/>
          <w:sz w:val="22"/>
          <w:szCs w:val="22"/>
        </w:rPr>
        <w:t xml:space="preserve"> Consultorio/</w:t>
      </w:r>
      <w:r w:rsidR="00515994" w:rsidRPr="006B541D">
        <w:rPr>
          <w:rFonts w:ascii="Helvetica" w:hAnsi="Helvetica" w:cs="Arial"/>
          <w:i/>
          <w:sz w:val="22"/>
          <w:szCs w:val="22"/>
        </w:rPr>
        <w:t>S</w:t>
      </w:r>
      <w:r w:rsidR="00B200CE" w:rsidRPr="006B541D">
        <w:rPr>
          <w:rFonts w:ascii="Helvetica" w:hAnsi="Helvetica" w:cs="Arial"/>
          <w:i/>
          <w:sz w:val="22"/>
          <w:szCs w:val="22"/>
        </w:rPr>
        <w:t>pazio</w:t>
      </w:r>
      <w:r w:rsidR="00515994" w:rsidRPr="006B541D">
        <w:rPr>
          <w:rFonts w:ascii="Helvetica" w:hAnsi="Helvetica" w:cs="Arial"/>
          <w:i/>
          <w:sz w:val="22"/>
          <w:szCs w:val="22"/>
        </w:rPr>
        <w:t xml:space="preserve"> Giovani </w:t>
      </w:r>
      <w:r w:rsidR="00B200CE" w:rsidRPr="006B541D">
        <w:rPr>
          <w:rFonts w:ascii="Helvetica" w:hAnsi="Helvetica" w:cs="Arial"/>
          <w:i/>
          <w:sz w:val="22"/>
          <w:szCs w:val="22"/>
        </w:rPr>
        <w:t xml:space="preserve"> </w:t>
      </w:r>
      <w:r w:rsidR="00146D9C" w:rsidRPr="006B541D">
        <w:rPr>
          <w:rFonts w:ascii="Helvetica" w:hAnsi="Helvetica" w:cs="Arial"/>
          <w:i/>
          <w:sz w:val="22"/>
          <w:szCs w:val="22"/>
        </w:rPr>
        <w:t>e</w:t>
      </w:r>
      <w:r w:rsidR="00247F7B" w:rsidRPr="006B541D">
        <w:rPr>
          <w:rFonts w:ascii="Helvetica" w:hAnsi="Helvetica" w:cs="Arial"/>
          <w:i/>
          <w:sz w:val="22"/>
          <w:szCs w:val="22"/>
        </w:rPr>
        <w:t xml:space="preserve"> </w:t>
      </w:r>
      <w:r w:rsidR="00146D9C" w:rsidRPr="006B541D">
        <w:rPr>
          <w:rFonts w:ascii="Helvetica" w:hAnsi="Helvetica" w:cs="Arial"/>
          <w:i/>
          <w:sz w:val="22"/>
          <w:szCs w:val="22"/>
        </w:rPr>
        <w:t xml:space="preserve">Referente degli Spazi Giovani Aziendali. Si occupa di attività clinica con gli adolescenti e con gli adulti di riferimento. Coordina e realizza progetti di educazione alla salute affettiva e sessuale in ambito scolastico ed extra scolastico rivolti agli adolescenti, agli insegnanti e ai genitori. </w:t>
      </w:r>
    </w:p>
    <w:p w:rsidR="00146D9C" w:rsidRPr="006B541D" w:rsidRDefault="002A378C" w:rsidP="00B319A9">
      <w:pPr>
        <w:ind w:right="-1"/>
        <w:jc w:val="both"/>
        <w:rPr>
          <w:rFonts w:ascii="Helvetica" w:hAnsi="Helvetica" w:cs="Arial"/>
          <w:i/>
          <w:sz w:val="22"/>
          <w:szCs w:val="22"/>
        </w:rPr>
      </w:pPr>
      <w:r w:rsidRPr="006B541D">
        <w:rPr>
          <w:rFonts w:ascii="Helvetica" w:hAnsi="Helvetica" w:cs="Arial"/>
          <w:b/>
          <w:i/>
          <w:sz w:val="22"/>
          <w:szCs w:val="22"/>
        </w:rPr>
        <w:t>Antonia Bolognesi</w:t>
      </w:r>
      <w:r w:rsidR="006B541D">
        <w:rPr>
          <w:rFonts w:ascii="Helvetica" w:hAnsi="Helvetica" w:cs="Arial"/>
          <w:b/>
          <w:i/>
          <w:sz w:val="22"/>
          <w:szCs w:val="22"/>
        </w:rPr>
        <w:t>.</w:t>
      </w:r>
      <w:r w:rsidRPr="006B541D">
        <w:rPr>
          <w:rFonts w:ascii="Helvetica" w:hAnsi="Helvetica" w:cs="Arial"/>
          <w:i/>
          <w:sz w:val="22"/>
          <w:szCs w:val="22"/>
        </w:rPr>
        <w:t xml:space="preserve"> </w:t>
      </w:r>
      <w:r w:rsidR="00146D9C" w:rsidRPr="006B541D">
        <w:rPr>
          <w:rFonts w:ascii="Helvetica" w:hAnsi="Helvetica" w:cs="Arial"/>
          <w:i/>
          <w:sz w:val="22"/>
          <w:szCs w:val="22"/>
        </w:rPr>
        <w:t xml:space="preserve">Psicologa e </w:t>
      </w:r>
      <w:r w:rsidR="006B541D">
        <w:rPr>
          <w:rFonts w:ascii="Helvetica" w:hAnsi="Helvetica" w:cs="Arial"/>
          <w:i/>
          <w:sz w:val="22"/>
          <w:szCs w:val="22"/>
        </w:rPr>
        <w:t>psicoterapeuta.</w:t>
      </w:r>
      <w:r w:rsidR="00146D9C" w:rsidRPr="006B541D">
        <w:rPr>
          <w:rFonts w:ascii="Helvetica" w:hAnsi="Helvetica" w:cs="Arial"/>
          <w:i/>
          <w:sz w:val="22"/>
          <w:szCs w:val="22"/>
        </w:rPr>
        <w:t xml:space="preserve"> </w:t>
      </w:r>
    </w:p>
    <w:p w:rsidR="00146D9C" w:rsidRPr="006B541D" w:rsidRDefault="00146D9C" w:rsidP="00B319A9">
      <w:pPr>
        <w:ind w:right="-1"/>
        <w:jc w:val="both"/>
        <w:rPr>
          <w:rFonts w:ascii="Helvetica" w:hAnsi="Helvetica" w:cs="Arial"/>
          <w:i/>
        </w:rPr>
      </w:pPr>
    </w:p>
    <w:p w:rsidR="00146D9C" w:rsidRPr="006B541D" w:rsidRDefault="00146D9C" w:rsidP="002A378C">
      <w:pPr>
        <w:ind w:left="567" w:right="567"/>
        <w:rPr>
          <w:rFonts w:ascii="Helvetica" w:hAnsi="Helvetica" w:cs="Arial"/>
          <w:i/>
        </w:rPr>
      </w:pPr>
    </w:p>
    <w:p w:rsidR="00146D9C" w:rsidRPr="006B541D" w:rsidRDefault="002A378C" w:rsidP="006B541D">
      <w:pPr>
        <w:ind w:right="567"/>
        <w:jc w:val="both"/>
        <w:rPr>
          <w:rFonts w:ascii="Helvetica" w:hAnsi="Helvetica" w:cs="Arial"/>
          <w:b/>
        </w:rPr>
      </w:pPr>
      <w:r w:rsidRPr="006B541D">
        <w:rPr>
          <w:rFonts w:ascii="Arial" w:hAnsi="Arial" w:cs="Arial"/>
          <w:sz w:val="40"/>
          <w:szCs w:val="40"/>
        </w:rPr>
        <w:lastRenderedPageBreak/>
        <w:t>□</w:t>
      </w:r>
      <w:r w:rsidRPr="006B541D">
        <w:rPr>
          <w:rFonts w:ascii="Helvetica" w:hAnsi="Helvetica" w:cs="Arial"/>
          <w:sz w:val="40"/>
          <w:szCs w:val="40"/>
        </w:rPr>
        <w:t xml:space="preserve"> </w:t>
      </w:r>
      <w:r w:rsidRPr="006B541D">
        <w:rPr>
          <w:rFonts w:ascii="Helvetica" w:hAnsi="Helvetica" w:cs="Arial"/>
          <w:b/>
        </w:rPr>
        <w:t xml:space="preserve">PLURALISMO IDENTITA’: ORIENTAMENTO SESSUALE, IDENTITA’ DI </w:t>
      </w:r>
      <w:r w:rsidR="006B541D">
        <w:rPr>
          <w:rFonts w:ascii="Helvetica" w:hAnsi="Helvetica" w:cs="Arial"/>
          <w:b/>
        </w:rPr>
        <w:t>G</w:t>
      </w:r>
      <w:r w:rsidRPr="006B541D">
        <w:rPr>
          <w:rFonts w:ascii="Helvetica" w:hAnsi="Helvetica" w:cs="Arial"/>
          <w:b/>
        </w:rPr>
        <w:t xml:space="preserve">ENERE ED EVOLUZIONI FAMILIARI </w:t>
      </w:r>
    </w:p>
    <w:p w:rsidR="00C52AC6" w:rsidRPr="006B541D" w:rsidRDefault="006E2D60" w:rsidP="00C52AC6">
      <w:pPr>
        <w:pStyle w:val="Standard"/>
        <w:jc w:val="both"/>
        <w:rPr>
          <w:rFonts w:ascii="Helvetica" w:hAnsi="Helvetica"/>
          <w:sz w:val="22"/>
          <w:szCs w:val="22"/>
        </w:rPr>
      </w:pPr>
      <w:r w:rsidRPr="006B541D">
        <w:rPr>
          <w:rFonts w:ascii="Helvetica" w:hAnsi="Helvetica"/>
          <w:sz w:val="22"/>
          <w:szCs w:val="22"/>
        </w:rPr>
        <w:t>I contenuti riguardano in specifico due focus</w:t>
      </w:r>
      <w:r w:rsidR="006B541D">
        <w:rPr>
          <w:rFonts w:ascii="Helvetica" w:hAnsi="Helvetica"/>
          <w:sz w:val="22"/>
          <w:szCs w:val="22"/>
        </w:rPr>
        <w:t>. I</w:t>
      </w:r>
      <w:r w:rsidRPr="006B541D">
        <w:rPr>
          <w:rFonts w:ascii="Helvetica" w:hAnsi="Helvetica"/>
          <w:sz w:val="22"/>
          <w:szCs w:val="22"/>
        </w:rPr>
        <w:t>l primo è quello dell’identità e delle differenze</w:t>
      </w:r>
      <w:r w:rsidR="006B541D">
        <w:rPr>
          <w:rFonts w:ascii="Helvetica" w:hAnsi="Helvetica"/>
          <w:sz w:val="22"/>
          <w:szCs w:val="22"/>
        </w:rPr>
        <w:t>:</w:t>
      </w:r>
      <w:r w:rsidRPr="006B541D">
        <w:rPr>
          <w:rFonts w:ascii="Helvetica" w:hAnsi="Helvetica"/>
          <w:sz w:val="22"/>
          <w:szCs w:val="22"/>
        </w:rPr>
        <w:t xml:space="preserve"> in particolare verrà affrontato il tema dell’identità di genere e dell’orientamento sessuale, attraverso un lavoro co-partecipato rivolto alla decostruzione di stereotipi e pregiudizi e alla costruzione di un lessico condiviso orientato alla tutela delle soggettività di genere e al contrasto del bullismo omofobico.</w:t>
      </w:r>
      <w:r w:rsidR="006B541D">
        <w:rPr>
          <w:rFonts w:ascii="Helvetica" w:hAnsi="Helvetica"/>
          <w:sz w:val="22"/>
          <w:szCs w:val="22"/>
        </w:rPr>
        <w:t xml:space="preserve"> </w:t>
      </w:r>
      <w:r w:rsidR="00515994" w:rsidRPr="006B541D">
        <w:rPr>
          <w:rFonts w:ascii="Helvetica" w:hAnsi="Helvetica"/>
          <w:sz w:val="22"/>
          <w:szCs w:val="22"/>
        </w:rPr>
        <w:t>I</w:t>
      </w:r>
      <w:r w:rsidRPr="006B541D">
        <w:rPr>
          <w:rFonts w:ascii="Helvetica" w:hAnsi="Helvetica"/>
          <w:sz w:val="22"/>
          <w:szCs w:val="22"/>
        </w:rPr>
        <w:t xml:space="preserve">l secondo focus riguarda </w:t>
      </w:r>
      <w:r w:rsidR="00515994" w:rsidRPr="006B541D">
        <w:rPr>
          <w:rFonts w:ascii="Helvetica" w:hAnsi="Helvetica"/>
          <w:sz w:val="22"/>
          <w:szCs w:val="22"/>
        </w:rPr>
        <w:t xml:space="preserve"> le </w:t>
      </w:r>
      <w:r w:rsidRPr="006B541D">
        <w:rPr>
          <w:rFonts w:ascii="Helvetica" w:hAnsi="Helvetica"/>
          <w:sz w:val="22"/>
          <w:szCs w:val="22"/>
        </w:rPr>
        <w:t xml:space="preserve">evoluzioni </w:t>
      </w:r>
      <w:r w:rsidR="00515994" w:rsidRPr="006B541D">
        <w:rPr>
          <w:rFonts w:ascii="Helvetica" w:hAnsi="Helvetica"/>
          <w:sz w:val="22"/>
          <w:szCs w:val="22"/>
        </w:rPr>
        <w:t xml:space="preserve"> familiari  nella società </w:t>
      </w:r>
      <w:r w:rsidR="00022383" w:rsidRPr="006B541D">
        <w:rPr>
          <w:rFonts w:ascii="Helvetica" w:hAnsi="Helvetica"/>
          <w:sz w:val="22"/>
          <w:szCs w:val="22"/>
        </w:rPr>
        <w:t xml:space="preserve"> attuale.</w:t>
      </w:r>
    </w:p>
    <w:p w:rsidR="00C52AC6" w:rsidRPr="006B541D" w:rsidRDefault="00022383" w:rsidP="00C52AC6">
      <w:pPr>
        <w:pStyle w:val="Standard"/>
        <w:jc w:val="both"/>
        <w:rPr>
          <w:rFonts w:ascii="Helvetica" w:hAnsi="Helvetica"/>
          <w:i/>
          <w:sz w:val="22"/>
          <w:szCs w:val="22"/>
        </w:rPr>
      </w:pPr>
      <w:r w:rsidRPr="006B541D">
        <w:rPr>
          <w:rFonts w:ascii="Helvetica" w:hAnsi="Helvetica"/>
          <w:b/>
          <w:i/>
          <w:sz w:val="22"/>
          <w:szCs w:val="22"/>
        </w:rPr>
        <w:t>Chiara Baiamonte</w:t>
      </w:r>
      <w:r w:rsidR="006B541D">
        <w:rPr>
          <w:rFonts w:ascii="Helvetica" w:hAnsi="Helvetica"/>
          <w:b/>
          <w:i/>
          <w:sz w:val="22"/>
          <w:szCs w:val="22"/>
        </w:rPr>
        <w:t xml:space="preserve">. </w:t>
      </w:r>
      <w:r w:rsidRPr="006B541D">
        <w:rPr>
          <w:rFonts w:ascii="Helvetica" w:hAnsi="Helvetica"/>
          <w:i/>
          <w:sz w:val="22"/>
          <w:szCs w:val="22"/>
        </w:rPr>
        <w:t xml:space="preserve">Medico psicoterapeuta per bambini, adolescenti e adulti. Collabora con </w:t>
      </w:r>
      <w:r w:rsidR="006B541D">
        <w:rPr>
          <w:rFonts w:ascii="Helvetica" w:hAnsi="Helvetica"/>
          <w:i/>
          <w:sz w:val="22"/>
          <w:szCs w:val="22"/>
        </w:rPr>
        <w:t>l’</w:t>
      </w:r>
      <w:r w:rsidRPr="006B541D">
        <w:rPr>
          <w:rFonts w:ascii="Helvetica" w:hAnsi="Helvetica"/>
          <w:i/>
          <w:sz w:val="22"/>
          <w:szCs w:val="22"/>
        </w:rPr>
        <w:t>AUSL di Ferrara</w:t>
      </w:r>
      <w:r w:rsidR="007D4B5B">
        <w:rPr>
          <w:rFonts w:ascii="Helvetica" w:hAnsi="Helvetica"/>
          <w:i/>
          <w:sz w:val="22"/>
          <w:szCs w:val="22"/>
        </w:rPr>
        <w:t>.</w:t>
      </w:r>
      <w:r w:rsidRPr="006B541D">
        <w:rPr>
          <w:rFonts w:ascii="Helvetica" w:hAnsi="Helvetica"/>
          <w:i/>
          <w:sz w:val="22"/>
          <w:szCs w:val="22"/>
        </w:rPr>
        <w:t xml:space="preserve"> </w:t>
      </w:r>
      <w:r w:rsidR="007D4B5B">
        <w:rPr>
          <w:rFonts w:ascii="Helvetica" w:hAnsi="Helvetica"/>
          <w:i/>
          <w:sz w:val="22"/>
          <w:szCs w:val="22"/>
        </w:rPr>
        <w:t xml:space="preserve">È </w:t>
      </w:r>
      <w:r w:rsidR="00247F7B" w:rsidRPr="006B541D">
        <w:rPr>
          <w:rFonts w:ascii="Helvetica" w:hAnsi="Helvetica"/>
          <w:i/>
          <w:sz w:val="22"/>
          <w:szCs w:val="22"/>
        </w:rPr>
        <w:t>stata</w:t>
      </w:r>
      <w:r w:rsidRPr="006B541D">
        <w:rPr>
          <w:rFonts w:ascii="Helvetica" w:hAnsi="Helvetica"/>
          <w:i/>
          <w:sz w:val="22"/>
          <w:szCs w:val="22"/>
        </w:rPr>
        <w:t xml:space="preserve"> docente presso UNIFE e UNIBO</w:t>
      </w:r>
      <w:r w:rsidR="007D4B5B">
        <w:rPr>
          <w:rFonts w:ascii="Helvetica" w:hAnsi="Helvetica"/>
          <w:i/>
          <w:sz w:val="22"/>
          <w:szCs w:val="22"/>
        </w:rPr>
        <w:t xml:space="preserve"> e</w:t>
      </w:r>
      <w:r w:rsidRPr="006B541D">
        <w:rPr>
          <w:rFonts w:ascii="Helvetica" w:hAnsi="Helvetica"/>
          <w:i/>
          <w:sz w:val="22"/>
          <w:szCs w:val="22"/>
        </w:rPr>
        <w:t xml:space="preserve"> ha svolto consulenze per il  Tribunale dei Minori di Bologna. </w:t>
      </w:r>
    </w:p>
    <w:p w:rsidR="00C52AC6" w:rsidRPr="006B541D" w:rsidRDefault="002A378C" w:rsidP="00C52AC6">
      <w:pPr>
        <w:pStyle w:val="Standard"/>
        <w:jc w:val="both"/>
        <w:rPr>
          <w:rFonts w:ascii="Helvetica" w:hAnsi="Helvetica"/>
          <w:b/>
          <w:i/>
          <w:color w:val="FF0000"/>
          <w:sz w:val="22"/>
          <w:szCs w:val="22"/>
        </w:rPr>
      </w:pPr>
      <w:r w:rsidRPr="006B541D">
        <w:rPr>
          <w:rFonts w:ascii="Helvetica" w:hAnsi="Helvetica"/>
          <w:b/>
          <w:i/>
          <w:sz w:val="22"/>
          <w:szCs w:val="22"/>
        </w:rPr>
        <w:t>Manuela Macario</w:t>
      </w:r>
      <w:r w:rsidR="007D4B5B">
        <w:rPr>
          <w:rFonts w:ascii="Helvetica" w:hAnsi="Helvetica"/>
          <w:b/>
          <w:i/>
          <w:sz w:val="22"/>
          <w:szCs w:val="22"/>
        </w:rPr>
        <w:t>.</w:t>
      </w:r>
      <w:r w:rsidR="00C52AC6" w:rsidRPr="006B541D">
        <w:rPr>
          <w:rFonts w:ascii="Helvetica" w:hAnsi="Helvetica"/>
          <w:b/>
          <w:i/>
          <w:sz w:val="22"/>
          <w:szCs w:val="22"/>
        </w:rPr>
        <w:t xml:space="preserve"> </w:t>
      </w:r>
      <w:r w:rsidR="007D4B5B">
        <w:rPr>
          <w:rFonts w:ascii="Helvetica" w:hAnsi="Helvetica"/>
          <w:i/>
          <w:sz w:val="22"/>
          <w:szCs w:val="22"/>
        </w:rPr>
        <w:t>L</w:t>
      </w:r>
      <w:r w:rsidR="006E3E8D" w:rsidRPr="006B541D">
        <w:rPr>
          <w:rFonts w:ascii="Helvetica" w:hAnsi="Helvetica"/>
          <w:i/>
          <w:sz w:val="22"/>
          <w:szCs w:val="22"/>
        </w:rPr>
        <w:t>aurea</w:t>
      </w:r>
      <w:r w:rsidR="007D4B5B">
        <w:rPr>
          <w:rFonts w:ascii="Helvetica" w:hAnsi="Helvetica"/>
          <w:i/>
          <w:sz w:val="22"/>
          <w:szCs w:val="22"/>
        </w:rPr>
        <w:t xml:space="preserve"> in storia del cinema</w:t>
      </w:r>
      <w:r w:rsidR="006E3E8D" w:rsidRPr="006B541D">
        <w:rPr>
          <w:rFonts w:ascii="Helvetica" w:hAnsi="Helvetica"/>
          <w:i/>
          <w:sz w:val="22"/>
          <w:szCs w:val="22"/>
        </w:rPr>
        <w:t>,</w:t>
      </w:r>
      <w:r w:rsidR="00C52AC6" w:rsidRPr="006B541D">
        <w:rPr>
          <w:rFonts w:ascii="Helvetica" w:hAnsi="Helvetica"/>
          <w:i/>
          <w:sz w:val="22"/>
          <w:szCs w:val="22"/>
        </w:rPr>
        <w:t xml:space="preserve"> giornalista, pubblicista e formatrice </w:t>
      </w:r>
      <w:r w:rsidR="007D4B5B">
        <w:rPr>
          <w:rFonts w:ascii="Helvetica" w:hAnsi="Helvetica"/>
          <w:i/>
          <w:sz w:val="22"/>
          <w:szCs w:val="22"/>
        </w:rPr>
        <w:t>sui temi della fragilità e dell’</w:t>
      </w:r>
      <w:r w:rsidR="00C52AC6" w:rsidRPr="006B541D">
        <w:rPr>
          <w:rFonts w:ascii="Helvetica" w:hAnsi="Helvetica"/>
          <w:i/>
          <w:sz w:val="22"/>
          <w:szCs w:val="22"/>
        </w:rPr>
        <w:t>immigrazione. Componente di Arcigay  Nazionale.</w:t>
      </w:r>
      <w:r w:rsidRPr="006B541D">
        <w:rPr>
          <w:rFonts w:ascii="Helvetica" w:hAnsi="Helvetica"/>
          <w:b/>
          <w:i/>
          <w:color w:val="FF0000"/>
          <w:sz w:val="22"/>
          <w:szCs w:val="22"/>
        </w:rPr>
        <w:t xml:space="preserve"> </w:t>
      </w:r>
    </w:p>
    <w:p w:rsidR="00481492" w:rsidRPr="006B541D" w:rsidRDefault="00FB364E" w:rsidP="00481492">
      <w:pPr>
        <w:pStyle w:val="Standard"/>
        <w:jc w:val="both"/>
        <w:rPr>
          <w:rFonts w:ascii="Helvetica" w:hAnsi="Helvetica"/>
          <w:i/>
          <w:sz w:val="22"/>
          <w:szCs w:val="22"/>
        </w:rPr>
      </w:pPr>
      <w:r w:rsidRPr="006B541D">
        <w:rPr>
          <w:rFonts w:ascii="Helvetica" w:hAnsi="Helvetica"/>
          <w:b/>
          <w:i/>
          <w:sz w:val="22"/>
          <w:szCs w:val="22"/>
        </w:rPr>
        <w:t>Cristina  Zanella</w:t>
      </w:r>
      <w:r w:rsidR="007D4B5B">
        <w:rPr>
          <w:rFonts w:ascii="Helvetica" w:hAnsi="Helvetica"/>
          <w:b/>
          <w:i/>
          <w:sz w:val="22"/>
          <w:szCs w:val="22"/>
        </w:rPr>
        <w:t>.</w:t>
      </w:r>
      <w:r w:rsidR="00481492" w:rsidRPr="006B541D">
        <w:rPr>
          <w:rFonts w:ascii="Helvetica" w:hAnsi="Helvetica"/>
          <w:b/>
          <w:i/>
          <w:sz w:val="22"/>
          <w:szCs w:val="22"/>
        </w:rPr>
        <w:t xml:space="preserve"> </w:t>
      </w:r>
      <w:r w:rsidR="00481492" w:rsidRPr="006B541D">
        <w:rPr>
          <w:rFonts w:ascii="Helvetica" w:hAnsi="Helvetica"/>
          <w:i/>
          <w:sz w:val="22"/>
          <w:szCs w:val="22"/>
        </w:rPr>
        <w:t>Operatrice  della Coop</w:t>
      </w:r>
      <w:r w:rsidR="007D4B5B">
        <w:rPr>
          <w:rFonts w:ascii="Helvetica" w:hAnsi="Helvetica"/>
          <w:i/>
          <w:sz w:val="22"/>
          <w:szCs w:val="22"/>
        </w:rPr>
        <w:t xml:space="preserve">. </w:t>
      </w:r>
      <w:r w:rsidR="00481492" w:rsidRPr="006B541D">
        <w:rPr>
          <w:rFonts w:ascii="Helvetica" w:hAnsi="Helvetica"/>
          <w:i/>
          <w:sz w:val="22"/>
          <w:szCs w:val="22"/>
        </w:rPr>
        <w:t>“Il Germoglio” di Ferrara</w:t>
      </w:r>
      <w:r w:rsidR="007D4B5B">
        <w:rPr>
          <w:rFonts w:ascii="Helvetica" w:hAnsi="Helvetica"/>
          <w:i/>
          <w:sz w:val="22"/>
          <w:szCs w:val="22"/>
        </w:rPr>
        <w:t>,</w:t>
      </w:r>
      <w:r w:rsidR="00481492" w:rsidRPr="006B541D">
        <w:rPr>
          <w:rFonts w:ascii="Helvetica" w:hAnsi="Helvetica"/>
          <w:i/>
          <w:sz w:val="22"/>
          <w:szCs w:val="22"/>
        </w:rPr>
        <w:t xml:space="preserve"> organizzatrice</w:t>
      </w:r>
      <w:r w:rsidR="006E3E8D" w:rsidRPr="006B541D">
        <w:rPr>
          <w:rFonts w:ascii="Helvetica" w:hAnsi="Helvetica"/>
          <w:i/>
          <w:sz w:val="22"/>
          <w:szCs w:val="22"/>
        </w:rPr>
        <w:t xml:space="preserve"> </w:t>
      </w:r>
      <w:r w:rsidR="007D4B5B">
        <w:rPr>
          <w:rFonts w:ascii="Helvetica" w:hAnsi="Helvetica"/>
          <w:i/>
          <w:sz w:val="22"/>
          <w:szCs w:val="22"/>
        </w:rPr>
        <w:t>di incontri culturali, letterar</w:t>
      </w:r>
      <w:r w:rsidR="00481492" w:rsidRPr="006B541D">
        <w:rPr>
          <w:rFonts w:ascii="Helvetica" w:hAnsi="Helvetica"/>
          <w:i/>
          <w:sz w:val="22"/>
          <w:szCs w:val="22"/>
        </w:rPr>
        <w:t>i sul tema della dimensione sociopsicologica dell’omosessualità.</w:t>
      </w:r>
    </w:p>
    <w:p w:rsidR="006E3E8D" w:rsidRPr="006B541D" w:rsidRDefault="00FB364E" w:rsidP="006E3E8D">
      <w:pPr>
        <w:pStyle w:val="Standard"/>
        <w:jc w:val="both"/>
        <w:rPr>
          <w:rFonts w:ascii="Helvetica" w:hAnsi="Helvetica"/>
          <w:i/>
          <w:sz w:val="22"/>
          <w:szCs w:val="22"/>
        </w:rPr>
      </w:pPr>
      <w:r w:rsidRPr="006B541D">
        <w:rPr>
          <w:rFonts w:ascii="Helvetica" w:hAnsi="Helvetica"/>
          <w:b/>
          <w:i/>
          <w:sz w:val="22"/>
          <w:szCs w:val="22"/>
        </w:rPr>
        <w:t>Matt</w:t>
      </w:r>
      <w:r w:rsidR="00947588" w:rsidRPr="006B541D">
        <w:rPr>
          <w:rFonts w:ascii="Helvetica" w:hAnsi="Helvetica"/>
          <w:b/>
          <w:i/>
          <w:sz w:val="22"/>
          <w:szCs w:val="22"/>
        </w:rPr>
        <w:t>ia</w:t>
      </w:r>
      <w:r w:rsidRPr="006B541D">
        <w:rPr>
          <w:rFonts w:ascii="Helvetica" w:hAnsi="Helvetica"/>
          <w:b/>
          <w:i/>
          <w:sz w:val="22"/>
          <w:szCs w:val="22"/>
        </w:rPr>
        <w:t xml:space="preserve"> </w:t>
      </w:r>
      <w:r w:rsidR="003547F8" w:rsidRPr="006B541D">
        <w:rPr>
          <w:rFonts w:ascii="Helvetica" w:hAnsi="Helvetica"/>
          <w:b/>
          <w:i/>
          <w:sz w:val="22"/>
          <w:szCs w:val="22"/>
        </w:rPr>
        <w:t>Cro</w:t>
      </w:r>
      <w:r w:rsidR="007D4B5B">
        <w:rPr>
          <w:rFonts w:ascii="Helvetica" w:hAnsi="Helvetica"/>
          <w:b/>
          <w:i/>
          <w:sz w:val="22"/>
          <w:szCs w:val="22"/>
        </w:rPr>
        <w:t xml:space="preserve">ci. </w:t>
      </w:r>
      <w:r w:rsidR="00481492" w:rsidRPr="006B541D">
        <w:rPr>
          <w:rFonts w:ascii="Helvetica" w:hAnsi="Helvetica"/>
          <w:i/>
          <w:sz w:val="22"/>
          <w:szCs w:val="22"/>
        </w:rPr>
        <w:t>Laurea in lingue orientali, organizzatore di eventi e campagne informative per Arcigay Ferrara e Gruppo Transfer.</w:t>
      </w:r>
    </w:p>
    <w:p w:rsidR="006A246A" w:rsidRPr="006B541D" w:rsidRDefault="006A246A" w:rsidP="006E3E8D">
      <w:pPr>
        <w:pStyle w:val="Standard"/>
        <w:jc w:val="both"/>
        <w:rPr>
          <w:rFonts w:ascii="Helvetica" w:hAnsi="Helvetica"/>
          <w:sz w:val="22"/>
          <w:szCs w:val="22"/>
        </w:rPr>
      </w:pPr>
    </w:p>
    <w:p w:rsidR="006A246A" w:rsidRPr="006B541D" w:rsidRDefault="006A246A" w:rsidP="006E3E8D">
      <w:pPr>
        <w:pStyle w:val="Standard"/>
        <w:jc w:val="both"/>
        <w:rPr>
          <w:rFonts w:ascii="Helvetica" w:hAnsi="Helvetica"/>
          <w:sz w:val="22"/>
          <w:szCs w:val="22"/>
        </w:rPr>
      </w:pPr>
    </w:p>
    <w:p w:rsidR="00FB364E" w:rsidRPr="006B541D" w:rsidRDefault="002A378C" w:rsidP="00B319A9">
      <w:pPr>
        <w:pStyle w:val="Standard"/>
        <w:jc w:val="both"/>
        <w:rPr>
          <w:rFonts w:ascii="Helvetica" w:hAnsi="Helvetica"/>
        </w:rPr>
      </w:pPr>
      <w:r w:rsidRPr="007D4B5B">
        <w:rPr>
          <w:rFonts w:ascii="Arial" w:hAnsi="Arial"/>
          <w:sz w:val="40"/>
          <w:szCs w:val="40"/>
        </w:rPr>
        <w:t>□</w:t>
      </w:r>
      <w:r w:rsidRPr="006B541D">
        <w:rPr>
          <w:rFonts w:ascii="Helvetica" w:hAnsi="Helvetica"/>
        </w:rPr>
        <w:t xml:space="preserve"> </w:t>
      </w:r>
      <w:r w:rsidRPr="006B541D">
        <w:rPr>
          <w:rFonts w:ascii="Helvetica" w:hAnsi="Helvetica"/>
          <w:b/>
        </w:rPr>
        <w:t>SE IO FOSSI TE: DISCRIMINAZIONE E BULLISMO DI GENERE</w:t>
      </w:r>
      <w:r w:rsidRPr="006B541D">
        <w:rPr>
          <w:rFonts w:ascii="Helvetica" w:hAnsi="Helvetica"/>
        </w:rPr>
        <w:t xml:space="preserve"> </w:t>
      </w:r>
    </w:p>
    <w:p w:rsidR="00B319A9" w:rsidRPr="006B541D" w:rsidRDefault="00512389" w:rsidP="00B319A9">
      <w:pPr>
        <w:ind w:right="-1"/>
        <w:jc w:val="both"/>
        <w:rPr>
          <w:rFonts w:ascii="Helvetica" w:hAnsi="Helvetica" w:cs="Arial"/>
          <w:sz w:val="22"/>
          <w:szCs w:val="22"/>
        </w:rPr>
      </w:pPr>
      <w:r w:rsidRPr="006B541D">
        <w:rPr>
          <w:rFonts w:ascii="Helvetica" w:hAnsi="Helvetica" w:cs="Arial"/>
          <w:sz w:val="22"/>
          <w:szCs w:val="22"/>
        </w:rPr>
        <w:t>Un workshop per riflettere e analizzare comportamenti e linguaggi che nel quotidiano replicano dinamiche discriminatorie sulla base dell'identità di genere e dell'orientamento sessuale. Partendo da una riflessione individuale si arriverà a comprendere come favorire la valorizzazione di una cultura di genere anche nel contesto educativo rivolto ai più giovani.</w:t>
      </w:r>
    </w:p>
    <w:p w:rsidR="00B319A9" w:rsidRPr="007D4B5B" w:rsidRDefault="006A246A" w:rsidP="00B319A9">
      <w:pPr>
        <w:ind w:right="-1"/>
        <w:jc w:val="both"/>
        <w:rPr>
          <w:rFonts w:ascii="Helvetica" w:hAnsi="Helvetica" w:cs="Arial"/>
          <w:b/>
          <w:i/>
          <w:sz w:val="22"/>
          <w:szCs w:val="22"/>
        </w:rPr>
      </w:pPr>
      <w:r w:rsidRPr="007D4B5B">
        <w:rPr>
          <w:rFonts w:ascii="Helvetica" w:hAnsi="Helvetica" w:cs="Arial"/>
          <w:b/>
          <w:i/>
          <w:sz w:val="22"/>
          <w:szCs w:val="22"/>
        </w:rPr>
        <w:t>Monica Borghi</w:t>
      </w:r>
      <w:r w:rsidR="007D4B5B">
        <w:rPr>
          <w:rFonts w:ascii="Helvetica" w:hAnsi="Helvetica" w:cs="Arial"/>
          <w:b/>
          <w:i/>
          <w:sz w:val="22"/>
          <w:szCs w:val="22"/>
        </w:rPr>
        <w:t>.</w:t>
      </w:r>
      <w:r w:rsidRPr="007D4B5B">
        <w:rPr>
          <w:rFonts w:ascii="Helvetica" w:hAnsi="Helvetica" w:cs="Arial"/>
          <w:b/>
          <w:i/>
          <w:sz w:val="22"/>
          <w:szCs w:val="22"/>
        </w:rPr>
        <w:t xml:space="preserve"> </w:t>
      </w:r>
      <w:r w:rsidRPr="007D4B5B">
        <w:rPr>
          <w:rFonts w:ascii="Helvetica" w:hAnsi="Helvetica" w:cs="Arial"/>
          <w:i/>
          <w:sz w:val="22"/>
          <w:szCs w:val="22"/>
        </w:rPr>
        <w:t>Psicologa</w:t>
      </w:r>
      <w:r w:rsidR="007D4B5B">
        <w:rPr>
          <w:rFonts w:ascii="Helvetica" w:hAnsi="Helvetica" w:cs="Arial"/>
          <w:i/>
          <w:sz w:val="22"/>
          <w:szCs w:val="22"/>
        </w:rPr>
        <w:t>,</w:t>
      </w:r>
      <w:r w:rsidRPr="007D4B5B">
        <w:rPr>
          <w:rFonts w:ascii="Helvetica" w:hAnsi="Helvetica" w:cs="Arial"/>
          <w:i/>
          <w:sz w:val="22"/>
          <w:szCs w:val="22"/>
        </w:rPr>
        <w:t xml:space="preserve"> psicoterapeuta e responsabile del progetto” Uscire dalla violenza” del C</w:t>
      </w:r>
      <w:r w:rsidR="007D4B5B">
        <w:rPr>
          <w:rFonts w:ascii="Helvetica" w:hAnsi="Helvetica" w:cs="Arial"/>
          <w:i/>
          <w:sz w:val="22"/>
          <w:szCs w:val="22"/>
        </w:rPr>
        <w:t xml:space="preserve">entro </w:t>
      </w:r>
      <w:r w:rsidRPr="007D4B5B">
        <w:rPr>
          <w:rFonts w:ascii="Helvetica" w:hAnsi="Helvetica" w:cs="Arial"/>
          <w:i/>
          <w:sz w:val="22"/>
          <w:szCs w:val="22"/>
        </w:rPr>
        <w:t>D</w:t>
      </w:r>
      <w:r w:rsidR="007D4B5B">
        <w:rPr>
          <w:rFonts w:ascii="Helvetica" w:hAnsi="Helvetica" w:cs="Arial"/>
          <w:i/>
          <w:sz w:val="22"/>
          <w:szCs w:val="22"/>
        </w:rPr>
        <w:t xml:space="preserve">onna </w:t>
      </w:r>
      <w:r w:rsidRPr="007D4B5B">
        <w:rPr>
          <w:rFonts w:ascii="Helvetica" w:hAnsi="Helvetica" w:cs="Arial"/>
          <w:i/>
          <w:sz w:val="22"/>
          <w:szCs w:val="22"/>
        </w:rPr>
        <w:t>G</w:t>
      </w:r>
      <w:r w:rsidR="007D4B5B">
        <w:rPr>
          <w:rFonts w:ascii="Helvetica" w:hAnsi="Helvetica" w:cs="Arial"/>
          <w:i/>
          <w:sz w:val="22"/>
          <w:szCs w:val="22"/>
        </w:rPr>
        <w:t>iustizia</w:t>
      </w:r>
      <w:r w:rsidRPr="007D4B5B">
        <w:rPr>
          <w:rFonts w:ascii="Helvetica" w:hAnsi="Helvetica" w:cs="Arial"/>
          <w:i/>
          <w:sz w:val="22"/>
          <w:szCs w:val="22"/>
        </w:rPr>
        <w:t>.</w:t>
      </w:r>
      <w:r w:rsidRPr="007D4B5B">
        <w:rPr>
          <w:rFonts w:ascii="Helvetica" w:hAnsi="Helvetica" w:cs="Arial"/>
          <w:b/>
          <w:i/>
          <w:sz w:val="22"/>
          <w:szCs w:val="22"/>
        </w:rPr>
        <w:t xml:space="preserve"> </w:t>
      </w:r>
    </w:p>
    <w:p w:rsidR="00B319A9" w:rsidRPr="007D4B5B" w:rsidRDefault="006A246A" w:rsidP="00B319A9">
      <w:pPr>
        <w:ind w:right="-1"/>
        <w:jc w:val="both"/>
        <w:rPr>
          <w:rFonts w:ascii="Helvetica" w:hAnsi="Helvetica" w:cs="Arial"/>
          <w:b/>
          <w:i/>
          <w:sz w:val="22"/>
          <w:szCs w:val="22"/>
        </w:rPr>
      </w:pPr>
      <w:r w:rsidRPr="007D4B5B">
        <w:rPr>
          <w:rFonts w:ascii="Helvetica" w:hAnsi="Helvetica" w:cs="Arial"/>
          <w:b/>
          <w:i/>
          <w:sz w:val="22"/>
          <w:szCs w:val="22"/>
        </w:rPr>
        <w:t>Valeria Ruggieri</w:t>
      </w:r>
      <w:r w:rsidR="007D4B5B">
        <w:rPr>
          <w:rFonts w:ascii="Helvetica" w:hAnsi="Helvetica" w:cs="Arial"/>
          <w:b/>
          <w:i/>
          <w:sz w:val="22"/>
          <w:szCs w:val="22"/>
        </w:rPr>
        <w:t>.</w:t>
      </w:r>
      <w:r w:rsidRPr="007D4B5B">
        <w:rPr>
          <w:rFonts w:ascii="Helvetica" w:hAnsi="Helvetica" w:cs="Arial"/>
          <w:b/>
          <w:i/>
          <w:sz w:val="22"/>
          <w:szCs w:val="22"/>
        </w:rPr>
        <w:t xml:space="preserve"> </w:t>
      </w:r>
      <w:r w:rsidRPr="007D4B5B">
        <w:rPr>
          <w:rFonts w:ascii="Helvetica" w:hAnsi="Helvetica" w:cs="Arial"/>
          <w:i/>
          <w:sz w:val="22"/>
          <w:szCs w:val="22"/>
        </w:rPr>
        <w:t>Laurea in Operatore Giudiziario, referente del progetto “ Luna blu” del C</w:t>
      </w:r>
      <w:r w:rsidR="007D4B5B">
        <w:rPr>
          <w:rFonts w:ascii="Helvetica" w:hAnsi="Helvetica" w:cs="Arial"/>
          <w:i/>
          <w:sz w:val="22"/>
          <w:szCs w:val="22"/>
        </w:rPr>
        <w:t xml:space="preserve">entro </w:t>
      </w:r>
      <w:r w:rsidRPr="007D4B5B">
        <w:rPr>
          <w:rFonts w:ascii="Helvetica" w:hAnsi="Helvetica" w:cs="Arial"/>
          <w:i/>
          <w:sz w:val="22"/>
          <w:szCs w:val="22"/>
        </w:rPr>
        <w:t>D</w:t>
      </w:r>
      <w:r w:rsidR="007D4B5B">
        <w:rPr>
          <w:rFonts w:ascii="Helvetica" w:hAnsi="Helvetica" w:cs="Arial"/>
          <w:i/>
          <w:sz w:val="22"/>
          <w:szCs w:val="22"/>
        </w:rPr>
        <w:t xml:space="preserve">onna </w:t>
      </w:r>
      <w:r w:rsidRPr="007D4B5B">
        <w:rPr>
          <w:rFonts w:ascii="Helvetica" w:hAnsi="Helvetica" w:cs="Arial"/>
          <w:i/>
          <w:sz w:val="22"/>
          <w:szCs w:val="22"/>
        </w:rPr>
        <w:t>G</w:t>
      </w:r>
      <w:r w:rsidR="007D4B5B">
        <w:rPr>
          <w:rFonts w:ascii="Helvetica" w:hAnsi="Helvetica" w:cs="Arial"/>
          <w:i/>
          <w:sz w:val="22"/>
          <w:szCs w:val="22"/>
        </w:rPr>
        <w:t>iustizia</w:t>
      </w:r>
      <w:r w:rsidRPr="007D4B5B">
        <w:rPr>
          <w:rFonts w:ascii="Helvetica" w:hAnsi="Helvetica" w:cs="Arial"/>
          <w:i/>
          <w:sz w:val="22"/>
          <w:szCs w:val="22"/>
        </w:rPr>
        <w:t>.</w:t>
      </w:r>
      <w:r w:rsidRPr="007D4B5B">
        <w:rPr>
          <w:rFonts w:ascii="Helvetica" w:hAnsi="Helvetica" w:cs="Arial"/>
          <w:b/>
          <w:i/>
          <w:sz w:val="22"/>
          <w:szCs w:val="22"/>
        </w:rPr>
        <w:t xml:space="preserve"> </w:t>
      </w:r>
    </w:p>
    <w:p w:rsidR="006A246A" w:rsidRPr="007D4B5B" w:rsidRDefault="006A246A" w:rsidP="00B319A9">
      <w:pPr>
        <w:ind w:right="-1"/>
        <w:jc w:val="both"/>
        <w:rPr>
          <w:rFonts w:ascii="Helvetica" w:hAnsi="Helvetica" w:cs="Arial"/>
          <w:i/>
          <w:sz w:val="22"/>
          <w:szCs w:val="22"/>
        </w:rPr>
      </w:pPr>
      <w:r w:rsidRPr="007D4B5B">
        <w:rPr>
          <w:rFonts w:ascii="Helvetica" w:hAnsi="Helvetica" w:cs="Arial"/>
          <w:b/>
          <w:i/>
          <w:sz w:val="22"/>
          <w:szCs w:val="22"/>
        </w:rPr>
        <w:t>Chiara Arena Chartroux</w:t>
      </w:r>
      <w:r w:rsidR="007D4B5B">
        <w:rPr>
          <w:rFonts w:ascii="Helvetica" w:hAnsi="Helvetica" w:cs="Arial"/>
          <w:b/>
          <w:i/>
          <w:sz w:val="22"/>
          <w:szCs w:val="22"/>
        </w:rPr>
        <w:t>.</w:t>
      </w:r>
      <w:r w:rsidRPr="007D4B5B">
        <w:rPr>
          <w:rFonts w:ascii="Helvetica" w:hAnsi="Helvetica" w:cs="Arial"/>
          <w:b/>
          <w:i/>
          <w:sz w:val="22"/>
          <w:szCs w:val="22"/>
        </w:rPr>
        <w:t xml:space="preserve"> </w:t>
      </w:r>
      <w:r w:rsidRPr="007D4B5B">
        <w:rPr>
          <w:rFonts w:ascii="Helvetica" w:hAnsi="Helvetica" w:cs="Arial"/>
          <w:i/>
          <w:sz w:val="22"/>
          <w:szCs w:val="22"/>
        </w:rPr>
        <w:t>Laurea in Antropologia Culturale, operatrice sociale presso C</w:t>
      </w:r>
      <w:r w:rsidR="007D4B5B">
        <w:rPr>
          <w:rFonts w:ascii="Helvetica" w:hAnsi="Helvetica" w:cs="Arial"/>
          <w:i/>
          <w:sz w:val="22"/>
          <w:szCs w:val="22"/>
        </w:rPr>
        <w:t xml:space="preserve">entro Donna </w:t>
      </w:r>
      <w:r w:rsidRPr="007D4B5B">
        <w:rPr>
          <w:rFonts w:ascii="Helvetica" w:hAnsi="Helvetica" w:cs="Arial"/>
          <w:i/>
          <w:sz w:val="22"/>
          <w:szCs w:val="22"/>
        </w:rPr>
        <w:t>G</w:t>
      </w:r>
      <w:r w:rsidR="007D4B5B">
        <w:rPr>
          <w:rFonts w:ascii="Helvetica" w:hAnsi="Helvetica" w:cs="Arial"/>
          <w:i/>
          <w:sz w:val="22"/>
          <w:szCs w:val="22"/>
        </w:rPr>
        <w:t>iustizia</w:t>
      </w:r>
      <w:r w:rsidRPr="007D4B5B">
        <w:rPr>
          <w:rFonts w:ascii="Helvetica" w:hAnsi="Helvetica" w:cs="Arial"/>
          <w:i/>
          <w:sz w:val="22"/>
          <w:szCs w:val="22"/>
        </w:rPr>
        <w:t xml:space="preserve"> e ha svolto docenze e </w:t>
      </w:r>
      <w:r w:rsidR="007D4B5B">
        <w:rPr>
          <w:rFonts w:ascii="Helvetica" w:hAnsi="Helvetica" w:cs="Arial"/>
          <w:i/>
          <w:sz w:val="22"/>
          <w:szCs w:val="22"/>
        </w:rPr>
        <w:t>tuto</w:t>
      </w:r>
      <w:r w:rsidRPr="007D4B5B">
        <w:rPr>
          <w:rFonts w:ascii="Helvetica" w:hAnsi="Helvetica" w:cs="Arial"/>
          <w:i/>
          <w:sz w:val="22"/>
          <w:szCs w:val="22"/>
        </w:rPr>
        <w:t>raggi di laboratori sulla vulnerabilità come esito di processi sociali.</w:t>
      </w: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B319A9" w:rsidRPr="006B541D" w:rsidRDefault="00B319A9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</w:p>
    <w:p w:rsidR="00195041" w:rsidRPr="006B541D" w:rsidRDefault="00195041">
      <w:pPr>
        <w:ind w:left="567" w:right="567"/>
        <w:jc w:val="center"/>
        <w:rPr>
          <w:rFonts w:ascii="Helvetica" w:hAnsi="Helvetica" w:cs="Arial"/>
          <w:b/>
          <w:i/>
          <w:sz w:val="22"/>
          <w:szCs w:val="22"/>
        </w:rPr>
      </w:pPr>
      <w:r w:rsidRPr="006B541D">
        <w:rPr>
          <w:rFonts w:ascii="Helvetica" w:hAnsi="Helvetica" w:cs="Arial"/>
          <w:b/>
          <w:i/>
          <w:sz w:val="22"/>
          <w:szCs w:val="22"/>
        </w:rPr>
        <w:t xml:space="preserve">Per invio scheda di iscrizione e ulteriori informazioni </w:t>
      </w:r>
    </w:p>
    <w:p w:rsidR="009F49D5" w:rsidRPr="006B541D" w:rsidRDefault="009F49D5" w:rsidP="009F49D5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:rsidR="008E0765" w:rsidRPr="006B541D" w:rsidRDefault="005928EA" w:rsidP="008E0765">
      <w:pPr>
        <w:jc w:val="center"/>
        <w:rPr>
          <w:rFonts w:ascii="Helvetica" w:hAnsi="Helvetica" w:cs="Arial"/>
          <w:b/>
          <w:sz w:val="22"/>
          <w:szCs w:val="22"/>
        </w:rPr>
      </w:pPr>
      <w:hyperlink r:id="rId10" w:history="1">
        <w:r w:rsidR="002A378C" w:rsidRPr="006B541D">
          <w:rPr>
            <w:rStyle w:val="Collegamentoipertestuale"/>
            <w:rFonts w:ascii="Helvetica" w:hAnsi="Helvetica" w:cs="Arial"/>
            <w:b/>
            <w:sz w:val="22"/>
            <w:szCs w:val="22"/>
          </w:rPr>
          <w:t>l.tarroni@comune.fe.it</w:t>
        </w:r>
      </w:hyperlink>
    </w:p>
    <w:p w:rsidR="008E0765" w:rsidRPr="006B541D" w:rsidRDefault="008E0765" w:rsidP="008E0765">
      <w:pPr>
        <w:jc w:val="center"/>
        <w:rPr>
          <w:rFonts w:ascii="Helvetica" w:hAnsi="Helvetica" w:cs="Arial"/>
          <w:b/>
          <w:sz w:val="22"/>
          <w:szCs w:val="22"/>
        </w:rPr>
      </w:pPr>
    </w:p>
    <w:p w:rsidR="00195041" w:rsidRPr="006B541D" w:rsidRDefault="006E2D60" w:rsidP="00B7044C">
      <w:pPr>
        <w:jc w:val="center"/>
        <w:rPr>
          <w:rFonts w:ascii="Helvetica" w:hAnsi="Helvetica" w:cs="Arial"/>
          <w:sz w:val="22"/>
          <w:szCs w:val="22"/>
        </w:rPr>
      </w:pPr>
      <w:r w:rsidRPr="006B541D">
        <w:rPr>
          <w:rFonts w:ascii="Helvetica" w:hAnsi="Helvetica" w:cs="Arial"/>
          <w:sz w:val="22"/>
          <w:szCs w:val="22"/>
        </w:rPr>
        <w:t>T</w:t>
      </w:r>
      <w:r w:rsidR="008E0765" w:rsidRPr="006B541D">
        <w:rPr>
          <w:rFonts w:ascii="Helvetica" w:hAnsi="Helvetica" w:cs="Arial"/>
          <w:sz w:val="22"/>
          <w:szCs w:val="22"/>
        </w:rPr>
        <w:t>el. 0532</w:t>
      </w:r>
      <w:r w:rsidR="0071306A" w:rsidRPr="006B541D">
        <w:rPr>
          <w:rFonts w:ascii="Helvetica" w:hAnsi="Helvetica" w:cs="Arial"/>
          <w:sz w:val="22"/>
          <w:szCs w:val="22"/>
        </w:rPr>
        <w:t>-</w:t>
      </w:r>
      <w:r w:rsidR="002A378C" w:rsidRPr="006B541D">
        <w:rPr>
          <w:rFonts w:ascii="Helvetica" w:hAnsi="Helvetica" w:cs="Arial"/>
          <w:sz w:val="22"/>
          <w:szCs w:val="22"/>
        </w:rPr>
        <w:t>208047</w:t>
      </w:r>
    </w:p>
    <w:p w:rsidR="00CB0742" w:rsidRPr="006B541D" w:rsidRDefault="0071306A" w:rsidP="00B7044C">
      <w:pPr>
        <w:jc w:val="center"/>
        <w:rPr>
          <w:rFonts w:ascii="Helvetica" w:hAnsi="Helvetica" w:cs="Arial"/>
          <w:b/>
          <w:sz w:val="22"/>
          <w:szCs w:val="22"/>
        </w:rPr>
      </w:pPr>
      <w:r w:rsidRPr="006B541D">
        <w:rPr>
          <w:rFonts w:ascii="Helvetica" w:hAnsi="Helvetica" w:cs="Arial"/>
          <w:sz w:val="22"/>
          <w:szCs w:val="22"/>
        </w:rPr>
        <w:t>Fax 0532-</w:t>
      </w:r>
      <w:r w:rsidR="00CB0742" w:rsidRPr="006B541D">
        <w:rPr>
          <w:rFonts w:ascii="Helvetica" w:hAnsi="Helvetica" w:cs="Arial"/>
          <w:sz w:val="22"/>
          <w:szCs w:val="22"/>
        </w:rPr>
        <w:t>200640</w:t>
      </w:r>
    </w:p>
    <w:sectPr w:rsidR="00CB0742" w:rsidRPr="006B541D" w:rsidSect="00195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17" w:rsidRDefault="00111917" w:rsidP="004E3BAE">
      <w:r>
        <w:separator/>
      </w:r>
    </w:p>
  </w:endnote>
  <w:endnote w:type="continuationSeparator" w:id="1">
    <w:p w:rsidR="00111917" w:rsidRDefault="00111917" w:rsidP="004E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17" w:rsidRDefault="00111917" w:rsidP="004E3BAE">
      <w:r>
        <w:separator/>
      </w:r>
    </w:p>
  </w:footnote>
  <w:footnote w:type="continuationSeparator" w:id="1">
    <w:p w:rsidR="00111917" w:rsidRDefault="00111917" w:rsidP="004E3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277D1"/>
    <w:multiLevelType w:val="hybridMultilevel"/>
    <w:tmpl w:val="B582ECC0"/>
    <w:lvl w:ilvl="0" w:tplc="271E1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55BB"/>
    <w:multiLevelType w:val="multilevel"/>
    <w:tmpl w:val="9E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00309"/>
    <w:multiLevelType w:val="multilevel"/>
    <w:tmpl w:val="2ED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00E3E"/>
    <w:multiLevelType w:val="multilevel"/>
    <w:tmpl w:val="328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36F"/>
    <w:rsid w:val="00022383"/>
    <w:rsid w:val="000B7FAB"/>
    <w:rsid w:val="001066C8"/>
    <w:rsid w:val="00111917"/>
    <w:rsid w:val="00146D9C"/>
    <w:rsid w:val="00184891"/>
    <w:rsid w:val="00195041"/>
    <w:rsid w:val="00195430"/>
    <w:rsid w:val="00247F7B"/>
    <w:rsid w:val="002A378C"/>
    <w:rsid w:val="003547F8"/>
    <w:rsid w:val="004028FC"/>
    <w:rsid w:val="0045052B"/>
    <w:rsid w:val="00461570"/>
    <w:rsid w:val="00473E3B"/>
    <w:rsid w:val="00481492"/>
    <w:rsid w:val="004E3BAE"/>
    <w:rsid w:val="00512389"/>
    <w:rsid w:val="00515994"/>
    <w:rsid w:val="005928EA"/>
    <w:rsid w:val="0061216A"/>
    <w:rsid w:val="0065419A"/>
    <w:rsid w:val="006A246A"/>
    <w:rsid w:val="006B541D"/>
    <w:rsid w:val="006D713D"/>
    <w:rsid w:val="006E2D60"/>
    <w:rsid w:val="006E3E8D"/>
    <w:rsid w:val="0071306A"/>
    <w:rsid w:val="00736D89"/>
    <w:rsid w:val="007C4F28"/>
    <w:rsid w:val="007D4B5B"/>
    <w:rsid w:val="008E0765"/>
    <w:rsid w:val="00900957"/>
    <w:rsid w:val="00923F63"/>
    <w:rsid w:val="00947588"/>
    <w:rsid w:val="009D5556"/>
    <w:rsid w:val="009D6137"/>
    <w:rsid w:val="009F49D5"/>
    <w:rsid w:val="00A03E7D"/>
    <w:rsid w:val="00A21713"/>
    <w:rsid w:val="00A76337"/>
    <w:rsid w:val="00AF036F"/>
    <w:rsid w:val="00AF3F78"/>
    <w:rsid w:val="00B062C6"/>
    <w:rsid w:val="00B200CE"/>
    <w:rsid w:val="00B319A9"/>
    <w:rsid w:val="00B7044C"/>
    <w:rsid w:val="00C22D01"/>
    <w:rsid w:val="00C379F0"/>
    <w:rsid w:val="00C52AC6"/>
    <w:rsid w:val="00C8043A"/>
    <w:rsid w:val="00CB0742"/>
    <w:rsid w:val="00D85C2C"/>
    <w:rsid w:val="00D975BA"/>
    <w:rsid w:val="00E208B0"/>
    <w:rsid w:val="00ED26F1"/>
    <w:rsid w:val="00F63014"/>
    <w:rsid w:val="00FA5EA3"/>
    <w:rsid w:val="00FB364E"/>
    <w:rsid w:val="00FC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54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8E0765"/>
    <w:pPr>
      <w:keepNext/>
      <w:ind w:left="1620"/>
      <w:outlineLvl w:val="0"/>
    </w:pPr>
    <w:rPr>
      <w:rFonts w:ascii="Book Antiqua" w:hAnsi="Book Antiqua"/>
      <w:i/>
      <w:spacing w:val="8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46D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95430"/>
    <w:rPr>
      <w:color w:val="0000FF"/>
      <w:u w:val="single"/>
    </w:rPr>
  </w:style>
  <w:style w:type="paragraph" w:styleId="Corpodeltesto">
    <w:name w:val="Body Text"/>
    <w:basedOn w:val="Normale"/>
    <w:rsid w:val="00195430"/>
    <w:pPr>
      <w:jc w:val="center"/>
    </w:pPr>
    <w:rPr>
      <w:b/>
      <w:bCs/>
      <w:sz w:val="36"/>
    </w:rPr>
  </w:style>
  <w:style w:type="paragraph" w:styleId="NormaleWeb">
    <w:name w:val="Normal (Web)"/>
    <w:basedOn w:val="Normale"/>
    <w:rsid w:val="009F49D5"/>
    <w:pPr>
      <w:spacing w:before="100" w:beforeAutospacing="1" w:after="119"/>
    </w:pPr>
  </w:style>
  <w:style w:type="paragraph" w:customStyle="1" w:styleId="Default">
    <w:name w:val="Default"/>
    <w:rsid w:val="00CB07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ccointerno">
    <w:name w:val="bloccointerno"/>
    <w:basedOn w:val="Normale"/>
    <w:rsid w:val="00D975BA"/>
    <w:pPr>
      <w:spacing w:before="100" w:beforeAutospacing="1" w:after="100" w:afterAutospacing="1"/>
    </w:pPr>
    <w:rPr>
      <w:rFonts w:ascii="Comic Sans MS" w:hAnsi="Comic Sans MS"/>
      <w:color w:val="000000"/>
      <w:sz w:val="28"/>
      <w:szCs w:val="28"/>
    </w:rPr>
  </w:style>
  <w:style w:type="paragraph" w:styleId="Corpodeltesto3">
    <w:name w:val="Body Text 3"/>
    <w:basedOn w:val="Normale"/>
    <w:link w:val="Corpodeltesto3Carattere"/>
    <w:rsid w:val="00D975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975BA"/>
    <w:rPr>
      <w:sz w:val="16"/>
      <w:szCs w:val="16"/>
    </w:rPr>
  </w:style>
  <w:style w:type="paragraph" w:customStyle="1" w:styleId="Testopreformattato">
    <w:name w:val="Testo preformattato"/>
    <w:basedOn w:val="Normale"/>
    <w:rsid w:val="00146D9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146D9C"/>
    <w:rPr>
      <w:rFonts w:ascii="Cambria" w:eastAsia="Times New Roman" w:hAnsi="Cambria" w:cs="Times New Roman"/>
      <w:sz w:val="22"/>
      <w:szCs w:val="22"/>
    </w:rPr>
  </w:style>
  <w:style w:type="paragraph" w:customStyle="1" w:styleId="Standard">
    <w:name w:val="Standard"/>
    <w:rsid w:val="006E2D6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.tarroni@comune.f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73508-7A7B-452F-8EF1-F1B9CA8B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</vt:lpstr>
    </vt:vector>
  </TitlesOfParts>
  <Company>Comune di Ferrara</Company>
  <LinksUpToDate>false</LinksUpToDate>
  <CharactersWithSpaces>4542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mailto:l.tarroni@comune.fe.it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creator>l.lepore</dc:creator>
  <cp:lastModifiedBy>Tarroni Luisa Segr. Ass. Felletti</cp:lastModifiedBy>
  <cp:revision>2</cp:revision>
  <cp:lastPrinted>2019-10-01T12:53:00Z</cp:lastPrinted>
  <dcterms:created xsi:type="dcterms:W3CDTF">2019-10-01T12:55:00Z</dcterms:created>
  <dcterms:modified xsi:type="dcterms:W3CDTF">2019-10-01T12:55:00Z</dcterms:modified>
</cp:coreProperties>
</file>