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37" w:rsidRDefault="000D5F37" w:rsidP="000D5F37">
      <w:r>
        <w:rPr>
          <w:noProof/>
        </w:rPr>
        <mc:AlternateContent>
          <mc:Choice Requires="wps">
            <w:drawing>
              <wp:anchor distT="0" distB="0" distL="114300" distR="114300" simplePos="0" relativeHeight="251658240" behindDoc="0" locked="0" layoutInCell="1" allowOverlap="1" wp14:anchorId="1BBBE526" wp14:editId="1252A75E">
                <wp:simplePos x="0" y="0"/>
                <wp:positionH relativeFrom="column">
                  <wp:posOffset>3175635</wp:posOffset>
                </wp:positionH>
                <wp:positionV relativeFrom="paragraph">
                  <wp:posOffset>-90170</wp:posOffset>
                </wp:positionV>
                <wp:extent cx="3371850" cy="9610725"/>
                <wp:effectExtent l="0" t="0" r="19050" b="285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610725"/>
                        </a:xfrm>
                        <a:prstGeom prst="rect">
                          <a:avLst/>
                        </a:prstGeom>
                        <a:solidFill>
                          <a:srgbClr val="FFFFFF"/>
                        </a:solidFill>
                        <a:ln w="9525">
                          <a:solidFill>
                            <a:srgbClr val="000000"/>
                          </a:solidFill>
                          <a:miter lim="800000"/>
                          <a:headEnd/>
                          <a:tailEnd/>
                        </a:ln>
                      </wps:spPr>
                      <wps:txbx>
                        <w:txbxContent>
                          <w:p w:rsidR="000D5F37" w:rsidRPr="000D5F37" w:rsidRDefault="000D5F37" w:rsidP="000D5F37">
                            <w:pPr>
                              <w:jc w:val="center"/>
                              <w:rPr>
                                <w:b/>
                                <w:color w:val="00682F"/>
                              </w:rPr>
                            </w:pPr>
                            <w:r w:rsidRPr="000D5F37">
                              <w:rPr>
                                <w:b/>
                                <w:color w:val="00682F"/>
                              </w:rPr>
                              <w:t>Camminata alla Scoperta della natura e origini</w:t>
                            </w:r>
                          </w:p>
                          <w:p w:rsidR="000D5F37" w:rsidRPr="009F3ED1" w:rsidRDefault="000D5F37" w:rsidP="000D5F37">
                            <w:pPr>
                              <w:jc w:val="both"/>
                              <w:rPr>
                                <w:b/>
                                <w:color w:val="006600"/>
                                <w:sz w:val="18"/>
                                <w:szCs w:val="18"/>
                              </w:rPr>
                            </w:pPr>
                            <w:r w:rsidRPr="009F3ED1">
                              <w:rPr>
                                <w:b/>
                                <w:color w:val="006600"/>
                                <w:sz w:val="18"/>
                                <w:szCs w:val="18"/>
                              </w:rPr>
                              <w:t>Automobili, metropolitane, autobus, cellulari, computer… questi sono alcuni degli strumenti che rendono tutto il mondo e tutte le conoscenze comodamente raggiungibili dal proprio divano, ma questo stile di vita, seppur pieno di vantaggi, non può considerarsi davvero salutare e soprattutto socializzante. Perciò, la UISP, nell’ambito del progetto “Guadagnare in salute e stili di vita” , promuove una passeggiata adatta a persone di tutte le età, alla scoperta della natura e delle tradizioni del nostro territorio. Il percorso parte dalla Torre di Pretola e, proseguendo lungo il Fosso di Pretola, porta alla Madonnina del Pero; da qui, continuando a fiancheggiare il Fosso del Camposanto si imbocca la “</w:t>
                            </w:r>
                            <w:proofErr w:type="spellStart"/>
                            <w:r w:rsidRPr="009F3ED1">
                              <w:rPr>
                                <w:b/>
                                <w:color w:val="006600"/>
                                <w:sz w:val="18"/>
                                <w:szCs w:val="18"/>
                              </w:rPr>
                              <w:t>Curta</w:t>
                            </w:r>
                            <w:proofErr w:type="spellEnd"/>
                            <w:r w:rsidRPr="009F3ED1">
                              <w:rPr>
                                <w:b/>
                                <w:color w:val="006600"/>
                                <w:sz w:val="18"/>
                                <w:szCs w:val="18"/>
                              </w:rPr>
                              <w:t xml:space="preserve">” (il sentiero delle lavandaie) si arriva alla Porta del Leone, in via Eugubina. Si tratta di un percorso facile, lungo circa 6 km tra andata e ritorno, con un dislivello totale in salita di circa 250 m. Il tempo medio di cammino è di circa 3 ore. </w:t>
                            </w:r>
                          </w:p>
                          <w:p w:rsidR="000D5F37" w:rsidRPr="0035190D" w:rsidRDefault="000D5F37" w:rsidP="000D5F37">
                            <w:pPr>
                              <w:jc w:val="center"/>
                              <w:rPr>
                                <w:rFonts w:ascii="Berlin Sans FB Demi" w:hAnsi="Berlin Sans FB Demi"/>
                              </w:rPr>
                            </w:pPr>
                            <w:r>
                              <w:rPr>
                                <w:rFonts w:ascii="Berlin Sans FB Demi" w:hAnsi="Berlin Sans FB Demi"/>
                                <w:noProof/>
                              </w:rPr>
                              <w:drawing>
                                <wp:inline distT="0" distB="0" distL="0" distR="0" wp14:anchorId="3229EE8E" wp14:editId="0DB17D5A">
                                  <wp:extent cx="2857500" cy="1247775"/>
                                  <wp:effectExtent l="0" t="0" r="0" b="9525"/>
                                  <wp:docPr id="14" name="Immagine 14" descr="C:\Users\Admin\Desktop\lavan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avand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0D5F37" w:rsidRDefault="000D5F37" w:rsidP="000D5F37">
                            <w:pPr>
                              <w:spacing w:after="120" w:line="240" w:lineRule="auto"/>
                              <w:jc w:val="center"/>
                              <w:rPr>
                                <w:sz w:val="10"/>
                                <w:szCs w:val="10"/>
                              </w:rPr>
                            </w:pPr>
                            <w:r>
                              <w:rPr>
                                <w:sz w:val="10"/>
                                <w:szCs w:val="10"/>
                              </w:rPr>
                              <w:t xml:space="preserve">Foto leone </w:t>
                            </w:r>
                            <w:proofErr w:type="spellStart"/>
                            <w:r>
                              <w:rPr>
                                <w:sz w:val="10"/>
                                <w:szCs w:val="10"/>
                              </w:rPr>
                              <w:t>Caterini</w:t>
                            </w:r>
                            <w:proofErr w:type="spellEnd"/>
                            <w:r>
                              <w:rPr>
                                <w:sz w:val="10"/>
                                <w:szCs w:val="10"/>
                              </w:rPr>
                              <w:t xml:space="preserve"> 1886- 1913 lastra fotografica 1904 1911, archivio Moretti Caselli Perugia</w:t>
                            </w:r>
                          </w:p>
                          <w:p w:rsidR="000D5F37" w:rsidRPr="00372EA6" w:rsidRDefault="000D5F37" w:rsidP="000D5F37">
                            <w:pPr>
                              <w:spacing w:after="120" w:line="240" w:lineRule="auto"/>
                              <w:jc w:val="center"/>
                              <w:rPr>
                                <w:sz w:val="10"/>
                                <w:szCs w:val="10"/>
                              </w:rPr>
                            </w:pPr>
                            <w:r>
                              <w:rPr>
                                <w:sz w:val="10"/>
                                <w:szCs w:val="10"/>
                              </w:rPr>
                              <w:t xml:space="preserve">Riproduzione digitale a cura di Michele Pandori </w:t>
                            </w:r>
                            <w:proofErr w:type="spellStart"/>
                            <w:r>
                              <w:rPr>
                                <w:sz w:val="10"/>
                                <w:szCs w:val="10"/>
                              </w:rPr>
                              <w:t>Metallisu</w:t>
                            </w:r>
                            <w:proofErr w:type="spellEnd"/>
                            <w:r>
                              <w:rPr>
                                <w:sz w:val="10"/>
                                <w:szCs w:val="10"/>
                              </w:rPr>
                              <w:t xml:space="preserve"> concessione dell’archivio Moretti Caselli</w:t>
                            </w:r>
                          </w:p>
                          <w:p w:rsidR="009F3ED1" w:rsidRPr="009F3ED1" w:rsidRDefault="009F3ED1" w:rsidP="009F3ED1">
                            <w:pPr>
                              <w:jc w:val="both"/>
                              <w:rPr>
                                <w:b/>
                                <w:color w:val="006600"/>
                                <w:sz w:val="18"/>
                                <w:szCs w:val="18"/>
                              </w:rPr>
                            </w:pPr>
                            <w:r w:rsidRPr="009F3ED1">
                              <w:rPr>
                                <w:b/>
                                <w:color w:val="006600"/>
                                <w:sz w:val="18"/>
                                <w:szCs w:val="18"/>
                              </w:rPr>
                              <w:t xml:space="preserve">È questa una delle iniziative organizzate dalla nostra associazione che esaltano lo stile di vita sano, combattendo la sedentarietà e, al contempo, accrescono la conoscenza tra cittadini indispensabile per la coesione sociale, nonché la scoperta del territorio e delle erbe spontanee che vi crescono . Il Prof. Aldo </w:t>
                            </w:r>
                            <w:proofErr w:type="spellStart"/>
                            <w:r w:rsidRPr="009F3ED1">
                              <w:rPr>
                                <w:b/>
                                <w:color w:val="006600"/>
                                <w:sz w:val="18"/>
                                <w:szCs w:val="18"/>
                              </w:rPr>
                              <w:t>Ranfa</w:t>
                            </w:r>
                            <w:proofErr w:type="spellEnd"/>
                            <w:r w:rsidRPr="009F3ED1">
                              <w:rPr>
                                <w:b/>
                                <w:color w:val="006600"/>
                                <w:sz w:val="18"/>
                                <w:szCs w:val="18"/>
                              </w:rPr>
                              <w:t xml:space="preserve"> ci guiderà alla scoperta delle erbe spontanee per scoprire come riconoscerle, la stagionalità della raccolta e le loro caratteristiche principali: il </w:t>
                            </w:r>
                            <w:proofErr w:type="spellStart"/>
                            <w:r w:rsidRPr="009F3ED1">
                              <w:rPr>
                                <w:b/>
                                <w:color w:val="006600"/>
                                <w:sz w:val="18"/>
                                <w:szCs w:val="18"/>
                              </w:rPr>
                              <w:t>grespigno</w:t>
                            </w:r>
                            <w:proofErr w:type="spellEnd"/>
                            <w:r w:rsidRPr="009F3ED1">
                              <w:rPr>
                                <w:b/>
                                <w:color w:val="006600"/>
                                <w:sz w:val="18"/>
                                <w:szCs w:val="18"/>
                              </w:rPr>
                              <w:t xml:space="preserve">, il </w:t>
                            </w:r>
                            <w:proofErr w:type="spellStart"/>
                            <w:r w:rsidRPr="009F3ED1">
                              <w:rPr>
                                <w:b/>
                                <w:color w:val="006600"/>
                                <w:sz w:val="18"/>
                                <w:szCs w:val="18"/>
                              </w:rPr>
                              <w:t>caccialepre</w:t>
                            </w:r>
                            <w:proofErr w:type="spellEnd"/>
                            <w:r w:rsidRPr="009F3ED1">
                              <w:rPr>
                                <w:b/>
                                <w:color w:val="006600"/>
                                <w:sz w:val="18"/>
                                <w:szCs w:val="18"/>
                              </w:rPr>
                              <w:t xml:space="preserve">, la cicoria, il </w:t>
                            </w:r>
                            <w:proofErr w:type="spellStart"/>
                            <w:r w:rsidRPr="009F3ED1">
                              <w:rPr>
                                <w:b/>
                                <w:color w:val="006600"/>
                                <w:sz w:val="18"/>
                                <w:szCs w:val="18"/>
                              </w:rPr>
                              <w:t>pimpinellone</w:t>
                            </w:r>
                            <w:proofErr w:type="spellEnd"/>
                            <w:r w:rsidRPr="009F3ED1">
                              <w:rPr>
                                <w:b/>
                                <w:color w:val="006600"/>
                                <w:sz w:val="18"/>
                                <w:szCs w:val="18"/>
                              </w:rPr>
                              <w:t xml:space="preserve">, la borraggine, il raponzolo, la </w:t>
                            </w:r>
                            <w:proofErr w:type="spellStart"/>
                            <w:r w:rsidRPr="009F3ED1">
                              <w:rPr>
                                <w:b/>
                                <w:color w:val="006600"/>
                                <w:sz w:val="18"/>
                                <w:szCs w:val="18"/>
                              </w:rPr>
                              <w:t>pioletta</w:t>
                            </w:r>
                            <w:proofErr w:type="spellEnd"/>
                            <w:r w:rsidRPr="009F3ED1">
                              <w:rPr>
                                <w:b/>
                                <w:color w:val="006600"/>
                                <w:sz w:val="18"/>
                                <w:szCs w:val="18"/>
                              </w:rPr>
                              <w:t xml:space="preserve">, la ruchetta selvatica, il finocchio selvatico, il grugno, il </w:t>
                            </w:r>
                            <w:proofErr w:type="spellStart"/>
                            <w:r w:rsidRPr="009F3ED1">
                              <w:rPr>
                                <w:b/>
                                <w:color w:val="006600"/>
                                <w:sz w:val="18"/>
                                <w:szCs w:val="18"/>
                              </w:rPr>
                              <w:t>raggiolo</w:t>
                            </w:r>
                            <w:proofErr w:type="spellEnd"/>
                            <w:r w:rsidRPr="009F3ED1">
                              <w:rPr>
                                <w:b/>
                                <w:color w:val="006600"/>
                                <w:sz w:val="18"/>
                                <w:szCs w:val="18"/>
                              </w:rPr>
                              <w:t xml:space="preserve">.. queste sono solo alcune delle erbe che, prima con la conferenza introduttiva, poi durante la nostra passeggiata “sul campo” impareremo a conoscere. Durante il tragitto, breve sosta  e visita agli orti di erbe officinali ed aromatiche del “ </w:t>
                            </w:r>
                            <w:proofErr w:type="spellStart"/>
                            <w:r w:rsidRPr="009F3ED1">
                              <w:rPr>
                                <w:b/>
                                <w:color w:val="006600"/>
                                <w:sz w:val="18"/>
                                <w:szCs w:val="18"/>
                              </w:rPr>
                              <w:t>Lillaccio</w:t>
                            </w:r>
                            <w:proofErr w:type="spellEnd"/>
                            <w:r w:rsidRPr="009F3ED1">
                              <w:rPr>
                                <w:b/>
                                <w:color w:val="006600"/>
                                <w:sz w:val="18"/>
                                <w:szCs w:val="18"/>
                              </w:rPr>
                              <w:t xml:space="preserve"> “ con piccola degustazione. </w:t>
                            </w:r>
                          </w:p>
                          <w:p w:rsidR="009F3ED1" w:rsidRPr="009F3ED1" w:rsidRDefault="009F3ED1" w:rsidP="009F3ED1">
                            <w:pPr>
                              <w:rPr>
                                <w:b/>
                                <w:color w:val="006600"/>
                                <w:sz w:val="18"/>
                                <w:szCs w:val="18"/>
                              </w:rPr>
                            </w:pPr>
                            <w:r w:rsidRPr="009F3ED1">
                              <w:rPr>
                                <w:b/>
                                <w:color w:val="006600"/>
                                <w:sz w:val="18"/>
                                <w:szCs w:val="18"/>
                              </w:rPr>
                              <w:t>Si consigliano capi sportivi e scarpe comode</w:t>
                            </w:r>
                          </w:p>
                          <w:p w:rsidR="009F3ED1" w:rsidRPr="009F3ED1" w:rsidRDefault="009F3ED1" w:rsidP="009F3ED1">
                            <w:pPr>
                              <w:rPr>
                                <w:b/>
                                <w:color w:val="006600"/>
                                <w:sz w:val="18"/>
                                <w:szCs w:val="18"/>
                              </w:rPr>
                            </w:pPr>
                            <w:r w:rsidRPr="009F3ED1">
                              <w:rPr>
                                <w:b/>
                                <w:color w:val="006600"/>
                                <w:sz w:val="18"/>
                                <w:szCs w:val="18"/>
                              </w:rPr>
                              <w:t>Soglia minima di iscritti 30 persone</w:t>
                            </w:r>
                          </w:p>
                          <w:p w:rsidR="009F3ED1" w:rsidRPr="009F3ED1" w:rsidRDefault="009F3ED1" w:rsidP="009F3ED1">
                            <w:pPr>
                              <w:rPr>
                                <w:b/>
                                <w:color w:val="006600"/>
                                <w:sz w:val="18"/>
                                <w:szCs w:val="18"/>
                              </w:rPr>
                            </w:pPr>
                            <w:r w:rsidRPr="009F3ED1">
                              <w:rPr>
                                <w:b/>
                                <w:color w:val="006600"/>
                                <w:sz w:val="18"/>
                                <w:szCs w:val="18"/>
                              </w:rPr>
                              <w:t>Prenotazione obbligatoria Tel.0755730699</w:t>
                            </w:r>
                          </w:p>
                          <w:p w:rsidR="009F3ED1" w:rsidRPr="009F3ED1" w:rsidRDefault="009F3ED1" w:rsidP="009F3ED1">
                            <w:pPr>
                              <w:rPr>
                                <w:b/>
                                <w:color w:val="006600"/>
                                <w:sz w:val="18"/>
                                <w:szCs w:val="18"/>
                              </w:rPr>
                            </w:pPr>
                            <w:r w:rsidRPr="009F3ED1">
                              <w:rPr>
                                <w:b/>
                                <w:color w:val="006600"/>
                                <w:sz w:val="18"/>
                                <w:szCs w:val="18"/>
                              </w:rPr>
                              <w:t>oppure inviando una mail perugia@uisp.it</w:t>
                            </w:r>
                          </w:p>
                          <w:p w:rsidR="009F3ED1" w:rsidRDefault="009F3ED1" w:rsidP="009F3ED1">
                            <w:pPr>
                              <w:rPr>
                                <w:b/>
                                <w:color w:val="006600"/>
                              </w:rPr>
                            </w:pPr>
                            <w:r>
                              <w:rPr>
                                <w:b/>
                                <w:color w:val="006600"/>
                              </w:rPr>
                              <w:t>Termine ultimo per la prenotazione  5 giugno 2018</w:t>
                            </w:r>
                          </w:p>
                          <w:p w:rsidR="009F3ED1" w:rsidRPr="00623EFD" w:rsidRDefault="009F3ED1" w:rsidP="009F3ED1">
                            <w:pPr>
                              <w:rPr>
                                <w:b/>
                                <w:color w:val="006600"/>
                                <w:sz w:val="18"/>
                                <w:szCs w:val="18"/>
                              </w:rPr>
                            </w:pPr>
                            <w:r w:rsidRPr="00623EFD">
                              <w:rPr>
                                <w:b/>
                                <w:color w:val="006600"/>
                                <w:sz w:val="18"/>
                                <w:szCs w:val="18"/>
                              </w:rPr>
                              <w:t>È richiesto un contributo per spese organizzative</w:t>
                            </w:r>
                          </w:p>
                          <w:p w:rsidR="000D5F37" w:rsidRDefault="000D5F37" w:rsidP="000D5F37">
                            <w:pPr>
                              <w:jc w:val="center"/>
                              <w:rPr>
                                <w:b/>
                                <w:i/>
                                <w:color w:val="00682F"/>
                                <w:sz w:val="20"/>
                                <w:szCs w:val="20"/>
                              </w:rPr>
                            </w:pPr>
                            <w:r>
                              <w:rPr>
                                <w:b/>
                                <w:i/>
                                <w:color w:val="00682F"/>
                                <w:sz w:val="20"/>
                                <w:szCs w:val="20"/>
                              </w:rPr>
                              <w:t xml:space="preserve">Iscrizioni ed informazioni: UISP Perugia Trasimeno </w:t>
                            </w:r>
                          </w:p>
                          <w:p w:rsidR="000D5F37" w:rsidRDefault="000D5F37" w:rsidP="000D5F37">
                            <w:pPr>
                              <w:spacing w:line="240" w:lineRule="auto"/>
                              <w:jc w:val="center"/>
                              <w:rPr>
                                <w:b/>
                                <w:color w:val="006600"/>
                              </w:rPr>
                            </w:pPr>
                            <w:r>
                              <w:rPr>
                                <w:b/>
                                <w:i/>
                                <w:color w:val="00682F"/>
                                <w:sz w:val="20"/>
                                <w:szCs w:val="20"/>
                              </w:rPr>
                              <w:t>Tel. 0755730699 E-mail   perugia@uisp.it</w:t>
                            </w:r>
                          </w:p>
                          <w:p w:rsidR="000D5F37" w:rsidRDefault="000D5F37" w:rsidP="000D5F37">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margin-left:250.05pt;margin-top:-7.1pt;width:265.5pt;height:7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eCLwIAAFsEAAAOAAAAZHJzL2Uyb0RvYy54bWysVNtu2zAMfR+wfxD0vthOkyY14hRdugwD&#10;ugvQ7QMYWbaFyaImKbGzry8tp1l2wR6G+UEQRfKQPCS9uu1bzQ7SeYWm4Nkk5UwagaUydcG/fN6+&#10;WnLmA5gSNBpZ8KP0/Hb98sWqs7mcYoO6lI4RiPF5ZwvehGDzJPGikS34CVppSFmhayGQ6OqkdNAR&#10;equTaZpeJx260joU0nt6vR+VfB3xq0qK8LGqvAxMF5xyC/F08dwNZ7JeQV47sI0SpzTgH7JoQRkK&#10;eoa6hwBs79RvUK0SDj1WYSKwTbCqlJCxBqomS3+p5rEBK2MtRI63Z5r8/4MVHw6fHFMl9W7KmYGW&#10;erQBL7UGVioWpA/ISEU8ddbnZP5oySH0r7Enn1iztw8ovnpmcNOAqeWdc9g1EkrKMxs8kwvXEccP&#10;ILvuPZYUD/YBI1BfuXYgkWhhhE79Op57JPvABD1eXS2y5ZxUgnQ311m6mM5jDMif3a3z4a3Elg2X&#10;gjsagggPhwcfhnQgfzYZonnUqtwqraPg6t1GO3YAGpht/E7oP5lpwzoKP6fYf4dI4/cniFYFmnyt&#10;2oIvz0aQD7y9MWWcywBKj3dKWZsTkQN3I4uh3/WnxuywPBKlDscJp42kS4PuO2cdTXfB/bc9OMmZ&#10;fmeoLTfZbDasQxRm88WUBHep2V1qwAiCKnjgbLxuwrhCe+tU3VCkcRAM3lErKxVJHno+ZnXKmyY4&#10;cn/atmFFLuVo9eOfsH4CAAD//wMAUEsDBBQABgAIAAAAIQCz42gH4gAAAA0BAAAPAAAAZHJzL2Rv&#10;d25yZXYueG1sTI/LTsMwEEX3SPyDNUhsUGunCW0T4lQICQQ7KBVs3XiaRMR2sN00/D3TFezmcXTn&#10;TLmZTM9G9KFzVkIyF8DQ1k53tpGwe3+crYGFqKxWvbMo4QcDbKrLi1IV2p3sG47b2DAKsaFQEtoY&#10;h4LzULdoVJi7AS3tDs4bFan1DddenSjc9HwhxJIb1Vm60KoBH1qsv7ZHI2GdPY+f4SV9/aiXhz6P&#10;N6vx6dtLeX013d8BizjFPxjO+qQOFTnt3dHqwHoJt0IkhEqYJdkC2JkQaUKjPVVZnqfAq5L//6L6&#10;BQAA//8DAFBLAQItABQABgAIAAAAIQC2gziS/gAAAOEBAAATAAAAAAAAAAAAAAAAAAAAAABbQ29u&#10;dGVudF9UeXBlc10ueG1sUEsBAi0AFAAGAAgAAAAhADj9If/WAAAAlAEAAAsAAAAAAAAAAAAAAAAA&#10;LwEAAF9yZWxzLy5yZWxzUEsBAi0AFAAGAAgAAAAhANLVF4IvAgAAWwQAAA4AAAAAAAAAAAAAAAAA&#10;LgIAAGRycy9lMm9Eb2MueG1sUEsBAi0AFAAGAAgAAAAhALPjaAfiAAAADQEAAA8AAAAAAAAAAAAA&#10;AAAAiQQAAGRycy9kb3ducmV2LnhtbFBLBQYAAAAABAAEAPMAAACYBQAAAAA=&#10;">
                <v:textbox>
                  <w:txbxContent>
                    <w:p w:rsidR="000D5F37" w:rsidRPr="000D5F37" w:rsidRDefault="000D5F37" w:rsidP="000D5F37">
                      <w:pPr>
                        <w:jc w:val="center"/>
                        <w:rPr>
                          <w:b/>
                          <w:color w:val="00682F"/>
                        </w:rPr>
                      </w:pPr>
                      <w:r w:rsidRPr="000D5F37">
                        <w:rPr>
                          <w:b/>
                          <w:color w:val="00682F"/>
                        </w:rPr>
                        <w:t>Camminata alla Scoperta della natura e origini</w:t>
                      </w:r>
                    </w:p>
                    <w:p w:rsidR="000D5F37" w:rsidRPr="009F3ED1" w:rsidRDefault="000D5F37" w:rsidP="000D5F37">
                      <w:pPr>
                        <w:jc w:val="both"/>
                        <w:rPr>
                          <w:b/>
                          <w:color w:val="006600"/>
                          <w:sz w:val="18"/>
                          <w:szCs w:val="18"/>
                        </w:rPr>
                      </w:pPr>
                      <w:r w:rsidRPr="009F3ED1">
                        <w:rPr>
                          <w:b/>
                          <w:color w:val="006600"/>
                          <w:sz w:val="18"/>
                          <w:szCs w:val="18"/>
                        </w:rPr>
                        <w:t>Automobili, metropolitane, autobus, cellulari, computer… questi sono alcuni degli strumenti che rendono tutto il mondo e tutte le conoscenze comodamente raggiungibili dal proprio divano, ma questo stile di vita, seppur pieno di vantaggi, non può considerarsi davvero salutare e soprattutto socializzante. Perciò, la UISP, nell’ambito del progetto “Guadagnare in salute e stili di vita” , promuove una passeggiata adatta a persone di tutte le età, alla scoperta della natura e delle tradizioni del nostro territorio. Il percorso parte dalla Torre di Pretola e, proseguendo lungo il Fosso di Pretola, porta alla Madonnina del Pero; da qui, continuando a fiancheggiare il Fosso del Camposanto si imbocca la “</w:t>
                      </w:r>
                      <w:proofErr w:type="spellStart"/>
                      <w:r w:rsidRPr="009F3ED1">
                        <w:rPr>
                          <w:b/>
                          <w:color w:val="006600"/>
                          <w:sz w:val="18"/>
                          <w:szCs w:val="18"/>
                        </w:rPr>
                        <w:t>Curta</w:t>
                      </w:r>
                      <w:proofErr w:type="spellEnd"/>
                      <w:r w:rsidRPr="009F3ED1">
                        <w:rPr>
                          <w:b/>
                          <w:color w:val="006600"/>
                          <w:sz w:val="18"/>
                          <w:szCs w:val="18"/>
                        </w:rPr>
                        <w:t xml:space="preserve">” (il sentiero delle lavandaie) si arriva alla Porta del Leone, in via Eugubina. Si tratta di un percorso facile, lungo circa 6 km tra andata e ritorno, con un dislivello totale in salita di circa 250 m. Il tempo medio di cammino è di circa 3 ore. </w:t>
                      </w:r>
                    </w:p>
                    <w:p w:rsidR="000D5F37" w:rsidRPr="0035190D" w:rsidRDefault="000D5F37" w:rsidP="000D5F37">
                      <w:pPr>
                        <w:jc w:val="center"/>
                        <w:rPr>
                          <w:rFonts w:ascii="Berlin Sans FB Demi" w:hAnsi="Berlin Sans FB Demi"/>
                        </w:rPr>
                      </w:pPr>
                      <w:r>
                        <w:rPr>
                          <w:rFonts w:ascii="Berlin Sans FB Demi" w:hAnsi="Berlin Sans FB Demi"/>
                          <w:noProof/>
                        </w:rPr>
                        <w:drawing>
                          <wp:inline distT="0" distB="0" distL="0" distR="0" wp14:anchorId="3229EE8E" wp14:editId="0DB17D5A">
                            <wp:extent cx="2857500" cy="1247775"/>
                            <wp:effectExtent l="0" t="0" r="0" b="9525"/>
                            <wp:docPr id="14" name="Immagine 14" descr="C:\Users\Admin\Desktop\lavan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avand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0D5F37" w:rsidRDefault="000D5F37" w:rsidP="000D5F37">
                      <w:pPr>
                        <w:spacing w:after="120" w:line="240" w:lineRule="auto"/>
                        <w:jc w:val="center"/>
                        <w:rPr>
                          <w:sz w:val="10"/>
                          <w:szCs w:val="10"/>
                        </w:rPr>
                      </w:pPr>
                      <w:r>
                        <w:rPr>
                          <w:sz w:val="10"/>
                          <w:szCs w:val="10"/>
                        </w:rPr>
                        <w:t xml:space="preserve">Foto leone </w:t>
                      </w:r>
                      <w:proofErr w:type="spellStart"/>
                      <w:r>
                        <w:rPr>
                          <w:sz w:val="10"/>
                          <w:szCs w:val="10"/>
                        </w:rPr>
                        <w:t>Caterini</w:t>
                      </w:r>
                      <w:proofErr w:type="spellEnd"/>
                      <w:r>
                        <w:rPr>
                          <w:sz w:val="10"/>
                          <w:szCs w:val="10"/>
                        </w:rPr>
                        <w:t xml:space="preserve"> 1886- 1913 lastra fotografica 1904 1911, archivio Moretti Caselli Perugia</w:t>
                      </w:r>
                    </w:p>
                    <w:p w:rsidR="000D5F37" w:rsidRPr="00372EA6" w:rsidRDefault="000D5F37" w:rsidP="000D5F37">
                      <w:pPr>
                        <w:spacing w:after="120" w:line="240" w:lineRule="auto"/>
                        <w:jc w:val="center"/>
                        <w:rPr>
                          <w:sz w:val="10"/>
                          <w:szCs w:val="10"/>
                        </w:rPr>
                      </w:pPr>
                      <w:r>
                        <w:rPr>
                          <w:sz w:val="10"/>
                          <w:szCs w:val="10"/>
                        </w:rPr>
                        <w:t xml:space="preserve">Riproduzione digitale a cura di Michele Pandori </w:t>
                      </w:r>
                      <w:proofErr w:type="spellStart"/>
                      <w:r>
                        <w:rPr>
                          <w:sz w:val="10"/>
                          <w:szCs w:val="10"/>
                        </w:rPr>
                        <w:t>Metallisu</w:t>
                      </w:r>
                      <w:proofErr w:type="spellEnd"/>
                      <w:r>
                        <w:rPr>
                          <w:sz w:val="10"/>
                          <w:szCs w:val="10"/>
                        </w:rPr>
                        <w:t xml:space="preserve"> concessione dell’archivio Moretti Caselli</w:t>
                      </w:r>
                    </w:p>
                    <w:p w:rsidR="009F3ED1" w:rsidRPr="009F3ED1" w:rsidRDefault="009F3ED1" w:rsidP="009F3ED1">
                      <w:pPr>
                        <w:jc w:val="both"/>
                        <w:rPr>
                          <w:b/>
                          <w:color w:val="006600"/>
                          <w:sz w:val="18"/>
                          <w:szCs w:val="18"/>
                        </w:rPr>
                      </w:pPr>
                      <w:r w:rsidRPr="009F3ED1">
                        <w:rPr>
                          <w:b/>
                          <w:color w:val="006600"/>
                          <w:sz w:val="18"/>
                          <w:szCs w:val="18"/>
                        </w:rPr>
                        <w:t xml:space="preserve">È questa una delle iniziative organizzate dalla nostra associazione che esaltano lo stile di vita sano, combattendo la sedentarietà e, al contempo, accrescono la conoscenza tra cittadini indispensabile per la coesione sociale, nonché la scoperta del territorio e delle erbe spontanee che vi crescono . Il Prof. Aldo </w:t>
                      </w:r>
                      <w:proofErr w:type="spellStart"/>
                      <w:r w:rsidRPr="009F3ED1">
                        <w:rPr>
                          <w:b/>
                          <w:color w:val="006600"/>
                          <w:sz w:val="18"/>
                          <w:szCs w:val="18"/>
                        </w:rPr>
                        <w:t>Ranfa</w:t>
                      </w:r>
                      <w:proofErr w:type="spellEnd"/>
                      <w:r w:rsidRPr="009F3ED1">
                        <w:rPr>
                          <w:b/>
                          <w:color w:val="006600"/>
                          <w:sz w:val="18"/>
                          <w:szCs w:val="18"/>
                        </w:rPr>
                        <w:t xml:space="preserve"> ci guiderà alla scoperta delle erbe spontanee per scoprire come riconoscerle, la stagionalità della raccolta e le loro caratteristiche principali: il </w:t>
                      </w:r>
                      <w:proofErr w:type="spellStart"/>
                      <w:r w:rsidRPr="009F3ED1">
                        <w:rPr>
                          <w:b/>
                          <w:color w:val="006600"/>
                          <w:sz w:val="18"/>
                          <w:szCs w:val="18"/>
                        </w:rPr>
                        <w:t>grespigno</w:t>
                      </w:r>
                      <w:proofErr w:type="spellEnd"/>
                      <w:r w:rsidRPr="009F3ED1">
                        <w:rPr>
                          <w:b/>
                          <w:color w:val="006600"/>
                          <w:sz w:val="18"/>
                          <w:szCs w:val="18"/>
                        </w:rPr>
                        <w:t xml:space="preserve">, il </w:t>
                      </w:r>
                      <w:proofErr w:type="spellStart"/>
                      <w:r w:rsidRPr="009F3ED1">
                        <w:rPr>
                          <w:b/>
                          <w:color w:val="006600"/>
                          <w:sz w:val="18"/>
                          <w:szCs w:val="18"/>
                        </w:rPr>
                        <w:t>caccialepre</w:t>
                      </w:r>
                      <w:proofErr w:type="spellEnd"/>
                      <w:r w:rsidRPr="009F3ED1">
                        <w:rPr>
                          <w:b/>
                          <w:color w:val="006600"/>
                          <w:sz w:val="18"/>
                          <w:szCs w:val="18"/>
                        </w:rPr>
                        <w:t xml:space="preserve">, la cicoria, il </w:t>
                      </w:r>
                      <w:proofErr w:type="spellStart"/>
                      <w:r w:rsidRPr="009F3ED1">
                        <w:rPr>
                          <w:b/>
                          <w:color w:val="006600"/>
                          <w:sz w:val="18"/>
                          <w:szCs w:val="18"/>
                        </w:rPr>
                        <w:t>pimpinellone</w:t>
                      </w:r>
                      <w:proofErr w:type="spellEnd"/>
                      <w:r w:rsidRPr="009F3ED1">
                        <w:rPr>
                          <w:b/>
                          <w:color w:val="006600"/>
                          <w:sz w:val="18"/>
                          <w:szCs w:val="18"/>
                        </w:rPr>
                        <w:t xml:space="preserve">, la borraggine, il raponzolo, la </w:t>
                      </w:r>
                      <w:proofErr w:type="spellStart"/>
                      <w:r w:rsidRPr="009F3ED1">
                        <w:rPr>
                          <w:b/>
                          <w:color w:val="006600"/>
                          <w:sz w:val="18"/>
                          <w:szCs w:val="18"/>
                        </w:rPr>
                        <w:t>pioletta</w:t>
                      </w:r>
                      <w:proofErr w:type="spellEnd"/>
                      <w:r w:rsidRPr="009F3ED1">
                        <w:rPr>
                          <w:b/>
                          <w:color w:val="006600"/>
                          <w:sz w:val="18"/>
                          <w:szCs w:val="18"/>
                        </w:rPr>
                        <w:t xml:space="preserve">, la ruchetta selvatica, il finocchio selvatico, il grugno, il </w:t>
                      </w:r>
                      <w:proofErr w:type="spellStart"/>
                      <w:r w:rsidRPr="009F3ED1">
                        <w:rPr>
                          <w:b/>
                          <w:color w:val="006600"/>
                          <w:sz w:val="18"/>
                          <w:szCs w:val="18"/>
                        </w:rPr>
                        <w:t>raggiolo</w:t>
                      </w:r>
                      <w:proofErr w:type="spellEnd"/>
                      <w:r w:rsidRPr="009F3ED1">
                        <w:rPr>
                          <w:b/>
                          <w:color w:val="006600"/>
                          <w:sz w:val="18"/>
                          <w:szCs w:val="18"/>
                        </w:rPr>
                        <w:t xml:space="preserve">.. queste sono solo alcune delle erbe che, prima con la conferenza introduttiva, poi durante la nostra passeggiata “sul campo” impareremo a conoscere. Durante il tragitto, breve sosta  e visita agli orti di erbe officinali ed aromatiche del “ </w:t>
                      </w:r>
                      <w:proofErr w:type="spellStart"/>
                      <w:r w:rsidRPr="009F3ED1">
                        <w:rPr>
                          <w:b/>
                          <w:color w:val="006600"/>
                          <w:sz w:val="18"/>
                          <w:szCs w:val="18"/>
                        </w:rPr>
                        <w:t>Lillaccio</w:t>
                      </w:r>
                      <w:proofErr w:type="spellEnd"/>
                      <w:r w:rsidRPr="009F3ED1">
                        <w:rPr>
                          <w:b/>
                          <w:color w:val="006600"/>
                          <w:sz w:val="18"/>
                          <w:szCs w:val="18"/>
                        </w:rPr>
                        <w:t xml:space="preserve"> “ con piccola degustazione. </w:t>
                      </w:r>
                    </w:p>
                    <w:p w:rsidR="009F3ED1" w:rsidRPr="009F3ED1" w:rsidRDefault="009F3ED1" w:rsidP="009F3ED1">
                      <w:pPr>
                        <w:rPr>
                          <w:b/>
                          <w:color w:val="006600"/>
                          <w:sz w:val="18"/>
                          <w:szCs w:val="18"/>
                        </w:rPr>
                      </w:pPr>
                      <w:r w:rsidRPr="009F3ED1">
                        <w:rPr>
                          <w:b/>
                          <w:color w:val="006600"/>
                          <w:sz w:val="18"/>
                          <w:szCs w:val="18"/>
                        </w:rPr>
                        <w:t>Si consigliano capi sportivi e scarpe comode</w:t>
                      </w:r>
                    </w:p>
                    <w:p w:rsidR="009F3ED1" w:rsidRPr="009F3ED1" w:rsidRDefault="009F3ED1" w:rsidP="009F3ED1">
                      <w:pPr>
                        <w:rPr>
                          <w:b/>
                          <w:color w:val="006600"/>
                          <w:sz w:val="18"/>
                          <w:szCs w:val="18"/>
                        </w:rPr>
                      </w:pPr>
                      <w:r w:rsidRPr="009F3ED1">
                        <w:rPr>
                          <w:b/>
                          <w:color w:val="006600"/>
                          <w:sz w:val="18"/>
                          <w:szCs w:val="18"/>
                        </w:rPr>
                        <w:t>Soglia minima di iscritti 30 persone</w:t>
                      </w:r>
                    </w:p>
                    <w:p w:rsidR="009F3ED1" w:rsidRPr="009F3ED1" w:rsidRDefault="009F3ED1" w:rsidP="009F3ED1">
                      <w:pPr>
                        <w:rPr>
                          <w:b/>
                          <w:color w:val="006600"/>
                          <w:sz w:val="18"/>
                          <w:szCs w:val="18"/>
                        </w:rPr>
                      </w:pPr>
                      <w:r w:rsidRPr="009F3ED1">
                        <w:rPr>
                          <w:b/>
                          <w:color w:val="006600"/>
                          <w:sz w:val="18"/>
                          <w:szCs w:val="18"/>
                        </w:rPr>
                        <w:t>Prenotazione obbligatoria Tel.0755730699</w:t>
                      </w:r>
                    </w:p>
                    <w:p w:rsidR="009F3ED1" w:rsidRPr="009F3ED1" w:rsidRDefault="009F3ED1" w:rsidP="009F3ED1">
                      <w:pPr>
                        <w:rPr>
                          <w:b/>
                          <w:color w:val="006600"/>
                          <w:sz w:val="18"/>
                          <w:szCs w:val="18"/>
                        </w:rPr>
                      </w:pPr>
                      <w:r w:rsidRPr="009F3ED1">
                        <w:rPr>
                          <w:b/>
                          <w:color w:val="006600"/>
                          <w:sz w:val="18"/>
                          <w:szCs w:val="18"/>
                        </w:rPr>
                        <w:t>oppure inviando una mail perugia@uisp.it</w:t>
                      </w:r>
                    </w:p>
                    <w:p w:rsidR="009F3ED1" w:rsidRDefault="009F3ED1" w:rsidP="009F3ED1">
                      <w:pPr>
                        <w:rPr>
                          <w:b/>
                          <w:color w:val="006600"/>
                        </w:rPr>
                      </w:pPr>
                      <w:r>
                        <w:rPr>
                          <w:b/>
                          <w:color w:val="006600"/>
                        </w:rPr>
                        <w:t>Termine ultimo per la prenotazione  5 giugno 2018</w:t>
                      </w:r>
                    </w:p>
                    <w:p w:rsidR="009F3ED1" w:rsidRPr="00623EFD" w:rsidRDefault="009F3ED1" w:rsidP="009F3ED1">
                      <w:pPr>
                        <w:rPr>
                          <w:b/>
                          <w:color w:val="006600"/>
                          <w:sz w:val="18"/>
                          <w:szCs w:val="18"/>
                        </w:rPr>
                      </w:pPr>
                      <w:r w:rsidRPr="00623EFD">
                        <w:rPr>
                          <w:b/>
                          <w:color w:val="006600"/>
                          <w:sz w:val="18"/>
                          <w:szCs w:val="18"/>
                        </w:rPr>
                        <w:t>È richiesto un contributo per spese organizzative</w:t>
                      </w:r>
                    </w:p>
                    <w:p w:rsidR="000D5F37" w:rsidRDefault="000D5F37" w:rsidP="000D5F37">
                      <w:pPr>
                        <w:jc w:val="center"/>
                        <w:rPr>
                          <w:b/>
                          <w:i/>
                          <w:color w:val="00682F"/>
                          <w:sz w:val="20"/>
                          <w:szCs w:val="20"/>
                        </w:rPr>
                      </w:pPr>
                      <w:r>
                        <w:rPr>
                          <w:b/>
                          <w:i/>
                          <w:color w:val="00682F"/>
                          <w:sz w:val="20"/>
                          <w:szCs w:val="20"/>
                        </w:rPr>
                        <w:t xml:space="preserve">Iscrizioni ed informazioni: UISP Perugia Trasimeno </w:t>
                      </w:r>
                    </w:p>
                    <w:p w:rsidR="000D5F37" w:rsidRDefault="000D5F37" w:rsidP="000D5F37">
                      <w:pPr>
                        <w:spacing w:line="240" w:lineRule="auto"/>
                        <w:jc w:val="center"/>
                        <w:rPr>
                          <w:b/>
                          <w:color w:val="006600"/>
                        </w:rPr>
                      </w:pPr>
                      <w:r>
                        <w:rPr>
                          <w:b/>
                          <w:i/>
                          <w:color w:val="00682F"/>
                          <w:sz w:val="20"/>
                          <w:szCs w:val="20"/>
                        </w:rPr>
                        <w:t>Tel. 0755730699 E-mail   perugia@uisp.it</w:t>
                      </w:r>
                    </w:p>
                    <w:p w:rsidR="000D5F37" w:rsidRDefault="000D5F37" w:rsidP="000D5F37">
                      <w:pPr>
                        <w:jc w:val="both"/>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AAF881" wp14:editId="480C523E">
                <wp:simplePos x="0" y="0"/>
                <wp:positionH relativeFrom="column">
                  <wp:posOffset>-377190</wp:posOffset>
                </wp:positionH>
                <wp:positionV relativeFrom="paragraph">
                  <wp:posOffset>-90170</wp:posOffset>
                </wp:positionV>
                <wp:extent cx="3288665" cy="9658350"/>
                <wp:effectExtent l="0" t="0" r="26035" b="1905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9658350"/>
                        </a:xfrm>
                        <a:prstGeom prst="rect">
                          <a:avLst/>
                        </a:prstGeom>
                        <a:solidFill>
                          <a:srgbClr val="FFFFFF"/>
                        </a:solidFill>
                        <a:ln w="9525">
                          <a:solidFill>
                            <a:srgbClr val="000000"/>
                          </a:solidFill>
                          <a:miter lim="800000"/>
                          <a:headEnd/>
                          <a:tailEnd/>
                        </a:ln>
                      </wps:spPr>
                      <wps:txbx>
                        <w:txbxContent>
                          <w:p w:rsidR="000D5F37" w:rsidRPr="000D5F37" w:rsidRDefault="000D5F37" w:rsidP="000D5F37">
                            <w:pPr>
                              <w:spacing w:line="240" w:lineRule="auto"/>
                              <w:jc w:val="center"/>
                              <w:rPr>
                                <w:b/>
                                <w:color w:val="00682F"/>
                              </w:rPr>
                            </w:pPr>
                            <w:r>
                              <w:rPr>
                                <w:noProof/>
                                <w:sz w:val="20"/>
                                <w:szCs w:val="20"/>
                              </w:rPr>
                              <w:drawing>
                                <wp:inline distT="0" distB="0" distL="0" distR="0" wp14:anchorId="66FF637B" wp14:editId="6E98455D">
                                  <wp:extent cx="2695575" cy="923925"/>
                                  <wp:effectExtent l="0" t="0" r="0" b="0"/>
                                  <wp:docPr id="11" name="Immagine 11" descr="Descrizione: C:\Users\Admin\Desktop\logo_perugiatrasimeno_gener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dmin\Desktop\logo_perugiatrasimeno_generic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923925"/>
                                          </a:xfrm>
                                          <a:prstGeom prst="rect">
                                            <a:avLst/>
                                          </a:prstGeom>
                                          <a:noFill/>
                                          <a:ln>
                                            <a:noFill/>
                                          </a:ln>
                                        </pic:spPr>
                                      </pic:pic>
                                    </a:graphicData>
                                  </a:graphic>
                                </wp:inline>
                              </w:drawing>
                            </w:r>
                            <w:r>
                              <w:rPr>
                                <w:b/>
                                <w:color w:val="00682F"/>
                                <w:sz w:val="32"/>
                                <w:szCs w:val="32"/>
                              </w:rPr>
                              <w:t xml:space="preserve"> </w:t>
                            </w:r>
                            <w:r w:rsidRPr="000D5F37">
                              <w:rPr>
                                <w:b/>
                                <w:color w:val="00682F"/>
                              </w:rPr>
                              <w:t xml:space="preserve">Osservare e riconoscere  erbe </w:t>
                            </w:r>
                          </w:p>
                          <w:p w:rsidR="000D5F37" w:rsidRPr="000D5F37" w:rsidRDefault="000D5F37" w:rsidP="000D5F37">
                            <w:pPr>
                              <w:spacing w:line="240" w:lineRule="auto"/>
                              <w:jc w:val="center"/>
                              <w:rPr>
                                <w:b/>
                                <w:color w:val="00682F"/>
                              </w:rPr>
                            </w:pPr>
                            <w:r w:rsidRPr="000D5F37">
                              <w:rPr>
                                <w:b/>
                                <w:color w:val="00682F"/>
                              </w:rPr>
                              <w:t>spontanee e commestibili</w:t>
                            </w:r>
                          </w:p>
                          <w:p w:rsidR="000D5F37" w:rsidRPr="000D5F37" w:rsidRDefault="000D5F37" w:rsidP="000D5F37">
                            <w:pPr>
                              <w:jc w:val="center"/>
                              <w:rPr>
                                <w:b/>
                                <w:color w:val="00682F"/>
                              </w:rPr>
                            </w:pPr>
                            <w:r w:rsidRPr="000D5F37">
                              <w:rPr>
                                <w:b/>
                                <w:color w:val="00682F"/>
                              </w:rPr>
                              <w:t>“Camminata alla Scoperta degli antichi Sapori”</w:t>
                            </w:r>
                          </w:p>
                          <w:p w:rsidR="000D5F37" w:rsidRDefault="000D5F37" w:rsidP="000D5F37">
                            <w:pPr>
                              <w:jc w:val="both"/>
                              <w:rPr>
                                <w:noProof/>
                              </w:rPr>
                            </w:pPr>
                            <w:r>
                              <w:rPr>
                                <w:noProof/>
                                <w:sz w:val="20"/>
                                <w:szCs w:val="20"/>
                              </w:rPr>
                              <w:drawing>
                                <wp:inline distT="0" distB="0" distL="0" distR="0" wp14:anchorId="62A9FF43" wp14:editId="2EB29E8F">
                                  <wp:extent cx="3086100" cy="1352550"/>
                                  <wp:effectExtent l="0" t="0" r="0" b="0"/>
                                  <wp:docPr id="10" name="Immagine 10" descr="Descrizione: C:\Users\Admin\Desktop\erbe ra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Admin\Desktop\erbe rac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352550"/>
                                          </a:xfrm>
                                          <a:prstGeom prst="rect">
                                            <a:avLst/>
                                          </a:prstGeom>
                                          <a:noFill/>
                                          <a:ln>
                                            <a:noFill/>
                                          </a:ln>
                                        </pic:spPr>
                                      </pic:pic>
                                    </a:graphicData>
                                  </a:graphic>
                                </wp:inline>
                              </w:drawing>
                            </w:r>
                          </w:p>
                          <w:p w:rsidR="000D5F37" w:rsidRDefault="000D5F37" w:rsidP="000D5F37">
                            <w:pPr>
                              <w:spacing w:line="360" w:lineRule="auto"/>
                              <w:rPr>
                                <w:b/>
                                <w:i/>
                                <w:color w:val="00682F"/>
                                <w:sz w:val="20"/>
                                <w:szCs w:val="20"/>
                              </w:rPr>
                            </w:pPr>
                            <w:r>
                              <w:rPr>
                                <w:b/>
                                <w:noProof/>
                                <w:color w:val="006600"/>
                              </w:rPr>
                              <w:t xml:space="preserve">                            </w:t>
                            </w:r>
                            <w:r w:rsidRPr="000D5F37">
                              <w:rPr>
                                <w:b/>
                                <w:noProof/>
                                <w:color w:val="006600"/>
                                <w:sz w:val="18"/>
                                <w:szCs w:val="18"/>
                              </w:rPr>
                              <w:t>In collaborazione con:</w:t>
                            </w:r>
                            <w:r>
                              <w:rPr>
                                <w:b/>
                                <w:noProof/>
                                <w:color w:val="006600"/>
                              </w:rPr>
                              <w:t xml:space="preserve"> </w:t>
                            </w:r>
                            <w:r>
                              <w:rPr>
                                <w:noProof/>
                                <w:sz w:val="20"/>
                                <w:szCs w:val="20"/>
                              </w:rPr>
                              <w:drawing>
                                <wp:inline distT="0" distB="0" distL="0" distR="0" wp14:anchorId="15799909" wp14:editId="74F0B3E0">
                                  <wp:extent cx="1219200" cy="781050"/>
                                  <wp:effectExtent l="0" t="0" r="0" b="0"/>
                                  <wp:docPr id="9" name="Immagine 9" descr="Descrizione: C:\Users\Admin\Desktop\Logo Ecomuseo Tevere_a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C:\Users\Admin\Desktop\Logo Ecomuseo Tevere_a colo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r>
                              <w:rPr>
                                <w:noProof/>
                                <w:sz w:val="20"/>
                                <w:szCs w:val="20"/>
                              </w:rPr>
                              <w:drawing>
                                <wp:inline distT="0" distB="0" distL="0" distR="0" wp14:anchorId="51318EC3" wp14:editId="753EA860">
                                  <wp:extent cx="1724025" cy="781050"/>
                                  <wp:effectExtent l="0" t="0" r="9525" b="0"/>
                                  <wp:docPr id="8" name="Immagine 8" descr="Descrizione: C:\Users\Admin\Desktop\ARCI 2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Descrizione: C:\Users\Admin\Desktop\ARCI 2 - Copi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rsidR="000D5F37" w:rsidRPr="000D5F37" w:rsidRDefault="000D5F37" w:rsidP="000D5F37">
                            <w:pPr>
                              <w:jc w:val="both"/>
                              <w:rPr>
                                <w:b/>
                                <w:noProof/>
                                <w:color w:val="006600"/>
                                <w:sz w:val="16"/>
                                <w:szCs w:val="16"/>
                              </w:rPr>
                            </w:pPr>
                            <w:r w:rsidRPr="000D5F37">
                              <w:rPr>
                                <w:b/>
                                <w:noProof/>
                                <w:color w:val="006600"/>
                                <w:sz w:val="16"/>
                                <w:szCs w:val="16"/>
                              </w:rPr>
                              <w:t>Programma</w:t>
                            </w:r>
                          </w:p>
                          <w:p w:rsidR="000D5F37" w:rsidRDefault="000D5F37" w:rsidP="000D5F37">
                            <w:pPr>
                              <w:spacing w:line="360" w:lineRule="auto"/>
                              <w:jc w:val="both"/>
                              <w:rPr>
                                <w:b/>
                                <w:color w:val="00682F"/>
                                <w:sz w:val="32"/>
                                <w:szCs w:val="32"/>
                              </w:rPr>
                            </w:pPr>
                            <w:r w:rsidRPr="000D5F37">
                              <w:rPr>
                                <w:b/>
                                <w:noProof/>
                                <w:color w:val="006600"/>
                                <w:sz w:val="16"/>
                                <w:szCs w:val="16"/>
                              </w:rPr>
                              <w:t xml:space="preserve">Venerdi  8 giugno 2018 ore 20.30 </w:t>
                            </w:r>
                            <w:r w:rsidRPr="000D5F37">
                              <w:rPr>
                                <w:b/>
                                <w:noProof/>
                                <w:color w:val="00B050"/>
                                <w:sz w:val="16"/>
                                <w:szCs w:val="16"/>
                              </w:rPr>
                              <w:t>presso UMBRO’ Sala del Muro Etrusco drink di benvenuto:</w:t>
                            </w:r>
                            <w:r>
                              <w:rPr>
                                <w:b/>
                                <w:noProof/>
                                <w:color w:val="00B050"/>
                                <w:sz w:val="16"/>
                                <w:szCs w:val="16"/>
                              </w:rPr>
                              <w:t xml:space="preserve"> </w:t>
                            </w:r>
                            <w:r w:rsidRPr="000D5F37">
                              <w:rPr>
                                <w:b/>
                                <w:noProof/>
                                <w:color w:val="00B050"/>
                                <w:sz w:val="16"/>
                                <w:szCs w:val="16"/>
                              </w:rPr>
                              <w:t>osservare e riconoscere le piante selvatiche spontanee commestibili: aspetti generali, con il  Prof. Aldo Ranfa Docente di Botanica Ambientale e applicata  del dipartimento di Ingegneria Civile e Ambientale dell’Università di Perugia</w:t>
                            </w:r>
                            <w:r>
                              <w:rPr>
                                <w:noProof/>
                                <w:sz w:val="20"/>
                                <w:szCs w:val="20"/>
                              </w:rPr>
                              <w:drawing>
                                <wp:inline distT="0" distB="0" distL="0" distR="0" wp14:anchorId="7FCE6D66" wp14:editId="2D47CBEE">
                                  <wp:extent cx="3143250" cy="1390650"/>
                                  <wp:effectExtent l="0" t="0" r="0" b="0"/>
                                  <wp:docPr id="6" name="Immagine 6" descr="Descrizione: C:\Users\Admin\Desktop\finocch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Descrizione: C:\Users\Admin\Desktop\finocchi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390650"/>
                                          </a:xfrm>
                                          <a:prstGeom prst="rect">
                                            <a:avLst/>
                                          </a:prstGeom>
                                          <a:noFill/>
                                          <a:ln>
                                            <a:noFill/>
                                          </a:ln>
                                        </pic:spPr>
                                      </pic:pic>
                                    </a:graphicData>
                                  </a:graphic>
                                </wp:inline>
                              </w:drawing>
                            </w:r>
                          </w:p>
                          <w:p w:rsidR="000D5F37" w:rsidRPr="000D5F37" w:rsidRDefault="000D5F37" w:rsidP="000D5F37">
                            <w:pPr>
                              <w:spacing w:line="360" w:lineRule="auto"/>
                              <w:jc w:val="both"/>
                              <w:rPr>
                                <w:b/>
                                <w:color w:val="006600"/>
                                <w:sz w:val="16"/>
                                <w:szCs w:val="16"/>
                              </w:rPr>
                            </w:pPr>
                            <w:r w:rsidRPr="000D5F37">
                              <w:rPr>
                                <w:b/>
                                <w:noProof/>
                                <w:color w:val="006600"/>
                                <w:sz w:val="16"/>
                                <w:szCs w:val="16"/>
                              </w:rPr>
                              <w:t xml:space="preserve">Domenica 10 giugno Ore 8.30: </w:t>
                            </w:r>
                            <w:r w:rsidRPr="000D5F37">
                              <w:rPr>
                                <w:b/>
                                <w:noProof/>
                                <w:color w:val="00B050"/>
                                <w:sz w:val="16"/>
                                <w:szCs w:val="16"/>
                              </w:rPr>
                              <w:t xml:space="preserve">Escursione alla ricerca delle erbe spontanee commestibili, passeggiata “LA CURTA“  Sentiero delle lavandaie ,tracciato pedonale dal paese di Pretola a Via del Giochetto </w:t>
                            </w:r>
                            <w:r w:rsidRPr="000D5F37">
                              <w:rPr>
                                <w:b/>
                                <w:noProof/>
                                <w:color w:val="006600"/>
                                <w:sz w:val="16"/>
                                <w:szCs w:val="16"/>
                              </w:rPr>
                              <w:t>.</w:t>
                            </w:r>
                          </w:p>
                          <w:p w:rsidR="000D5F37" w:rsidRDefault="000D5F37" w:rsidP="004C765B">
                            <w:pPr>
                              <w:jc w:val="center"/>
                            </w:pPr>
                            <w:r>
                              <w:rPr>
                                <w:b/>
                                <w:i/>
                                <w:color w:val="00682F"/>
                                <w:sz w:val="32"/>
                                <w:szCs w:val="32"/>
                              </w:rPr>
                              <w:t xml:space="preserve"> </w:t>
                            </w:r>
                            <w:r w:rsidR="004C765B">
                              <w:rPr>
                                <w:noProof/>
                              </w:rPr>
                              <w:drawing>
                                <wp:inline distT="0" distB="0" distL="0" distR="0" wp14:anchorId="6C8F7613" wp14:editId="56B1B95A">
                                  <wp:extent cx="2571750" cy="1247775"/>
                                  <wp:effectExtent l="0" t="0" r="0" b="9525"/>
                                  <wp:docPr id="16" name="Immagine 16" descr="C:\Users\Admin\Desktop\erbe ve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rbe vecc.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6943" cy="1250295"/>
                                          </a:xfrm>
                                          <a:prstGeom prst="rect">
                                            <a:avLst/>
                                          </a:prstGeom>
                                          <a:noFill/>
                                          <a:ln>
                                            <a:noFill/>
                                          </a:ln>
                                        </pic:spPr>
                                      </pic:pic>
                                    </a:graphicData>
                                  </a:graphic>
                                </wp:inline>
                              </w:drawing>
                            </w:r>
                          </w:p>
                          <w:p w:rsidR="000D5F37" w:rsidRDefault="000D5F37" w:rsidP="000D5F3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7" type="#_x0000_t202" style="position:absolute;margin-left:-29.7pt;margin-top:-7.1pt;width:258.95pt;height:7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6GMwIAAGAEAAAOAAAAZHJzL2Uyb0RvYy54bWysVM1u2zAMvg/YOwi6L07SJE2NOEWXLsOA&#10;7gfo9gC0LMfCZFGTlNjZ04+S0zTotsswHwRSpD6SH0mvbvtWs4N0XqEp+GQ05kwagZUyu4J/+7p9&#10;s+TMBzAVaDSy4Efp+e369atVZ3M5xQZ1JR0jEOPzzha8CcHmWeZFI1vwI7TSkLFG10Ig1e2yykFH&#10;6K3OpuPxIuvQVdahkN7T7f1g5OuEX9dShM917WVguuCUW0inS2cZz2y9gnznwDZKnNKAf8iiBWUo&#10;6BnqHgKwvVO/QbVKOPRYh5HANsO6VkKmGqiayfhFNY8NWJlqIXK8PdPk/x+s+HT44piqCn7NmYGW&#10;WrQBL7UGVikWpA/IriNLnfU5OT9acg/9W+yp26libx9QfPfM4KYBs5N3zmHXSKgoy0l8mV08HXB8&#10;BCm7j1hRONgHTEB97dpIIZHCCJ26dTx3SPaBCbq8mi6Xi8WcM0G2m8V8eTVPPcwgf3punQ/vJbYs&#10;CgV3NAIJHg4PPsR0IH9yidE8alVtldZJcbtyox07AI3LNn2pghdu2rCOws+n84GBv0KM0/cniFYF&#10;mnut2oIvz06QR97emSpNZQClB5lS1uZEZORuYDH0ZZ86l1iOJJdYHYlZh8OY01qS0KD7yVlHI15w&#10;/2MPTnKmPxjqzs1kNos7kZTZ/HpKiru0lJcWMIKgCh44G8RNGPZob53aNRRpmAeDd9TRWiWun7M6&#10;pU9jnFpwWrm4J5d68nr+Max/AQAA//8DAFBLAwQUAAYACAAAACEAmGGrlOIAAAAMAQAADwAAAGRy&#10;cy9kb3ducmV2LnhtbEyPy07DMBBF90j8gzVIbFDrtCQhDXEqhASiO2gr2LrxNInwI9huGv6eYQW7&#10;Gc3RnXOr9WQ0G9GH3lkBi3kCDG3jVG9bAfvd06wAFqK0SmpnUcA3BljXlxeVLJU72zcct7FlFGJD&#10;KQV0MQ4l56Hp0MgwdwNauh2dNzLS6luuvDxTuNF8mSQ5N7K39KGTAz522HxuT0ZAkb6MH2Fz+/re&#10;5Ee9ijd34/OXF+L6anq4BxZxin8w/OqTOtTkdHAnqwLTAmbZKiWUhkW6BEZEmhUZsAOhWZIXwOuK&#10;/y9R/wAAAP//AwBQSwECLQAUAAYACAAAACEAtoM4kv4AAADhAQAAEwAAAAAAAAAAAAAAAAAAAAAA&#10;W0NvbnRlbnRfVHlwZXNdLnhtbFBLAQItABQABgAIAAAAIQA4/SH/1gAAAJQBAAALAAAAAAAAAAAA&#10;AAAAAC8BAABfcmVscy8ucmVsc1BLAQItABQABgAIAAAAIQCANR6GMwIAAGAEAAAOAAAAAAAAAAAA&#10;AAAAAC4CAABkcnMvZTJvRG9jLnhtbFBLAQItABQABgAIAAAAIQCYYauU4gAAAAwBAAAPAAAAAAAA&#10;AAAAAAAAAI0EAABkcnMvZG93bnJldi54bWxQSwUGAAAAAAQABADzAAAAnAUAAAAA&#10;">
                <v:textbox>
                  <w:txbxContent>
                    <w:p w:rsidR="000D5F37" w:rsidRPr="000D5F37" w:rsidRDefault="000D5F37" w:rsidP="000D5F37">
                      <w:pPr>
                        <w:spacing w:line="240" w:lineRule="auto"/>
                        <w:jc w:val="center"/>
                        <w:rPr>
                          <w:b/>
                          <w:color w:val="00682F"/>
                        </w:rPr>
                      </w:pPr>
                      <w:r>
                        <w:rPr>
                          <w:noProof/>
                          <w:sz w:val="20"/>
                          <w:szCs w:val="20"/>
                        </w:rPr>
                        <w:drawing>
                          <wp:inline distT="0" distB="0" distL="0" distR="0" wp14:anchorId="66FF637B" wp14:editId="6E98455D">
                            <wp:extent cx="2695575" cy="923925"/>
                            <wp:effectExtent l="0" t="0" r="0" b="0"/>
                            <wp:docPr id="11" name="Immagine 11" descr="Descrizione: C:\Users\Admin\Desktop\logo_perugiatrasimeno_gener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dmin\Desktop\logo_perugiatrasimeno_generic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923925"/>
                                    </a:xfrm>
                                    <a:prstGeom prst="rect">
                                      <a:avLst/>
                                    </a:prstGeom>
                                    <a:noFill/>
                                    <a:ln>
                                      <a:noFill/>
                                    </a:ln>
                                  </pic:spPr>
                                </pic:pic>
                              </a:graphicData>
                            </a:graphic>
                          </wp:inline>
                        </w:drawing>
                      </w:r>
                      <w:r>
                        <w:rPr>
                          <w:b/>
                          <w:color w:val="00682F"/>
                          <w:sz w:val="32"/>
                          <w:szCs w:val="32"/>
                        </w:rPr>
                        <w:t xml:space="preserve"> </w:t>
                      </w:r>
                      <w:r w:rsidRPr="000D5F37">
                        <w:rPr>
                          <w:b/>
                          <w:color w:val="00682F"/>
                        </w:rPr>
                        <w:t xml:space="preserve">Osservare e riconoscere  erbe </w:t>
                      </w:r>
                    </w:p>
                    <w:p w:rsidR="000D5F37" w:rsidRPr="000D5F37" w:rsidRDefault="000D5F37" w:rsidP="000D5F37">
                      <w:pPr>
                        <w:spacing w:line="240" w:lineRule="auto"/>
                        <w:jc w:val="center"/>
                        <w:rPr>
                          <w:b/>
                          <w:color w:val="00682F"/>
                        </w:rPr>
                      </w:pPr>
                      <w:r w:rsidRPr="000D5F37">
                        <w:rPr>
                          <w:b/>
                          <w:color w:val="00682F"/>
                        </w:rPr>
                        <w:t>spontanee e commestibili</w:t>
                      </w:r>
                    </w:p>
                    <w:p w:rsidR="000D5F37" w:rsidRPr="000D5F37" w:rsidRDefault="000D5F37" w:rsidP="000D5F37">
                      <w:pPr>
                        <w:jc w:val="center"/>
                        <w:rPr>
                          <w:b/>
                          <w:color w:val="00682F"/>
                        </w:rPr>
                      </w:pPr>
                      <w:r w:rsidRPr="000D5F37">
                        <w:rPr>
                          <w:b/>
                          <w:color w:val="00682F"/>
                        </w:rPr>
                        <w:t>“Camminata alla Scoperta degli antichi Sapori”</w:t>
                      </w:r>
                    </w:p>
                    <w:p w:rsidR="000D5F37" w:rsidRDefault="000D5F37" w:rsidP="000D5F37">
                      <w:pPr>
                        <w:jc w:val="both"/>
                        <w:rPr>
                          <w:noProof/>
                        </w:rPr>
                      </w:pPr>
                      <w:r>
                        <w:rPr>
                          <w:noProof/>
                          <w:sz w:val="20"/>
                          <w:szCs w:val="20"/>
                        </w:rPr>
                        <w:drawing>
                          <wp:inline distT="0" distB="0" distL="0" distR="0" wp14:anchorId="62A9FF43" wp14:editId="2EB29E8F">
                            <wp:extent cx="3086100" cy="1352550"/>
                            <wp:effectExtent l="0" t="0" r="0" b="0"/>
                            <wp:docPr id="10" name="Immagine 10" descr="Descrizione: C:\Users\Admin\Desktop\erbe ra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Admin\Desktop\erbe rac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352550"/>
                                    </a:xfrm>
                                    <a:prstGeom prst="rect">
                                      <a:avLst/>
                                    </a:prstGeom>
                                    <a:noFill/>
                                    <a:ln>
                                      <a:noFill/>
                                    </a:ln>
                                  </pic:spPr>
                                </pic:pic>
                              </a:graphicData>
                            </a:graphic>
                          </wp:inline>
                        </w:drawing>
                      </w:r>
                    </w:p>
                    <w:p w:rsidR="000D5F37" w:rsidRDefault="000D5F37" w:rsidP="000D5F37">
                      <w:pPr>
                        <w:spacing w:line="360" w:lineRule="auto"/>
                        <w:rPr>
                          <w:b/>
                          <w:i/>
                          <w:color w:val="00682F"/>
                          <w:sz w:val="20"/>
                          <w:szCs w:val="20"/>
                        </w:rPr>
                      </w:pPr>
                      <w:r>
                        <w:rPr>
                          <w:b/>
                          <w:noProof/>
                          <w:color w:val="006600"/>
                        </w:rPr>
                        <w:t xml:space="preserve">                            </w:t>
                      </w:r>
                      <w:r w:rsidRPr="000D5F37">
                        <w:rPr>
                          <w:b/>
                          <w:noProof/>
                          <w:color w:val="006600"/>
                          <w:sz w:val="18"/>
                          <w:szCs w:val="18"/>
                        </w:rPr>
                        <w:t>In collaborazione con:</w:t>
                      </w:r>
                      <w:r>
                        <w:rPr>
                          <w:b/>
                          <w:noProof/>
                          <w:color w:val="006600"/>
                        </w:rPr>
                        <w:t xml:space="preserve"> </w:t>
                      </w:r>
                      <w:r>
                        <w:rPr>
                          <w:noProof/>
                          <w:sz w:val="20"/>
                          <w:szCs w:val="20"/>
                        </w:rPr>
                        <w:drawing>
                          <wp:inline distT="0" distB="0" distL="0" distR="0" wp14:anchorId="15799909" wp14:editId="74F0B3E0">
                            <wp:extent cx="1219200" cy="781050"/>
                            <wp:effectExtent l="0" t="0" r="0" b="0"/>
                            <wp:docPr id="9" name="Immagine 9" descr="Descrizione: C:\Users\Admin\Desktop\Logo Ecomuseo Tevere_a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C:\Users\Admin\Desktop\Logo Ecomuseo Tevere_a colo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r>
                        <w:rPr>
                          <w:noProof/>
                          <w:sz w:val="20"/>
                          <w:szCs w:val="20"/>
                        </w:rPr>
                        <w:drawing>
                          <wp:inline distT="0" distB="0" distL="0" distR="0" wp14:anchorId="51318EC3" wp14:editId="753EA860">
                            <wp:extent cx="1724025" cy="781050"/>
                            <wp:effectExtent l="0" t="0" r="9525" b="0"/>
                            <wp:docPr id="8" name="Immagine 8" descr="Descrizione: C:\Users\Admin\Desktop\ARCI 2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Descrizione: C:\Users\Admin\Desktop\ARCI 2 - Copi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rsidR="000D5F37" w:rsidRPr="000D5F37" w:rsidRDefault="000D5F37" w:rsidP="000D5F37">
                      <w:pPr>
                        <w:jc w:val="both"/>
                        <w:rPr>
                          <w:b/>
                          <w:noProof/>
                          <w:color w:val="006600"/>
                          <w:sz w:val="16"/>
                          <w:szCs w:val="16"/>
                        </w:rPr>
                      </w:pPr>
                      <w:r w:rsidRPr="000D5F37">
                        <w:rPr>
                          <w:b/>
                          <w:noProof/>
                          <w:color w:val="006600"/>
                          <w:sz w:val="16"/>
                          <w:szCs w:val="16"/>
                        </w:rPr>
                        <w:t>Programma</w:t>
                      </w:r>
                    </w:p>
                    <w:p w:rsidR="000D5F37" w:rsidRDefault="000D5F37" w:rsidP="000D5F37">
                      <w:pPr>
                        <w:spacing w:line="360" w:lineRule="auto"/>
                        <w:jc w:val="both"/>
                        <w:rPr>
                          <w:b/>
                          <w:color w:val="00682F"/>
                          <w:sz w:val="32"/>
                          <w:szCs w:val="32"/>
                        </w:rPr>
                      </w:pPr>
                      <w:r w:rsidRPr="000D5F37">
                        <w:rPr>
                          <w:b/>
                          <w:noProof/>
                          <w:color w:val="006600"/>
                          <w:sz w:val="16"/>
                          <w:szCs w:val="16"/>
                        </w:rPr>
                        <w:t xml:space="preserve">Venerdi  8 giugno 2018 ore 20.30 </w:t>
                      </w:r>
                      <w:r w:rsidRPr="000D5F37">
                        <w:rPr>
                          <w:b/>
                          <w:noProof/>
                          <w:color w:val="00B050"/>
                          <w:sz w:val="16"/>
                          <w:szCs w:val="16"/>
                        </w:rPr>
                        <w:t>presso UMBRO’ Sala del Muro Etrusco drink di benvenuto:</w:t>
                      </w:r>
                      <w:r>
                        <w:rPr>
                          <w:b/>
                          <w:noProof/>
                          <w:color w:val="00B050"/>
                          <w:sz w:val="16"/>
                          <w:szCs w:val="16"/>
                        </w:rPr>
                        <w:t xml:space="preserve"> </w:t>
                      </w:r>
                      <w:r w:rsidRPr="000D5F37">
                        <w:rPr>
                          <w:b/>
                          <w:noProof/>
                          <w:color w:val="00B050"/>
                          <w:sz w:val="16"/>
                          <w:szCs w:val="16"/>
                        </w:rPr>
                        <w:t>osservare e riconoscere le piante selvatiche spontanee commestibili: aspetti generali, con il  Prof. Aldo Ranfa Docente di Botanica Ambientale e applicata  del dipartimento di Ingegneria Civile e Ambientale dell’Università di Perugia</w:t>
                      </w:r>
                      <w:r>
                        <w:rPr>
                          <w:noProof/>
                          <w:sz w:val="20"/>
                          <w:szCs w:val="20"/>
                        </w:rPr>
                        <w:drawing>
                          <wp:inline distT="0" distB="0" distL="0" distR="0" wp14:anchorId="7FCE6D66" wp14:editId="2D47CBEE">
                            <wp:extent cx="3143250" cy="1390650"/>
                            <wp:effectExtent l="0" t="0" r="0" b="0"/>
                            <wp:docPr id="6" name="Immagine 6" descr="Descrizione: C:\Users\Admin\Desktop\finocch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Descrizione: C:\Users\Admin\Desktop\finocchi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390650"/>
                                    </a:xfrm>
                                    <a:prstGeom prst="rect">
                                      <a:avLst/>
                                    </a:prstGeom>
                                    <a:noFill/>
                                    <a:ln>
                                      <a:noFill/>
                                    </a:ln>
                                  </pic:spPr>
                                </pic:pic>
                              </a:graphicData>
                            </a:graphic>
                          </wp:inline>
                        </w:drawing>
                      </w:r>
                    </w:p>
                    <w:p w:rsidR="000D5F37" w:rsidRPr="000D5F37" w:rsidRDefault="000D5F37" w:rsidP="000D5F37">
                      <w:pPr>
                        <w:spacing w:line="360" w:lineRule="auto"/>
                        <w:jc w:val="both"/>
                        <w:rPr>
                          <w:b/>
                          <w:color w:val="006600"/>
                          <w:sz w:val="16"/>
                          <w:szCs w:val="16"/>
                        </w:rPr>
                      </w:pPr>
                      <w:r w:rsidRPr="000D5F37">
                        <w:rPr>
                          <w:b/>
                          <w:noProof/>
                          <w:color w:val="006600"/>
                          <w:sz w:val="16"/>
                          <w:szCs w:val="16"/>
                        </w:rPr>
                        <w:t xml:space="preserve">Domenica 10 giugno Ore 8.30: </w:t>
                      </w:r>
                      <w:r w:rsidRPr="000D5F37">
                        <w:rPr>
                          <w:b/>
                          <w:noProof/>
                          <w:color w:val="00B050"/>
                          <w:sz w:val="16"/>
                          <w:szCs w:val="16"/>
                        </w:rPr>
                        <w:t xml:space="preserve">Escursione alla ricerca delle erbe spontanee commestibili, passeggiata “LA CURTA“  Sentiero delle lavandaie ,tracciato pedonale dal paese di Pretola a Via del Giochetto </w:t>
                      </w:r>
                      <w:r w:rsidRPr="000D5F37">
                        <w:rPr>
                          <w:b/>
                          <w:noProof/>
                          <w:color w:val="006600"/>
                          <w:sz w:val="16"/>
                          <w:szCs w:val="16"/>
                        </w:rPr>
                        <w:t>.</w:t>
                      </w:r>
                    </w:p>
                    <w:p w:rsidR="000D5F37" w:rsidRDefault="000D5F37" w:rsidP="004C765B">
                      <w:pPr>
                        <w:jc w:val="center"/>
                      </w:pPr>
                      <w:r>
                        <w:rPr>
                          <w:b/>
                          <w:i/>
                          <w:color w:val="00682F"/>
                          <w:sz w:val="32"/>
                          <w:szCs w:val="32"/>
                        </w:rPr>
                        <w:t xml:space="preserve"> </w:t>
                      </w:r>
                      <w:r w:rsidR="004C765B">
                        <w:rPr>
                          <w:noProof/>
                        </w:rPr>
                        <w:drawing>
                          <wp:inline distT="0" distB="0" distL="0" distR="0" wp14:anchorId="6C8F7613" wp14:editId="56B1B95A">
                            <wp:extent cx="2571750" cy="1247775"/>
                            <wp:effectExtent l="0" t="0" r="0" b="9525"/>
                            <wp:docPr id="16" name="Immagine 16" descr="C:\Users\Admin\Desktop\erbe ve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rbe vecc.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6943" cy="1250295"/>
                                    </a:xfrm>
                                    <a:prstGeom prst="rect">
                                      <a:avLst/>
                                    </a:prstGeom>
                                    <a:noFill/>
                                    <a:ln>
                                      <a:noFill/>
                                    </a:ln>
                                  </pic:spPr>
                                </pic:pic>
                              </a:graphicData>
                            </a:graphic>
                          </wp:inline>
                        </w:drawing>
                      </w:r>
                    </w:p>
                    <w:p w:rsidR="000D5F37" w:rsidRDefault="000D5F37" w:rsidP="000D5F37">
                      <w:pPr>
                        <w:jc w:val="center"/>
                        <w:rPr>
                          <w:sz w:val="20"/>
                          <w:szCs w:val="20"/>
                        </w:rPr>
                      </w:pPr>
                    </w:p>
                  </w:txbxContent>
                </v:textbox>
              </v:shape>
            </w:pict>
          </mc:Fallback>
        </mc:AlternateContent>
      </w:r>
      <w:r>
        <w:rPr>
          <w:noProof/>
        </w:rPr>
        <w:drawing>
          <wp:inline distT="0" distB="0" distL="0" distR="0" wp14:anchorId="5F32B493" wp14:editId="3746532E">
            <wp:extent cx="3171825" cy="2943225"/>
            <wp:effectExtent l="0" t="0" r="9525" b="9525"/>
            <wp:docPr id="3" name="Immagine 3" descr="Descrizione: C:\Users\Admin\Desktop\Logo Ecomuseo Tevere_a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Admin\Desktop\Logo Ecomuseo Tevere_a colo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943225"/>
                    </a:xfrm>
                    <a:prstGeom prst="rect">
                      <a:avLst/>
                    </a:prstGeom>
                    <a:noFill/>
                    <a:ln>
                      <a:noFill/>
                    </a:ln>
                  </pic:spPr>
                </pic:pic>
              </a:graphicData>
            </a:graphic>
          </wp:inline>
        </w:drawing>
      </w:r>
      <w:r>
        <w:rPr>
          <w:noProof/>
        </w:rPr>
        <w:drawing>
          <wp:inline distT="0" distB="0" distL="0" distR="0" wp14:anchorId="1FF1D525" wp14:editId="1B8AA038">
            <wp:extent cx="3171825" cy="2943225"/>
            <wp:effectExtent l="0" t="0" r="9525" b="9525"/>
            <wp:docPr id="2" name="Immagine 2" descr="Descrizione: C:\Users\Admin\Desktop\Logo Ecomuseo Tevere_a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C:\Users\Admin\Desktop\Logo Ecomuseo Tevere_a colo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943225"/>
                    </a:xfrm>
                    <a:prstGeom prst="rect">
                      <a:avLst/>
                    </a:prstGeom>
                    <a:noFill/>
                    <a:ln>
                      <a:noFill/>
                    </a:ln>
                  </pic:spPr>
                </pic:pic>
              </a:graphicData>
            </a:graphic>
          </wp:inline>
        </w:drawing>
      </w:r>
      <w:r>
        <w:rPr>
          <w:noProof/>
        </w:rPr>
        <w:drawing>
          <wp:inline distT="0" distB="0" distL="0" distR="0">
            <wp:extent cx="685800" cy="685800"/>
            <wp:effectExtent l="0" t="0" r="0" b="0"/>
            <wp:docPr id="1" name="Immagine 1" descr="Descrizione: C:\Users\Admin\Desktop\logo_70°_Pantone_DEFIN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Admin\Desktop\logo_70°_Pantone_DEFINITIV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290A02" w:rsidRDefault="00290A02">
      <w:bookmarkStart w:id="0" w:name="_GoBack"/>
      <w:bookmarkEnd w:id="0"/>
    </w:p>
    <w:sectPr w:rsidR="00290A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37"/>
    <w:rsid w:val="000D5F37"/>
    <w:rsid w:val="00290A02"/>
    <w:rsid w:val="004C765B"/>
    <w:rsid w:val="009F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F3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5F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5F37"/>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F3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5F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5F37"/>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2018-05-08T10:07:00Z</dcterms:created>
  <dcterms:modified xsi:type="dcterms:W3CDTF">2018-05-08T10:24:00Z</dcterms:modified>
</cp:coreProperties>
</file>