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B0" w:rsidRDefault="007D4FB0" w:rsidP="007D4FB0">
      <w:pPr>
        <w:spacing w:line="0" w:lineRule="atLeast"/>
        <w:ind w:right="100"/>
        <w:jc w:val="center"/>
        <w:rPr>
          <w:rFonts w:ascii="Constantia" w:eastAsia="Constantia" w:hAnsi="Constantia"/>
          <w:b/>
          <w:color w:val="00B050"/>
          <w:sz w:val="30"/>
          <w:u w:val="single"/>
        </w:rPr>
      </w:pPr>
      <w:r>
        <w:rPr>
          <w:rFonts w:ascii="Constantia" w:eastAsia="Constantia" w:hAnsi="Constantia"/>
          <w:b/>
          <w:color w:val="00B050"/>
          <w:sz w:val="30"/>
          <w:u w:val="single"/>
        </w:rPr>
        <w:t>CONVENZIONE “SCI CLUB” 2017/2018</w:t>
      </w:r>
    </w:p>
    <w:p w:rsidR="007D4FB0" w:rsidRDefault="007D4FB0" w:rsidP="007D4FB0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7D4FB0" w:rsidRPr="00C402CA" w:rsidRDefault="007D4FB0" w:rsidP="00C402CA">
      <w:pPr>
        <w:spacing w:line="217" w:lineRule="auto"/>
        <w:ind w:left="120" w:right="220"/>
        <w:rPr>
          <w:rFonts w:ascii="Constantia" w:eastAsia="Constantia" w:hAnsi="Constantia"/>
          <w:b/>
          <w:sz w:val="24"/>
        </w:rPr>
      </w:pPr>
      <w:r>
        <w:rPr>
          <w:rFonts w:ascii="Constantia" w:eastAsia="Constantia" w:hAnsi="Constantia"/>
          <w:sz w:val="24"/>
        </w:rPr>
        <w:t xml:space="preserve">Convenzione per l’acquisto di skipass giornalieri a prezzo agevolato nei centri emittenti dei Consorzi Impianti a Fune </w:t>
      </w:r>
      <w:r>
        <w:rPr>
          <w:rFonts w:ascii="Constantia" w:eastAsia="Constantia" w:hAnsi="Constantia"/>
          <w:b/>
          <w:sz w:val="24"/>
        </w:rPr>
        <w:t>“Civetta”</w:t>
      </w:r>
      <w:r>
        <w:rPr>
          <w:rFonts w:ascii="Constantia" w:eastAsia="Constantia" w:hAnsi="Constantia"/>
          <w:sz w:val="24"/>
        </w:rPr>
        <w:t xml:space="preserve"> “</w:t>
      </w:r>
      <w:r>
        <w:rPr>
          <w:rFonts w:ascii="Constantia" w:eastAsia="Constantia" w:hAnsi="Constantia"/>
          <w:b/>
          <w:sz w:val="24"/>
        </w:rPr>
        <w:t>Val di Fiemme-</w:t>
      </w:r>
      <w:proofErr w:type="spellStart"/>
      <w:r>
        <w:rPr>
          <w:rFonts w:ascii="Constantia" w:eastAsia="Constantia" w:hAnsi="Constantia"/>
          <w:b/>
          <w:sz w:val="24"/>
        </w:rPr>
        <w:t>Obereggen</w:t>
      </w:r>
      <w:proofErr w:type="spellEnd"/>
      <w:r>
        <w:rPr>
          <w:rFonts w:ascii="Constantia" w:eastAsia="Constantia" w:hAnsi="Constantia"/>
          <w:b/>
          <w:sz w:val="24"/>
        </w:rPr>
        <w:t>”, “Alpe Lusia-San Pellegrino</w:t>
      </w:r>
      <w:r w:rsidR="00C402CA">
        <w:rPr>
          <w:rFonts w:ascii="Constantia" w:eastAsia="Constantia" w:hAnsi="Constantia"/>
          <w:b/>
          <w:sz w:val="24"/>
        </w:rPr>
        <w:t xml:space="preserve">” </w:t>
      </w:r>
      <w:proofErr w:type="gramStart"/>
      <w:r w:rsidR="00C402CA">
        <w:rPr>
          <w:rFonts w:ascii="Constantia" w:eastAsia="Constantia" w:hAnsi="Constantia"/>
          <w:b/>
          <w:sz w:val="24"/>
        </w:rPr>
        <w:t>e “</w:t>
      </w:r>
      <w:proofErr w:type="gramEnd"/>
      <w:r w:rsidR="00C402CA">
        <w:rPr>
          <w:rFonts w:ascii="Constantia" w:eastAsia="Constantia" w:hAnsi="Constantia"/>
          <w:b/>
          <w:sz w:val="24"/>
        </w:rPr>
        <w:t>San Martino di Castrozza-Passo Rolle”.</w:t>
      </w:r>
      <w:bookmarkStart w:id="0" w:name="_GoBack"/>
      <w:bookmarkEnd w:id="0"/>
    </w:p>
    <w:p w:rsidR="007D4FB0" w:rsidRDefault="007D4FB0" w:rsidP="007D4FB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nstantia" w:eastAsia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3B6D4B" wp14:editId="57DCC12B">
                <wp:simplePos x="0" y="0"/>
                <wp:positionH relativeFrom="column">
                  <wp:posOffset>6985</wp:posOffset>
                </wp:positionH>
                <wp:positionV relativeFrom="paragraph">
                  <wp:posOffset>102870</wp:posOffset>
                </wp:positionV>
                <wp:extent cx="6618605" cy="200025"/>
                <wp:effectExtent l="0" t="635" r="381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8605" cy="200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40748" id="Rettangolo 5" o:spid="_x0000_s1026" style="position:absolute;margin-left:.55pt;margin-top:8.1pt;width:521.1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" fillcolor="silver" strokecolor="white"/>
            </w:pict>
          </mc:Fallback>
        </mc:AlternateContent>
      </w:r>
      <w:r>
        <w:rPr>
          <w:rFonts w:ascii="Constantia" w:eastAsia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EB702D" wp14:editId="453B5B38">
                <wp:simplePos x="0" y="0"/>
                <wp:positionH relativeFrom="column">
                  <wp:posOffset>1270</wp:posOffset>
                </wp:positionH>
                <wp:positionV relativeFrom="paragraph">
                  <wp:posOffset>100330</wp:posOffset>
                </wp:positionV>
                <wp:extent cx="6630670" cy="0"/>
                <wp:effectExtent l="10795" t="7620" r="6985" b="1143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8B8C8" id="Connettore diritto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7.9pt" to="522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" strokeweight=".48pt"/>
            </w:pict>
          </mc:Fallback>
        </mc:AlternateContent>
      </w:r>
      <w:r>
        <w:rPr>
          <w:rFonts w:ascii="Constantia" w:eastAsia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274A44" wp14:editId="2B58BACB">
                <wp:simplePos x="0" y="0"/>
                <wp:positionH relativeFrom="column">
                  <wp:posOffset>1270</wp:posOffset>
                </wp:positionH>
                <wp:positionV relativeFrom="paragraph">
                  <wp:posOffset>305435</wp:posOffset>
                </wp:positionV>
                <wp:extent cx="6630670" cy="0"/>
                <wp:effectExtent l="10795" t="12700" r="6985" b="635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3D69F" id="Connettore dirit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4.05pt" to="52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" strokeweight=".16931mm"/>
            </w:pict>
          </mc:Fallback>
        </mc:AlternateContent>
      </w:r>
      <w:r>
        <w:rPr>
          <w:rFonts w:ascii="Constantia" w:eastAsia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02B80B" wp14:editId="315B3D9D">
                <wp:simplePos x="0" y="0"/>
                <wp:positionH relativeFrom="column">
                  <wp:posOffset>4445</wp:posOffset>
                </wp:positionH>
                <wp:positionV relativeFrom="paragraph">
                  <wp:posOffset>97155</wp:posOffset>
                </wp:positionV>
                <wp:extent cx="0" cy="211455"/>
                <wp:effectExtent l="13970" t="13970" r="5080" b="1270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6D1C3" id="Connettore diritto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7.65pt" to=".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" strokeweight=".16931mm"/>
            </w:pict>
          </mc:Fallback>
        </mc:AlternateContent>
      </w:r>
      <w:r>
        <w:rPr>
          <w:rFonts w:ascii="Constantia" w:eastAsia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576BAE" wp14:editId="78CABC29">
                <wp:simplePos x="0" y="0"/>
                <wp:positionH relativeFrom="column">
                  <wp:posOffset>6628765</wp:posOffset>
                </wp:positionH>
                <wp:positionV relativeFrom="paragraph">
                  <wp:posOffset>97155</wp:posOffset>
                </wp:positionV>
                <wp:extent cx="0" cy="211455"/>
                <wp:effectExtent l="8890" t="13970" r="10160" b="1270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3FC6B" id="Connettore diritto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95pt,7.65pt" to="521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" strokeweight=".16931mm"/>
            </w:pict>
          </mc:Fallback>
        </mc:AlternateContent>
      </w:r>
    </w:p>
    <w:p w:rsidR="007D4FB0" w:rsidRDefault="007D4FB0" w:rsidP="007D4FB0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D4FB0" w:rsidRDefault="007D4FB0" w:rsidP="007D4FB0">
      <w:pPr>
        <w:spacing w:line="0" w:lineRule="atLeast"/>
        <w:ind w:right="80"/>
        <w:jc w:val="center"/>
        <w:rPr>
          <w:rFonts w:ascii="Constantia" w:eastAsia="Constantia" w:hAnsi="Constantia"/>
          <w:b/>
          <w:sz w:val="24"/>
        </w:rPr>
      </w:pPr>
      <w:r>
        <w:rPr>
          <w:rFonts w:ascii="Constantia" w:eastAsia="Constantia" w:hAnsi="Constantia"/>
          <w:b/>
          <w:sz w:val="24"/>
        </w:rPr>
        <w:t>CONDIZIONI SCI CLUB CONVENZIONATI</w:t>
      </w:r>
    </w:p>
    <w:p w:rsidR="007D4FB0" w:rsidRDefault="007D4FB0" w:rsidP="007D4FB0">
      <w:pPr>
        <w:spacing w:line="13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700"/>
        <w:gridCol w:w="1700"/>
        <w:gridCol w:w="1700"/>
        <w:gridCol w:w="1700"/>
        <w:gridCol w:w="1700"/>
      </w:tblGrid>
      <w:tr w:rsidR="007D4FB0" w:rsidTr="007C6B3D">
        <w:trPr>
          <w:trHeight w:val="248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</w:rPr>
            </w:pPr>
            <w:r>
              <w:rPr>
                <w:rFonts w:ascii="Constantia" w:eastAsia="Constantia" w:hAnsi="Constantia"/>
              </w:rPr>
              <w:t>Giornaliero</w:t>
            </w:r>
          </w:p>
        </w:tc>
      </w:tr>
      <w:tr w:rsidR="007D4FB0" w:rsidTr="007C6B3D">
        <w:trPr>
          <w:trHeight w:val="221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  <w:b/>
                <w:sz w:val="28"/>
              </w:rPr>
            </w:pPr>
            <w:r>
              <w:rPr>
                <w:rFonts w:ascii="Constantia" w:eastAsia="Constantia" w:hAnsi="Constantia"/>
                <w:b/>
                <w:sz w:val="28"/>
              </w:rPr>
              <w:t>2017/2018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221" w:lineRule="exact"/>
              <w:jc w:val="center"/>
              <w:rPr>
                <w:rFonts w:ascii="Constantia" w:eastAsia="Constantia" w:hAnsi="Constantia"/>
                <w:w w:val="99"/>
              </w:rPr>
            </w:pPr>
            <w:r>
              <w:rPr>
                <w:rFonts w:ascii="Constantia" w:eastAsia="Constantia" w:hAnsi="Constantia"/>
                <w:w w:val="99"/>
              </w:rPr>
              <w:t>Giornaliero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221" w:lineRule="exact"/>
              <w:ind w:left="340"/>
              <w:rPr>
                <w:rFonts w:ascii="Constantia" w:eastAsia="Constantia" w:hAnsi="Constantia"/>
              </w:rPr>
            </w:pPr>
            <w:r>
              <w:rPr>
                <w:rFonts w:ascii="Constantia" w:eastAsia="Constantia" w:hAnsi="Constantia"/>
              </w:rPr>
              <w:t>Giornaliero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221" w:lineRule="exact"/>
              <w:jc w:val="center"/>
              <w:rPr>
                <w:rFonts w:ascii="Constantia" w:eastAsia="Constantia" w:hAnsi="Constantia"/>
              </w:rPr>
            </w:pPr>
            <w:r>
              <w:rPr>
                <w:rFonts w:ascii="Constantia" w:eastAsia="Constantia" w:hAnsi="Constantia"/>
              </w:rPr>
              <w:t>Giornaliero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221" w:lineRule="exact"/>
              <w:jc w:val="center"/>
              <w:rPr>
                <w:rFonts w:ascii="Constantia" w:eastAsia="Constantia" w:hAnsi="Constantia"/>
              </w:rPr>
            </w:pPr>
            <w:r>
              <w:rPr>
                <w:rFonts w:ascii="Constantia" w:eastAsia="Constantia" w:hAnsi="Constantia"/>
              </w:rPr>
              <w:t>Giornaliero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  <w:b/>
                <w:w w:val="99"/>
                <w:sz w:val="28"/>
              </w:rPr>
            </w:pPr>
            <w:r>
              <w:rPr>
                <w:rFonts w:ascii="Constantia" w:eastAsia="Constantia" w:hAnsi="Constantia"/>
                <w:b/>
                <w:w w:val="99"/>
                <w:sz w:val="28"/>
              </w:rPr>
              <w:t>BAMBINI</w:t>
            </w:r>
          </w:p>
        </w:tc>
      </w:tr>
      <w:tr w:rsidR="007D4FB0" w:rsidTr="007C6B3D">
        <w:trPr>
          <w:trHeight w:val="121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  <w:b/>
                <w:sz w:val="28"/>
              </w:rPr>
            </w:pPr>
            <w:r>
              <w:rPr>
                <w:rFonts w:ascii="Constantia" w:eastAsia="Constantia" w:hAnsi="Constantia"/>
                <w:b/>
                <w:sz w:val="28"/>
              </w:rPr>
              <w:t>ADULTI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ind w:left="300"/>
              <w:rPr>
                <w:rFonts w:ascii="Constantia" w:eastAsia="Constantia" w:hAnsi="Constantia"/>
                <w:b/>
                <w:sz w:val="28"/>
              </w:rPr>
            </w:pPr>
            <w:r>
              <w:rPr>
                <w:rFonts w:ascii="Constantia" w:eastAsia="Constantia" w:hAnsi="Constantia"/>
                <w:b/>
                <w:sz w:val="28"/>
              </w:rPr>
              <w:t>SENIOR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  <w:b/>
                <w:sz w:val="28"/>
              </w:rPr>
            </w:pPr>
            <w:r>
              <w:rPr>
                <w:rFonts w:ascii="Constantia" w:eastAsia="Constantia" w:hAnsi="Constantia"/>
                <w:b/>
                <w:sz w:val="28"/>
              </w:rPr>
              <w:t>JUNIOR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  <w:b/>
                <w:w w:val="99"/>
                <w:sz w:val="28"/>
              </w:rPr>
            </w:pPr>
            <w:r>
              <w:rPr>
                <w:rFonts w:ascii="Constantia" w:eastAsia="Constantia" w:hAnsi="Constantia"/>
                <w:b/>
                <w:w w:val="99"/>
                <w:sz w:val="28"/>
              </w:rPr>
              <w:t>BAMBINI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D4FB0" w:rsidTr="007C6B3D">
        <w:trPr>
          <w:trHeight w:val="98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  <w:sz w:val="18"/>
              </w:rPr>
            </w:pPr>
            <w:r>
              <w:rPr>
                <w:rFonts w:ascii="Constantia" w:eastAsia="Constantia" w:hAnsi="Constantia"/>
                <w:sz w:val="18"/>
              </w:rPr>
              <w:t>Accompagnati da</w:t>
            </w:r>
          </w:p>
        </w:tc>
      </w:tr>
      <w:tr w:rsidR="007D4FB0" w:rsidTr="007C6B3D">
        <w:trPr>
          <w:trHeight w:val="12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D4FB0" w:rsidTr="007C6B3D">
        <w:trPr>
          <w:trHeight w:val="222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218" w:lineRule="exact"/>
              <w:jc w:val="center"/>
              <w:rPr>
                <w:rFonts w:ascii="Constantia" w:eastAsia="Constantia" w:hAnsi="Constantia"/>
                <w:color w:val="FF0000"/>
                <w:sz w:val="18"/>
              </w:rPr>
            </w:pPr>
            <w:r>
              <w:rPr>
                <w:rFonts w:ascii="Constantia" w:eastAsia="Constantia" w:hAnsi="Constantia"/>
                <w:sz w:val="18"/>
              </w:rPr>
              <w:t>familiare pagante</w:t>
            </w:r>
            <w:r>
              <w:rPr>
                <w:rFonts w:ascii="Constantia" w:eastAsia="Constantia" w:hAnsi="Constantia"/>
                <w:color w:val="FF0000"/>
                <w:sz w:val="18"/>
              </w:rPr>
              <w:t>*</w:t>
            </w:r>
          </w:p>
        </w:tc>
      </w:tr>
      <w:tr w:rsidR="007D4FB0" w:rsidTr="007C6B3D">
        <w:trPr>
          <w:trHeight w:val="38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  <w:w w:val="97"/>
                <w:sz w:val="24"/>
              </w:rPr>
            </w:pPr>
            <w:r>
              <w:rPr>
                <w:rFonts w:ascii="Constantia" w:eastAsia="Constantia" w:hAnsi="Constantia"/>
                <w:w w:val="97"/>
                <w:sz w:val="24"/>
              </w:rPr>
              <w:t>Singoli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  <w:b/>
                <w:w w:val="98"/>
                <w:sz w:val="28"/>
              </w:rPr>
            </w:pPr>
            <w:r>
              <w:rPr>
                <w:rFonts w:ascii="Constantia" w:eastAsia="Constantia" w:hAnsi="Constantia"/>
                <w:b/>
                <w:w w:val="98"/>
                <w:sz w:val="28"/>
              </w:rPr>
              <w:t>41,00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ind w:right="390"/>
              <w:jc w:val="right"/>
              <w:rPr>
                <w:rFonts w:ascii="Constantia" w:eastAsia="Constantia" w:hAnsi="Constantia"/>
                <w:b/>
                <w:sz w:val="28"/>
              </w:rPr>
            </w:pPr>
            <w:r>
              <w:rPr>
                <w:rFonts w:ascii="Constantia" w:eastAsia="Constantia" w:hAnsi="Constantia"/>
                <w:b/>
                <w:sz w:val="28"/>
              </w:rPr>
              <w:t>38,00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  <w:b/>
                <w:w w:val="98"/>
                <w:sz w:val="28"/>
              </w:rPr>
            </w:pPr>
            <w:r>
              <w:rPr>
                <w:rFonts w:ascii="Constantia" w:eastAsia="Constantia" w:hAnsi="Constantia"/>
                <w:b/>
                <w:w w:val="98"/>
                <w:sz w:val="28"/>
              </w:rPr>
              <w:t>26,00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ind w:right="410"/>
              <w:jc w:val="right"/>
              <w:rPr>
                <w:rFonts w:ascii="Constantia" w:eastAsia="Constantia" w:hAnsi="Constantia"/>
                <w:b/>
                <w:sz w:val="28"/>
              </w:rPr>
            </w:pPr>
            <w:r>
              <w:rPr>
                <w:rFonts w:ascii="Constantia" w:eastAsia="Constantia" w:hAnsi="Constantia"/>
                <w:b/>
                <w:sz w:val="28"/>
              </w:rPr>
              <w:t>18,00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  <w:b/>
                <w:w w:val="99"/>
                <w:sz w:val="28"/>
              </w:rPr>
            </w:pPr>
            <w:r>
              <w:rPr>
                <w:rFonts w:ascii="Constantia" w:eastAsia="Constantia" w:hAnsi="Constantia"/>
                <w:b/>
                <w:w w:val="99"/>
                <w:sz w:val="28"/>
              </w:rPr>
              <w:t>0,00</w:t>
            </w:r>
          </w:p>
        </w:tc>
      </w:tr>
      <w:tr w:rsidR="007D4FB0" w:rsidTr="007C6B3D">
        <w:trPr>
          <w:trHeight w:val="6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D4FB0" w:rsidTr="007C6B3D">
        <w:trPr>
          <w:trHeight w:val="38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  <w:sz w:val="24"/>
              </w:rPr>
            </w:pPr>
            <w:r>
              <w:rPr>
                <w:rFonts w:ascii="Constantia" w:eastAsia="Constantia" w:hAnsi="Constantia"/>
                <w:sz w:val="24"/>
              </w:rPr>
              <w:t>Gruppi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  <w:b/>
                <w:sz w:val="28"/>
              </w:rPr>
            </w:pPr>
            <w:r>
              <w:rPr>
                <w:rFonts w:ascii="Constantia" w:eastAsia="Constantia" w:hAnsi="Constantia"/>
                <w:b/>
                <w:sz w:val="28"/>
              </w:rPr>
              <w:t>33,00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ind w:right="410"/>
              <w:jc w:val="right"/>
              <w:rPr>
                <w:rFonts w:ascii="Constantia" w:eastAsia="Constantia" w:hAnsi="Constantia"/>
                <w:b/>
                <w:sz w:val="28"/>
              </w:rPr>
            </w:pPr>
            <w:r>
              <w:rPr>
                <w:rFonts w:ascii="Constantia" w:eastAsia="Constantia" w:hAnsi="Constantia"/>
                <w:b/>
                <w:sz w:val="28"/>
              </w:rPr>
              <w:t>33,00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  <w:b/>
                <w:w w:val="98"/>
                <w:sz w:val="28"/>
              </w:rPr>
            </w:pPr>
            <w:r>
              <w:rPr>
                <w:rFonts w:ascii="Constantia" w:eastAsia="Constantia" w:hAnsi="Constantia"/>
                <w:b/>
                <w:w w:val="98"/>
                <w:sz w:val="28"/>
              </w:rPr>
              <w:t>26,00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ind w:right="450"/>
              <w:jc w:val="right"/>
              <w:rPr>
                <w:rFonts w:ascii="Constantia" w:eastAsia="Constantia" w:hAnsi="Constantia"/>
                <w:b/>
                <w:sz w:val="28"/>
              </w:rPr>
            </w:pPr>
            <w:r>
              <w:rPr>
                <w:rFonts w:ascii="Constantia" w:eastAsia="Constantia" w:hAnsi="Constantia"/>
                <w:b/>
                <w:sz w:val="28"/>
              </w:rPr>
              <w:t>0,00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  <w:b/>
                <w:w w:val="99"/>
                <w:sz w:val="28"/>
              </w:rPr>
            </w:pPr>
            <w:r>
              <w:rPr>
                <w:rFonts w:ascii="Constantia" w:eastAsia="Constantia" w:hAnsi="Constantia"/>
                <w:b/>
                <w:w w:val="99"/>
                <w:sz w:val="28"/>
              </w:rPr>
              <w:t>0,00</w:t>
            </w:r>
          </w:p>
        </w:tc>
      </w:tr>
      <w:tr w:rsidR="007D4FB0" w:rsidTr="007C6B3D">
        <w:trPr>
          <w:trHeight w:val="6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7D4FB0" w:rsidRDefault="007D4FB0" w:rsidP="007D4FB0">
      <w:pPr>
        <w:spacing w:line="155" w:lineRule="exact"/>
        <w:rPr>
          <w:rFonts w:ascii="Times New Roman" w:eastAsia="Times New Roman" w:hAnsi="Times New Roman"/>
          <w:sz w:val="24"/>
        </w:rPr>
      </w:pPr>
    </w:p>
    <w:p w:rsidR="007D4FB0" w:rsidRDefault="007D4FB0" w:rsidP="007D4FB0">
      <w:pPr>
        <w:spacing w:line="218" w:lineRule="auto"/>
        <w:ind w:left="120" w:right="220"/>
        <w:jc w:val="both"/>
        <w:rPr>
          <w:rFonts w:ascii="Constantia" w:eastAsia="Constantia" w:hAnsi="Constantia"/>
          <w:b/>
          <w:sz w:val="18"/>
        </w:rPr>
      </w:pPr>
      <w:r>
        <w:rPr>
          <w:rFonts w:ascii="Constantia" w:eastAsia="Constantia" w:hAnsi="Constantia"/>
          <w:b/>
          <w:sz w:val="18"/>
        </w:rPr>
        <w:t xml:space="preserve">I prezzi Singoli per Adulti e Senior nel </w:t>
      </w:r>
      <w:r>
        <w:rPr>
          <w:rFonts w:ascii="Constantia" w:eastAsia="Constantia" w:hAnsi="Constantia"/>
          <w:b/>
          <w:sz w:val="18"/>
          <w:u w:val="single"/>
        </w:rPr>
        <w:t>Consorzio S. Martino di Castrozza-Passo Rolle</w:t>
      </w:r>
      <w:r>
        <w:rPr>
          <w:rFonts w:ascii="Constantia" w:eastAsia="Constantia" w:hAnsi="Constantia"/>
          <w:b/>
          <w:sz w:val="18"/>
        </w:rPr>
        <w:t xml:space="preserve"> in Bassa e </w:t>
      </w:r>
      <w:proofErr w:type="spellStart"/>
      <w:r>
        <w:rPr>
          <w:rFonts w:ascii="Constantia" w:eastAsia="Constantia" w:hAnsi="Constantia"/>
          <w:b/>
          <w:sz w:val="18"/>
        </w:rPr>
        <w:t>Pre</w:t>
      </w:r>
      <w:proofErr w:type="spellEnd"/>
      <w:r>
        <w:rPr>
          <w:rFonts w:ascii="Constantia" w:eastAsia="Constantia" w:hAnsi="Constantia"/>
          <w:b/>
          <w:sz w:val="18"/>
        </w:rPr>
        <w:t xml:space="preserve"> Stagione sono inferiori:</w:t>
      </w:r>
    </w:p>
    <w:p w:rsidR="007D4FB0" w:rsidRDefault="007D4FB0" w:rsidP="007D4FB0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800"/>
        <w:gridCol w:w="980"/>
        <w:gridCol w:w="140"/>
        <w:gridCol w:w="1140"/>
        <w:gridCol w:w="240"/>
        <w:gridCol w:w="320"/>
        <w:gridCol w:w="460"/>
        <w:gridCol w:w="120"/>
        <w:gridCol w:w="980"/>
        <w:gridCol w:w="140"/>
        <w:gridCol w:w="860"/>
        <w:gridCol w:w="980"/>
        <w:gridCol w:w="240"/>
        <w:gridCol w:w="900"/>
        <w:gridCol w:w="1000"/>
        <w:gridCol w:w="1100"/>
        <w:gridCol w:w="100"/>
      </w:tblGrid>
      <w:tr w:rsidR="007D4FB0" w:rsidTr="007C6B3D">
        <w:trPr>
          <w:trHeight w:val="28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ind w:left="437"/>
              <w:jc w:val="center"/>
              <w:rPr>
                <w:rFonts w:ascii="Constantia" w:eastAsia="Constantia" w:hAnsi="Constantia"/>
                <w:b/>
                <w:w w:val="97"/>
              </w:rPr>
            </w:pPr>
            <w:r>
              <w:rPr>
                <w:rFonts w:ascii="Constantia" w:eastAsia="Constantia" w:hAnsi="Constantia"/>
                <w:b/>
                <w:w w:val="97"/>
              </w:rPr>
              <w:t>Adulti</w:t>
            </w: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ind w:right="500"/>
              <w:jc w:val="center"/>
              <w:rPr>
                <w:rFonts w:ascii="Constantia" w:eastAsia="Constantia" w:hAnsi="Constantia"/>
                <w:b/>
              </w:rPr>
            </w:pPr>
            <w:r>
              <w:rPr>
                <w:rFonts w:ascii="Constantia" w:eastAsia="Constantia" w:hAnsi="Constantia"/>
                <w:b/>
              </w:rPr>
              <w:t>Senior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4FB0" w:rsidTr="007C6B3D">
        <w:trPr>
          <w:trHeight w:val="53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D4FB0" w:rsidTr="007C6B3D">
        <w:trPr>
          <w:trHeight w:val="27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ind w:left="640"/>
              <w:rPr>
                <w:rFonts w:ascii="Constantia" w:eastAsia="Constantia" w:hAnsi="Constantia"/>
              </w:rPr>
            </w:pPr>
            <w:r>
              <w:rPr>
                <w:rFonts w:ascii="Constantia" w:eastAsia="Constantia" w:hAnsi="Constantia"/>
              </w:rPr>
              <w:t>Singoli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right"/>
              <w:rPr>
                <w:rFonts w:ascii="Constantia" w:eastAsia="Constantia" w:hAnsi="Constantia"/>
                <w:b/>
              </w:rPr>
            </w:pPr>
            <w:r>
              <w:rPr>
                <w:rFonts w:ascii="Constantia" w:eastAsia="Constantia" w:hAnsi="Constantia"/>
                <w:b/>
              </w:rPr>
              <w:t>39,00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ind w:right="400"/>
              <w:jc w:val="right"/>
              <w:rPr>
                <w:rFonts w:ascii="Constantia" w:eastAsia="Constantia" w:hAnsi="Constantia"/>
                <w:b/>
              </w:rPr>
            </w:pPr>
            <w:r>
              <w:rPr>
                <w:rFonts w:ascii="Constantia" w:eastAsia="Constantia" w:hAnsi="Constantia"/>
                <w:b/>
              </w:rPr>
              <w:t>36,00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D4FB0" w:rsidTr="007C6B3D">
        <w:trPr>
          <w:trHeight w:val="5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D4FB0" w:rsidTr="007C6B3D">
        <w:trPr>
          <w:trHeight w:val="112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D4FB0" w:rsidTr="007C6B3D">
        <w:trPr>
          <w:trHeight w:val="259"/>
        </w:trPr>
        <w:tc>
          <w:tcPr>
            <w:tcW w:w="60" w:type="dxa"/>
            <w:tcBorders>
              <w:left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gridSpan w:val="6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7D4FB0" w:rsidRDefault="007D4FB0" w:rsidP="007C6B3D">
            <w:pPr>
              <w:spacing w:line="229" w:lineRule="exact"/>
              <w:ind w:left="120"/>
              <w:rPr>
                <w:rFonts w:ascii="Constantia" w:eastAsia="Constantia" w:hAnsi="Constantia"/>
                <w:b/>
              </w:rPr>
            </w:pPr>
            <w:r>
              <w:rPr>
                <w:rFonts w:ascii="Constantia" w:eastAsia="Constantia" w:hAnsi="Constantia"/>
                <w:b/>
              </w:rPr>
              <w:t>PREZZI SINGOLI DA LISTINO</w:t>
            </w: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D4FB0" w:rsidTr="007C6B3D">
        <w:trPr>
          <w:trHeight w:val="86"/>
        </w:trPr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D4FB0" w:rsidTr="007C6B3D">
        <w:trPr>
          <w:trHeight w:val="228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227" w:lineRule="exact"/>
              <w:ind w:left="40"/>
              <w:rPr>
                <w:rFonts w:ascii="Constantia" w:eastAsia="Constantia" w:hAnsi="Constantia"/>
                <w:b/>
              </w:rPr>
            </w:pPr>
            <w:r>
              <w:rPr>
                <w:rFonts w:ascii="Constantia" w:eastAsia="Constantia" w:hAnsi="Constantia"/>
                <w:b/>
              </w:rPr>
              <w:t xml:space="preserve">Val di Fiemme – </w:t>
            </w:r>
            <w:proofErr w:type="spellStart"/>
            <w:r>
              <w:rPr>
                <w:rFonts w:ascii="Constantia" w:eastAsia="Constantia" w:hAnsi="Constantia"/>
                <w:b/>
              </w:rPr>
              <w:t>Obereggen</w:t>
            </w:r>
            <w:proofErr w:type="spellEnd"/>
            <w:r>
              <w:rPr>
                <w:rFonts w:ascii="Constantia" w:eastAsia="Constantia" w:hAnsi="Constantia"/>
                <w:b/>
              </w:rPr>
              <w:t xml:space="preserve"> 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ind w:left="680"/>
              <w:rPr>
                <w:rFonts w:ascii="Constantia" w:eastAsia="Constantia" w:hAnsi="Constantia"/>
                <w:b/>
              </w:rPr>
            </w:pPr>
            <w:r>
              <w:rPr>
                <w:rFonts w:ascii="Constantia" w:eastAsia="Constantia" w:hAnsi="Constantia"/>
                <w:b/>
              </w:rPr>
              <w:t>Civetta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gridSpan w:val="3"/>
            <w:shd w:val="clear" w:color="auto" w:fill="auto"/>
            <w:vAlign w:val="bottom"/>
          </w:tcPr>
          <w:p w:rsidR="007D4FB0" w:rsidRDefault="007D4FB0" w:rsidP="007C6B3D">
            <w:pPr>
              <w:spacing w:line="227" w:lineRule="exact"/>
              <w:jc w:val="center"/>
              <w:rPr>
                <w:rFonts w:ascii="Constantia" w:eastAsia="Constantia" w:hAnsi="Constantia"/>
                <w:b/>
                <w:w w:val="99"/>
              </w:rPr>
            </w:pPr>
            <w:r>
              <w:rPr>
                <w:rFonts w:ascii="Constantia" w:eastAsia="Constantia" w:hAnsi="Constantia"/>
                <w:b/>
                <w:w w:val="99"/>
              </w:rPr>
              <w:t>San Martino di Castrozza –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D4FB0" w:rsidTr="007C6B3D">
        <w:trPr>
          <w:trHeight w:val="12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ind w:left="240"/>
              <w:rPr>
                <w:rFonts w:ascii="Constantia" w:eastAsia="Constantia" w:hAnsi="Constantia"/>
                <w:b/>
              </w:rPr>
            </w:pPr>
            <w:r>
              <w:rPr>
                <w:rFonts w:ascii="Constantia" w:eastAsia="Constantia" w:hAnsi="Constantia"/>
                <w:b/>
              </w:rPr>
              <w:t>Alpe Lusia - San Pellegrino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gridSpan w:val="2"/>
            <w:vMerge w:val="restart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ind w:right="744"/>
              <w:jc w:val="center"/>
              <w:rPr>
                <w:rFonts w:ascii="Constantia" w:eastAsia="Constantia" w:hAnsi="Constantia"/>
                <w:b/>
                <w:w w:val="99"/>
              </w:rPr>
            </w:pPr>
            <w:r>
              <w:rPr>
                <w:rFonts w:ascii="Constantia" w:eastAsia="Constantia" w:hAnsi="Constantia"/>
                <w:b/>
                <w:w w:val="99"/>
              </w:rPr>
              <w:t>Passo Rolle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D4FB0" w:rsidTr="007C6B3D">
        <w:trPr>
          <w:trHeight w:val="12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D4FB0" w:rsidTr="007C6B3D">
        <w:trPr>
          <w:trHeight w:val="15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59" w:lineRule="exact"/>
              <w:jc w:val="center"/>
              <w:rPr>
                <w:rFonts w:ascii="Constantia" w:eastAsia="Constantia" w:hAnsi="Constantia"/>
                <w:b/>
                <w:w w:val="95"/>
                <w:sz w:val="14"/>
              </w:rPr>
            </w:pPr>
            <w:r>
              <w:rPr>
                <w:rFonts w:ascii="Constantia" w:eastAsia="Constantia" w:hAnsi="Constantia"/>
                <w:b/>
                <w:w w:val="95"/>
                <w:sz w:val="14"/>
              </w:rPr>
              <w:t>ALTA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59" w:lineRule="exact"/>
              <w:ind w:right="97"/>
              <w:jc w:val="center"/>
              <w:rPr>
                <w:rFonts w:ascii="Constantia" w:eastAsia="Constantia" w:hAnsi="Constantia"/>
                <w:b/>
                <w:w w:val="99"/>
                <w:sz w:val="14"/>
              </w:rPr>
            </w:pPr>
            <w:r>
              <w:rPr>
                <w:rFonts w:ascii="Constantia" w:eastAsia="Constantia" w:hAnsi="Constantia"/>
                <w:b/>
                <w:w w:val="99"/>
                <w:sz w:val="14"/>
              </w:rPr>
              <w:t>BASSA e PRE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59" w:lineRule="exact"/>
              <w:jc w:val="center"/>
              <w:rPr>
                <w:rFonts w:ascii="Constantia" w:eastAsia="Constantia" w:hAnsi="Constantia"/>
                <w:b/>
                <w:sz w:val="14"/>
              </w:rPr>
            </w:pPr>
            <w:r>
              <w:rPr>
                <w:rFonts w:ascii="Constantia" w:eastAsia="Constantia" w:hAnsi="Constantia"/>
                <w:b/>
                <w:sz w:val="14"/>
              </w:rPr>
              <w:t>ALTA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59" w:lineRule="exact"/>
              <w:ind w:right="84"/>
              <w:jc w:val="center"/>
              <w:rPr>
                <w:rFonts w:ascii="Constantia" w:eastAsia="Constantia" w:hAnsi="Constantia"/>
                <w:b/>
                <w:w w:val="98"/>
                <w:sz w:val="14"/>
              </w:rPr>
            </w:pPr>
            <w:r>
              <w:rPr>
                <w:rFonts w:ascii="Constantia" w:eastAsia="Constantia" w:hAnsi="Constantia"/>
                <w:b/>
                <w:w w:val="98"/>
                <w:sz w:val="14"/>
              </w:rPr>
              <w:t>BASSA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59" w:lineRule="exact"/>
              <w:jc w:val="center"/>
              <w:rPr>
                <w:rFonts w:ascii="Constantia" w:eastAsia="Constantia" w:hAnsi="Constantia"/>
                <w:b/>
                <w:sz w:val="14"/>
              </w:rPr>
            </w:pPr>
            <w:r>
              <w:rPr>
                <w:rFonts w:ascii="Constantia" w:eastAsia="Constantia" w:hAnsi="Constantia"/>
                <w:b/>
                <w:sz w:val="14"/>
              </w:rPr>
              <w:t>PRE 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59" w:lineRule="exact"/>
              <w:jc w:val="center"/>
              <w:rPr>
                <w:rFonts w:ascii="Constantia" w:eastAsia="Constantia" w:hAnsi="Constantia"/>
                <w:b/>
                <w:sz w:val="14"/>
              </w:rPr>
            </w:pPr>
            <w:r>
              <w:rPr>
                <w:rFonts w:ascii="Constantia" w:eastAsia="Constantia" w:hAnsi="Constantia"/>
                <w:b/>
                <w:sz w:val="14"/>
              </w:rPr>
              <w:t>ALTA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D4FB0" w:rsidRDefault="007D4FB0" w:rsidP="007C6B3D">
            <w:pPr>
              <w:spacing w:line="159" w:lineRule="exact"/>
              <w:jc w:val="center"/>
              <w:rPr>
                <w:rFonts w:ascii="Constantia" w:eastAsia="Constantia" w:hAnsi="Constantia"/>
                <w:b/>
                <w:w w:val="99"/>
                <w:sz w:val="14"/>
              </w:rPr>
            </w:pPr>
            <w:r>
              <w:rPr>
                <w:rFonts w:ascii="Constantia" w:eastAsia="Constantia" w:hAnsi="Constantia"/>
                <w:b/>
                <w:w w:val="99"/>
                <w:sz w:val="14"/>
              </w:rPr>
              <w:t>BASSA e PRE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D4FB0" w:rsidTr="007C6B3D">
        <w:trPr>
          <w:trHeight w:val="17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  <w:b/>
                <w:w w:val="97"/>
                <w:sz w:val="14"/>
              </w:rPr>
            </w:pPr>
            <w:r>
              <w:rPr>
                <w:rFonts w:ascii="Constantia" w:eastAsia="Constantia" w:hAnsi="Constantia"/>
                <w:b/>
                <w:w w:val="97"/>
                <w:sz w:val="14"/>
              </w:rPr>
              <w:t>STAGIONE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ind w:right="97"/>
              <w:jc w:val="center"/>
              <w:rPr>
                <w:rFonts w:ascii="Constantia" w:eastAsia="Constantia" w:hAnsi="Constantia"/>
                <w:b/>
                <w:sz w:val="14"/>
              </w:rPr>
            </w:pPr>
            <w:r>
              <w:rPr>
                <w:rFonts w:ascii="Constantia" w:eastAsia="Constantia" w:hAnsi="Constantia"/>
                <w:b/>
                <w:sz w:val="14"/>
              </w:rPr>
              <w:t>STAGIONE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  <w:b/>
                <w:sz w:val="14"/>
              </w:rPr>
            </w:pPr>
            <w:r>
              <w:rPr>
                <w:rFonts w:ascii="Constantia" w:eastAsia="Constantia" w:hAnsi="Constantia"/>
                <w:b/>
                <w:sz w:val="14"/>
              </w:rPr>
              <w:t>STAGIONE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ind w:right="84"/>
              <w:jc w:val="center"/>
              <w:rPr>
                <w:rFonts w:ascii="Constantia" w:eastAsia="Constantia" w:hAnsi="Constantia"/>
                <w:b/>
                <w:w w:val="97"/>
                <w:sz w:val="14"/>
              </w:rPr>
            </w:pPr>
            <w:r>
              <w:rPr>
                <w:rFonts w:ascii="Constantia" w:eastAsia="Constantia" w:hAnsi="Constantia"/>
                <w:b/>
                <w:w w:val="97"/>
                <w:sz w:val="14"/>
              </w:rPr>
              <w:t>STAGIONE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  <w:b/>
                <w:sz w:val="14"/>
              </w:rPr>
            </w:pPr>
            <w:r>
              <w:rPr>
                <w:rFonts w:ascii="Constantia" w:eastAsia="Constantia" w:hAnsi="Constantia"/>
                <w:b/>
                <w:sz w:val="14"/>
              </w:rPr>
              <w:t>STAGIONE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  <w:b/>
                <w:sz w:val="14"/>
              </w:rPr>
            </w:pPr>
            <w:r>
              <w:rPr>
                <w:rFonts w:ascii="Constantia" w:eastAsia="Constantia" w:hAnsi="Constantia"/>
                <w:b/>
                <w:sz w:val="14"/>
              </w:rPr>
              <w:t>STAGIONE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jc w:val="center"/>
              <w:rPr>
                <w:rFonts w:ascii="Constantia" w:eastAsia="Constantia" w:hAnsi="Constantia"/>
                <w:b/>
                <w:sz w:val="14"/>
              </w:rPr>
            </w:pPr>
            <w:r>
              <w:rPr>
                <w:rFonts w:ascii="Constantia" w:eastAsia="Constantia" w:hAnsi="Constantia"/>
                <w:b/>
                <w:sz w:val="14"/>
              </w:rPr>
              <w:t>STAGIONE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D4FB0" w:rsidTr="007C6B3D">
        <w:trPr>
          <w:trHeight w:val="187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5" w:lineRule="exact"/>
              <w:ind w:right="50"/>
              <w:jc w:val="right"/>
              <w:rPr>
                <w:rFonts w:ascii="Constantia" w:eastAsia="Constantia" w:hAnsi="Constantia"/>
                <w:sz w:val="16"/>
              </w:rPr>
            </w:pPr>
            <w:r>
              <w:rPr>
                <w:rFonts w:ascii="Constantia" w:eastAsia="Constantia" w:hAnsi="Constantia"/>
                <w:sz w:val="16"/>
              </w:rPr>
              <w:t>ADULTI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5" w:lineRule="exact"/>
              <w:jc w:val="center"/>
              <w:rPr>
                <w:rFonts w:ascii="Constantia" w:eastAsia="Constantia" w:hAnsi="Constantia"/>
                <w:b/>
                <w:w w:val="99"/>
                <w:sz w:val="16"/>
              </w:rPr>
            </w:pPr>
            <w:r>
              <w:rPr>
                <w:rFonts w:ascii="Constantia" w:eastAsia="Constantia" w:hAnsi="Constantia"/>
                <w:b/>
                <w:w w:val="99"/>
                <w:sz w:val="16"/>
              </w:rPr>
              <w:t>48,00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5" w:lineRule="exact"/>
              <w:ind w:right="97"/>
              <w:jc w:val="center"/>
              <w:rPr>
                <w:rFonts w:ascii="Constantia" w:eastAsia="Constantia" w:hAnsi="Constantia"/>
                <w:b/>
                <w:sz w:val="16"/>
              </w:rPr>
            </w:pPr>
            <w:r>
              <w:rPr>
                <w:rFonts w:ascii="Constantia" w:eastAsia="Constantia" w:hAnsi="Constantia"/>
                <w:b/>
                <w:sz w:val="16"/>
              </w:rPr>
              <w:t>44,00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5" w:lineRule="exact"/>
              <w:jc w:val="right"/>
              <w:rPr>
                <w:rFonts w:ascii="Constantia" w:eastAsia="Constantia" w:hAnsi="Constantia"/>
                <w:sz w:val="16"/>
              </w:rPr>
            </w:pPr>
            <w:r>
              <w:rPr>
                <w:rFonts w:ascii="Constantia" w:eastAsia="Constantia" w:hAnsi="Constantia"/>
                <w:sz w:val="16"/>
              </w:rPr>
              <w:t>ADULTI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5" w:lineRule="exact"/>
              <w:jc w:val="center"/>
              <w:rPr>
                <w:rFonts w:ascii="Constantia" w:eastAsia="Constantia" w:hAnsi="Constantia"/>
                <w:b/>
                <w:w w:val="99"/>
                <w:sz w:val="16"/>
              </w:rPr>
            </w:pPr>
            <w:r>
              <w:rPr>
                <w:rFonts w:ascii="Constantia" w:eastAsia="Constantia" w:hAnsi="Constantia"/>
                <w:b/>
                <w:w w:val="99"/>
                <w:sz w:val="16"/>
              </w:rPr>
              <w:t>48,00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5" w:lineRule="exact"/>
              <w:ind w:right="104"/>
              <w:jc w:val="center"/>
              <w:rPr>
                <w:rFonts w:ascii="Constantia" w:eastAsia="Constantia" w:hAnsi="Constantia"/>
                <w:b/>
                <w:sz w:val="16"/>
              </w:rPr>
            </w:pPr>
            <w:r>
              <w:rPr>
                <w:rFonts w:ascii="Constantia" w:eastAsia="Constantia" w:hAnsi="Constantia"/>
                <w:b/>
                <w:sz w:val="16"/>
              </w:rPr>
              <w:t>44,00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5" w:lineRule="exact"/>
              <w:jc w:val="center"/>
              <w:rPr>
                <w:rFonts w:ascii="Constantia" w:eastAsia="Constantia" w:hAnsi="Constantia"/>
                <w:b/>
                <w:sz w:val="16"/>
              </w:rPr>
            </w:pPr>
            <w:r>
              <w:rPr>
                <w:rFonts w:ascii="Constantia" w:eastAsia="Constantia" w:hAnsi="Constantia"/>
                <w:b/>
                <w:sz w:val="16"/>
              </w:rPr>
              <w:t>43,00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5" w:lineRule="exact"/>
              <w:ind w:right="75"/>
              <w:jc w:val="right"/>
              <w:rPr>
                <w:rFonts w:ascii="Constantia" w:eastAsia="Constantia" w:hAnsi="Constantia"/>
                <w:sz w:val="16"/>
              </w:rPr>
            </w:pPr>
            <w:r>
              <w:rPr>
                <w:rFonts w:ascii="Constantia" w:eastAsia="Constantia" w:hAnsi="Constantia"/>
                <w:sz w:val="16"/>
              </w:rPr>
              <w:t>ADULTI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5" w:lineRule="exact"/>
              <w:jc w:val="center"/>
              <w:rPr>
                <w:rFonts w:ascii="Constantia" w:eastAsia="Constantia" w:hAnsi="Constantia"/>
                <w:b/>
                <w:w w:val="97"/>
                <w:sz w:val="16"/>
              </w:rPr>
            </w:pPr>
            <w:r>
              <w:rPr>
                <w:rFonts w:ascii="Constantia" w:eastAsia="Constantia" w:hAnsi="Constantia"/>
                <w:b/>
                <w:w w:val="97"/>
                <w:sz w:val="16"/>
              </w:rPr>
              <w:t>45,00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5" w:lineRule="exact"/>
              <w:jc w:val="center"/>
              <w:rPr>
                <w:rFonts w:ascii="Constantia" w:eastAsia="Constantia" w:hAnsi="Constantia"/>
                <w:b/>
                <w:sz w:val="16"/>
              </w:rPr>
            </w:pPr>
            <w:r>
              <w:rPr>
                <w:rFonts w:ascii="Constantia" w:eastAsia="Constantia" w:hAnsi="Constantia"/>
                <w:b/>
                <w:sz w:val="16"/>
              </w:rPr>
              <w:t>41,50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D4FB0" w:rsidTr="007C6B3D">
        <w:trPr>
          <w:trHeight w:val="18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3" w:lineRule="exact"/>
              <w:ind w:right="50"/>
              <w:jc w:val="right"/>
              <w:rPr>
                <w:rFonts w:ascii="Constantia" w:eastAsia="Constantia" w:hAnsi="Constantia"/>
                <w:sz w:val="16"/>
              </w:rPr>
            </w:pPr>
            <w:r>
              <w:rPr>
                <w:rFonts w:ascii="Constantia" w:eastAsia="Constantia" w:hAnsi="Constantia"/>
                <w:sz w:val="16"/>
              </w:rPr>
              <w:t>SENIOR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3" w:lineRule="exact"/>
              <w:jc w:val="center"/>
              <w:rPr>
                <w:rFonts w:ascii="Constantia" w:eastAsia="Constantia" w:hAnsi="Constantia"/>
                <w:b/>
                <w:sz w:val="16"/>
              </w:rPr>
            </w:pPr>
            <w:r>
              <w:rPr>
                <w:rFonts w:ascii="Constantia" w:eastAsia="Constantia" w:hAnsi="Constantia"/>
                <w:b/>
                <w:sz w:val="16"/>
              </w:rPr>
              <w:t>44,00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3" w:lineRule="exact"/>
              <w:ind w:right="77"/>
              <w:jc w:val="center"/>
              <w:rPr>
                <w:rFonts w:ascii="Constantia" w:eastAsia="Constantia" w:hAnsi="Constantia"/>
                <w:b/>
                <w:sz w:val="16"/>
              </w:rPr>
            </w:pPr>
            <w:r>
              <w:rPr>
                <w:rFonts w:ascii="Constantia" w:eastAsia="Constantia" w:hAnsi="Constantia"/>
                <w:b/>
                <w:sz w:val="16"/>
              </w:rPr>
              <w:t>40,00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3" w:lineRule="exact"/>
              <w:jc w:val="right"/>
              <w:rPr>
                <w:rFonts w:ascii="Constantia" w:eastAsia="Constantia" w:hAnsi="Constantia"/>
                <w:sz w:val="16"/>
              </w:rPr>
            </w:pPr>
            <w:r>
              <w:rPr>
                <w:rFonts w:ascii="Constantia" w:eastAsia="Constantia" w:hAnsi="Constantia"/>
                <w:sz w:val="16"/>
              </w:rPr>
              <w:t>SENIOR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3" w:lineRule="exact"/>
              <w:jc w:val="center"/>
              <w:rPr>
                <w:rFonts w:ascii="Constantia" w:eastAsia="Constantia" w:hAnsi="Constantia"/>
                <w:b/>
                <w:w w:val="98"/>
                <w:sz w:val="16"/>
              </w:rPr>
            </w:pPr>
            <w:r>
              <w:rPr>
                <w:rFonts w:ascii="Constantia" w:eastAsia="Constantia" w:hAnsi="Constantia"/>
                <w:b/>
                <w:w w:val="98"/>
                <w:sz w:val="16"/>
              </w:rPr>
              <w:t>43,00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3" w:lineRule="exact"/>
              <w:ind w:right="84"/>
              <w:jc w:val="center"/>
              <w:rPr>
                <w:rFonts w:ascii="Constantia" w:eastAsia="Constantia" w:hAnsi="Constantia"/>
                <w:b/>
                <w:sz w:val="16"/>
              </w:rPr>
            </w:pPr>
            <w:r>
              <w:rPr>
                <w:rFonts w:ascii="Constantia" w:eastAsia="Constantia" w:hAnsi="Constantia"/>
                <w:b/>
                <w:sz w:val="16"/>
              </w:rPr>
              <w:t>40,00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3" w:lineRule="exact"/>
              <w:jc w:val="center"/>
              <w:rPr>
                <w:rFonts w:ascii="Constantia" w:eastAsia="Constantia" w:hAnsi="Constantia"/>
                <w:b/>
                <w:sz w:val="16"/>
              </w:rPr>
            </w:pPr>
            <w:r>
              <w:rPr>
                <w:rFonts w:ascii="Constantia" w:eastAsia="Constantia" w:hAnsi="Constantia"/>
                <w:b/>
                <w:sz w:val="16"/>
              </w:rPr>
              <w:t>38,00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3" w:lineRule="exact"/>
              <w:ind w:right="75"/>
              <w:jc w:val="right"/>
              <w:rPr>
                <w:rFonts w:ascii="Constantia" w:eastAsia="Constantia" w:hAnsi="Constantia"/>
                <w:sz w:val="16"/>
              </w:rPr>
            </w:pPr>
            <w:r>
              <w:rPr>
                <w:rFonts w:ascii="Constantia" w:eastAsia="Constantia" w:hAnsi="Constantia"/>
                <w:sz w:val="16"/>
              </w:rPr>
              <w:t>SENIOR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3" w:lineRule="exact"/>
              <w:jc w:val="center"/>
              <w:rPr>
                <w:rFonts w:ascii="Constantia" w:eastAsia="Constantia" w:hAnsi="Constantia"/>
                <w:b/>
                <w:sz w:val="16"/>
              </w:rPr>
            </w:pPr>
            <w:r>
              <w:rPr>
                <w:rFonts w:ascii="Constantia" w:eastAsia="Constantia" w:hAnsi="Constantia"/>
                <w:b/>
                <w:sz w:val="16"/>
              </w:rPr>
              <w:t>41,50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3" w:lineRule="exact"/>
              <w:jc w:val="center"/>
              <w:rPr>
                <w:rFonts w:ascii="Constantia" w:eastAsia="Constantia" w:hAnsi="Constantia"/>
                <w:b/>
                <w:w w:val="99"/>
                <w:sz w:val="16"/>
              </w:rPr>
            </w:pPr>
            <w:r>
              <w:rPr>
                <w:rFonts w:ascii="Constantia" w:eastAsia="Constantia" w:hAnsi="Constantia"/>
                <w:b/>
                <w:w w:val="99"/>
                <w:sz w:val="16"/>
              </w:rPr>
              <w:t>37,50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D4FB0" w:rsidTr="007C6B3D">
        <w:trPr>
          <w:trHeight w:val="18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4" w:lineRule="exact"/>
              <w:ind w:right="50"/>
              <w:jc w:val="right"/>
              <w:rPr>
                <w:rFonts w:ascii="Constantia" w:eastAsia="Constantia" w:hAnsi="Constantia"/>
                <w:sz w:val="16"/>
              </w:rPr>
            </w:pPr>
            <w:r>
              <w:rPr>
                <w:rFonts w:ascii="Constantia" w:eastAsia="Constantia" w:hAnsi="Constantia"/>
                <w:sz w:val="16"/>
              </w:rPr>
              <w:t>JUNIOR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4" w:lineRule="exact"/>
              <w:jc w:val="center"/>
              <w:rPr>
                <w:rFonts w:ascii="Constantia" w:eastAsia="Constantia" w:hAnsi="Constantia"/>
                <w:b/>
                <w:sz w:val="16"/>
              </w:rPr>
            </w:pPr>
            <w:r>
              <w:rPr>
                <w:rFonts w:ascii="Constantia" w:eastAsia="Constantia" w:hAnsi="Constantia"/>
                <w:b/>
                <w:sz w:val="16"/>
              </w:rPr>
              <w:t>33,00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4" w:lineRule="exact"/>
              <w:ind w:right="97"/>
              <w:jc w:val="center"/>
              <w:rPr>
                <w:rFonts w:ascii="Constantia" w:eastAsia="Constantia" w:hAnsi="Constantia"/>
                <w:b/>
                <w:w w:val="99"/>
                <w:sz w:val="16"/>
              </w:rPr>
            </w:pPr>
            <w:r>
              <w:rPr>
                <w:rFonts w:ascii="Constantia" w:eastAsia="Constantia" w:hAnsi="Constantia"/>
                <w:b/>
                <w:w w:val="99"/>
                <w:sz w:val="16"/>
              </w:rPr>
              <w:t>31,00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4" w:lineRule="exact"/>
              <w:jc w:val="right"/>
              <w:rPr>
                <w:rFonts w:ascii="Constantia" w:eastAsia="Constantia" w:hAnsi="Constantia"/>
                <w:sz w:val="16"/>
              </w:rPr>
            </w:pPr>
            <w:r>
              <w:rPr>
                <w:rFonts w:ascii="Constantia" w:eastAsia="Constantia" w:hAnsi="Constantia"/>
                <w:sz w:val="16"/>
              </w:rPr>
              <w:t>JUNIOR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4" w:lineRule="exact"/>
              <w:jc w:val="center"/>
              <w:rPr>
                <w:rFonts w:ascii="Constantia" w:eastAsia="Constantia" w:hAnsi="Constantia"/>
                <w:b/>
                <w:sz w:val="16"/>
              </w:rPr>
            </w:pPr>
            <w:r>
              <w:rPr>
                <w:rFonts w:ascii="Constantia" w:eastAsia="Constantia" w:hAnsi="Constantia"/>
                <w:b/>
                <w:sz w:val="16"/>
              </w:rPr>
              <w:t>33,00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4" w:lineRule="exact"/>
              <w:ind w:right="104"/>
              <w:jc w:val="center"/>
              <w:rPr>
                <w:rFonts w:ascii="Constantia" w:eastAsia="Constantia" w:hAnsi="Constantia"/>
                <w:b/>
                <w:w w:val="99"/>
                <w:sz w:val="16"/>
              </w:rPr>
            </w:pPr>
            <w:r>
              <w:rPr>
                <w:rFonts w:ascii="Constantia" w:eastAsia="Constantia" w:hAnsi="Constantia"/>
                <w:b/>
                <w:w w:val="99"/>
                <w:sz w:val="16"/>
              </w:rPr>
              <w:t>31,00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4" w:lineRule="exact"/>
              <w:jc w:val="center"/>
              <w:rPr>
                <w:rFonts w:ascii="Constantia" w:eastAsia="Constantia" w:hAnsi="Constantia"/>
                <w:b/>
                <w:sz w:val="16"/>
              </w:rPr>
            </w:pPr>
            <w:r>
              <w:rPr>
                <w:rFonts w:ascii="Constantia" w:eastAsia="Constantia" w:hAnsi="Constantia"/>
                <w:b/>
                <w:sz w:val="16"/>
              </w:rPr>
              <w:t>30,00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4" w:lineRule="exact"/>
              <w:ind w:right="95"/>
              <w:jc w:val="right"/>
              <w:rPr>
                <w:rFonts w:ascii="Constantia" w:eastAsia="Constantia" w:hAnsi="Constantia"/>
                <w:sz w:val="16"/>
              </w:rPr>
            </w:pPr>
            <w:r>
              <w:rPr>
                <w:rFonts w:ascii="Constantia" w:eastAsia="Constantia" w:hAnsi="Constantia"/>
                <w:sz w:val="16"/>
              </w:rPr>
              <w:t>JUNIOR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4" w:lineRule="exact"/>
              <w:jc w:val="center"/>
              <w:rPr>
                <w:rFonts w:ascii="Constantia" w:eastAsia="Constantia" w:hAnsi="Constantia"/>
                <w:b/>
                <w:w w:val="99"/>
                <w:sz w:val="16"/>
              </w:rPr>
            </w:pPr>
            <w:r>
              <w:rPr>
                <w:rFonts w:ascii="Constantia" w:eastAsia="Constantia" w:hAnsi="Constantia"/>
                <w:b/>
                <w:w w:val="99"/>
                <w:sz w:val="16"/>
              </w:rPr>
              <w:t>31,00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184" w:lineRule="exact"/>
              <w:jc w:val="center"/>
              <w:rPr>
                <w:rFonts w:ascii="Constantia" w:eastAsia="Constantia" w:hAnsi="Constantia"/>
                <w:b/>
                <w:sz w:val="16"/>
              </w:rPr>
            </w:pPr>
            <w:r>
              <w:rPr>
                <w:rFonts w:ascii="Constantia" w:eastAsia="Constantia" w:hAnsi="Constantia"/>
                <w:b/>
                <w:sz w:val="16"/>
              </w:rPr>
              <w:t>29,00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4FB0" w:rsidRDefault="007D4FB0" w:rsidP="007C6B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7D4FB0" w:rsidRDefault="007D4FB0" w:rsidP="007D4FB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7D4FB0" w:rsidRDefault="007D4FB0" w:rsidP="007D4FB0">
      <w:pPr>
        <w:spacing w:line="231" w:lineRule="auto"/>
        <w:ind w:left="120" w:right="220"/>
        <w:jc w:val="both"/>
        <w:rPr>
          <w:rFonts w:ascii="Constantia" w:eastAsia="Constantia" w:hAnsi="Constantia"/>
          <w:color w:val="FF0000"/>
        </w:rPr>
      </w:pPr>
      <w:r>
        <w:rPr>
          <w:rFonts w:ascii="Tahoma" w:eastAsia="Tahoma" w:hAnsi="Tahoma"/>
          <w:b/>
          <w:color w:val="FF0000"/>
        </w:rPr>
        <w:t>*</w:t>
      </w:r>
      <w:r>
        <w:rPr>
          <w:rFonts w:ascii="Constantia" w:eastAsia="Constantia" w:hAnsi="Constantia"/>
          <w:b/>
          <w:color w:val="FF0000"/>
          <w:u w:val="single"/>
        </w:rPr>
        <w:t>skipass gratuito ai bambini fino a 8 anni</w:t>
      </w:r>
      <w:r>
        <w:rPr>
          <w:rFonts w:ascii="Tahoma" w:eastAsia="Tahoma" w:hAnsi="Tahoma"/>
          <w:b/>
          <w:color w:val="FF0000"/>
        </w:rPr>
        <w:t xml:space="preserve"> </w:t>
      </w:r>
      <w:r>
        <w:rPr>
          <w:rFonts w:ascii="Constantia" w:eastAsia="Constantia" w:hAnsi="Constantia"/>
          <w:color w:val="FF0000"/>
        </w:rPr>
        <w:t>con contestuale acquisto da parte di un familiare. È necessario</w:t>
      </w:r>
      <w:r>
        <w:rPr>
          <w:rFonts w:ascii="Tahoma" w:eastAsia="Tahoma" w:hAnsi="Tahoma"/>
          <w:b/>
          <w:color w:val="FF0000"/>
        </w:rPr>
        <w:t xml:space="preserve"> </w:t>
      </w:r>
      <w:r>
        <w:rPr>
          <w:rFonts w:ascii="Constantia" w:eastAsia="Constantia" w:hAnsi="Constantia"/>
          <w:color w:val="FF0000"/>
        </w:rPr>
        <w:t>presentarsi alle casse personalmente, esibendo un documento d’identità.</w:t>
      </w:r>
    </w:p>
    <w:p w:rsidR="007D4FB0" w:rsidRDefault="007D4FB0" w:rsidP="007D4FB0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7D4FB0" w:rsidRDefault="007D4FB0" w:rsidP="007D4FB0">
      <w:pPr>
        <w:tabs>
          <w:tab w:val="left" w:pos="1520"/>
        </w:tabs>
        <w:spacing w:line="0" w:lineRule="atLeast"/>
        <w:ind w:left="120"/>
        <w:rPr>
          <w:rFonts w:ascii="Constantia" w:eastAsia="Constantia" w:hAnsi="Constantia"/>
          <w:sz w:val="23"/>
        </w:rPr>
      </w:pPr>
      <w:r>
        <w:rPr>
          <w:rFonts w:ascii="Constantia" w:eastAsia="Constantia" w:hAnsi="Constantia"/>
          <w:b/>
          <w:sz w:val="24"/>
        </w:rPr>
        <w:t>Junior</w:t>
      </w:r>
      <w:r>
        <w:rPr>
          <w:rFonts w:ascii="Constantia" w:eastAsia="Constantia" w:hAnsi="Constantia"/>
          <w:sz w:val="24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Constantia" w:eastAsia="Constantia" w:hAnsi="Constantia"/>
          <w:sz w:val="23"/>
        </w:rPr>
        <w:t>nati dopo il 25.11.2001</w:t>
      </w:r>
    </w:p>
    <w:p w:rsidR="007D4FB0" w:rsidRDefault="007D4FB0" w:rsidP="007D4FB0">
      <w:pPr>
        <w:tabs>
          <w:tab w:val="left" w:pos="1520"/>
        </w:tabs>
        <w:spacing w:line="0" w:lineRule="atLeast"/>
        <w:ind w:left="120"/>
        <w:rPr>
          <w:rFonts w:ascii="Constantia" w:eastAsia="Constantia" w:hAnsi="Constantia"/>
          <w:sz w:val="23"/>
        </w:rPr>
      </w:pPr>
      <w:r>
        <w:rPr>
          <w:rFonts w:ascii="Constantia" w:eastAsia="Constantia" w:hAnsi="Constantia"/>
          <w:b/>
          <w:sz w:val="24"/>
        </w:rPr>
        <w:t>Bambini</w:t>
      </w:r>
      <w:r>
        <w:rPr>
          <w:rFonts w:ascii="Constantia" w:eastAsia="Constantia" w:hAnsi="Constantia"/>
          <w:sz w:val="24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Constantia" w:eastAsia="Constantia" w:hAnsi="Constantia"/>
          <w:sz w:val="23"/>
        </w:rPr>
        <w:t>nati dopo il 25.11.2009</w:t>
      </w:r>
    </w:p>
    <w:p w:rsidR="007D4FB0" w:rsidRDefault="007D4FB0" w:rsidP="007D4FB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D4FB0" w:rsidRDefault="007D4FB0" w:rsidP="007D4FB0">
      <w:pPr>
        <w:tabs>
          <w:tab w:val="left" w:pos="1520"/>
        </w:tabs>
        <w:spacing w:line="0" w:lineRule="atLeast"/>
        <w:ind w:left="120"/>
        <w:rPr>
          <w:rFonts w:ascii="Constantia" w:eastAsia="Constantia" w:hAnsi="Constantia"/>
          <w:sz w:val="23"/>
        </w:rPr>
      </w:pPr>
      <w:r>
        <w:rPr>
          <w:rFonts w:ascii="Constantia" w:eastAsia="Constantia" w:hAnsi="Constantia"/>
          <w:b/>
          <w:sz w:val="24"/>
        </w:rPr>
        <w:t>Senior</w:t>
      </w:r>
      <w:r>
        <w:rPr>
          <w:rFonts w:ascii="Constantia" w:eastAsia="Constantia" w:hAnsi="Constantia"/>
          <w:sz w:val="24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Constantia" w:eastAsia="Constantia" w:hAnsi="Constantia"/>
          <w:sz w:val="23"/>
        </w:rPr>
        <w:t>nati prima del 25.11.1952</w:t>
      </w:r>
    </w:p>
    <w:p w:rsidR="007D4FB0" w:rsidRDefault="007D4FB0" w:rsidP="007D4FB0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7D4FB0" w:rsidRDefault="007D4FB0" w:rsidP="007D4FB0">
      <w:pPr>
        <w:spacing w:line="225" w:lineRule="auto"/>
        <w:ind w:left="120" w:right="220"/>
        <w:jc w:val="both"/>
        <w:rPr>
          <w:rFonts w:ascii="Constantia" w:eastAsia="Constantia" w:hAnsi="Constantia"/>
          <w:sz w:val="24"/>
        </w:rPr>
      </w:pPr>
      <w:r>
        <w:rPr>
          <w:rFonts w:ascii="Constantia" w:eastAsia="Constantia" w:hAnsi="Constantia"/>
          <w:sz w:val="24"/>
        </w:rPr>
        <w:t>Per avere diritto alle presenti agevolazioni, il Vostro Sci Club dovrà programmare almeno parte della propria attività (corsi, gare, manifestazioni...) sulle piste dei nostri Consorzi Impianti, impegnandosi a:</w:t>
      </w:r>
    </w:p>
    <w:p w:rsidR="007D4FB0" w:rsidRDefault="007D4FB0" w:rsidP="007D4FB0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7D4FB0" w:rsidRDefault="007D4FB0" w:rsidP="007D4FB0">
      <w:pPr>
        <w:spacing w:line="217" w:lineRule="auto"/>
        <w:ind w:left="600" w:right="1960" w:firstLine="79"/>
        <w:rPr>
          <w:rFonts w:ascii="Constantia" w:eastAsia="Constantia" w:hAnsi="Constantia"/>
          <w:b/>
          <w:sz w:val="24"/>
        </w:rPr>
      </w:pPr>
      <w:r>
        <w:rPr>
          <w:rFonts w:ascii="Constantia" w:eastAsia="Constantia" w:hAnsi="Constantia"/>
          <w:b/>
          <w:sz w:val="24"/>
        </w:rPr>
        <w:t>Raggiungere durante tutta la stagione invernale almeno 300 presenze (1 giornaliero=1 presenza, 1 stagionale=8 presenze **);</w:t>
      </w:r>
    </w:p>
    <w:p w:rsidR="007D4FB0" w:rsidRDefault="007D4FB0" w:rsidP="007D4FB0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7D4FB0" w:rsidRDefault="007D4FB0" w:rsidP="007D4FB0">
      <w:pPr>
        <w:spacing w:line="225" w:lineRule="auto"/>
        <w:ind w:left="680" w:right="220"/>
        <w:rPr>
          <w:rFonts w:ascii="Constantia" w:eastAsia="Constantia" w:hAnsi="Constantia"/>
          <w:b/>
          <w:sz w:val="24"/>
        </w:rPr>
      </w:pPr>
      <w:r>
        <w:rPr>
          <w:rFonts w:ascii="Constantia" w:eastAsia="Constantia" w:hAnsi="Constantia"/>
          <w:b/>
          <w:sz w:val="24"/>
        </w:rPr>
        <w:t>Inviarci, unitamente alla presente convenzione controfirmata per accettazione, copia del programma sociale con l’indicazione delle date relative alle singole uscite</w:t>
      </w:r>
    </w:p>
    <w:p w:rsidR="007D4FB0" w:rsidRDefault="007D4FB0" w:rsidP="007D4FB0">
      <w:pPr>
        <w:spacing w:line="225" w:lineRule="auto"/>
        <w:ind w:left="680" w:right="220"/>
        <w:rPr>
          <w:rFonts w:ascii="Constantia" w:eastAsia="Constantia" w:hAnsi="Constantia"/>
          <w:b/>
          <w:sz w:val="24"/>
        </w:rPr>
      </w:pPr>
    </w:p>
    <w:p w:rsidR="007D4FB0" w:rsidRDefault="007D4FB0" w:rsidP="007D4FB0">
      <w:pPr>
        <w:spacing w:line="225" w:lineRule="auto"/>
        <w:ind w:left="680" w:right="220"/>
        <w:rPr>
          <w:rFonts w:ascii="Constantia" w:eastAsia="Constantia" w:hAnsi="Constantia"/>
          <w:b/>
          <w:sz w:val="24"/>
        </w:rPr>
      </w:pPr>
    </w:p>
    <w:p w:rsidR="00480928" w:rsidRDefault="007D4FB0" w:rsidP="007D4FB0">
      <w:r>
        <w:rPr>
          <w:i/>
          <w:iCs/>
          <w:sz w:val="16"/>
          <w:szCs w:val="16"/>
        </w:rPr>
        <w:t xml:space="preserve">** Per opportuna conoscenza segnaliamo che gli stagionali non sono inseriti nel conteggio per la definizione del Bonus di fine stagione. Il numero di 8 presenze verrà conteggiato esclusivamente ai fini del raggiungimento del numero minimo di 300 presenze nei quattro consorzi per la riconferma della </w:t>
      </w:r>
      <w:proofErr w:type="spellStart"/>
      <w:r>
        <w:rPr>
          <w:i/>
          <w:iCs/>
          <w:sz w:val="16"/>
          <w:szCs w:val="16"/>
        </w:rPr>
        <w:t>convenzion</w:t>
      </w:r>
      <w:proofErr w:type="spellEnd"/>
    </w:p>
    <w:sectPr w:rsidR="0048092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17" w:rsidRDefault="00A11217" w:rsidP="007D4FB0">
      <w:r>
        <w:separator/>
      </w:r>
    </w:p>
  </w:endnote>
  <w:endnote w:type="continuationSeparator" w:id="0">
    <w:p w:rsidR="00A11217" w:rsidRDefault="00A11217" w:rsidP="007D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17" w:rsidRDefault="00A11217" w:rsidP="007D4FB0">
      <w:r>
        <w:separator/>
      </w:r>
    </w:p>
  </w:footnote>
  <w:footnote w:type="continuationSeparator" w:id="0">
    <w:p w:rsidR="00A11217" w:rsidRDefault="00A11217" w:rsidP="007D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B0" w:rsidRDefault="007D4FB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533400</wp:posOffset>
          </wp:positionH>
          <wp:positionV relativeFrom="page">
            <wp:posOffset>396875</wp:posOffset>
          </wp:positionV>
          <wp:extent cx="6711950" cy="5797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0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B0"/>
    <w:rsid w:val="00480928"/>
    <w:rsid w:val="007D4FB0"/>
    <w:rsid w:val="00A11217"/>
    <w:rsid w:val="00C4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6B554"/>
  <w15:chartTrackingRefBased/>
  <w15:docId w15:val="{48BD9C7B-F9AA-438D-91EB-559E0B5F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FB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4F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FB0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4F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FB0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Naila Blal</dc:creator>
  <cp:keywords/>
  <dc:description/>
  <cp:lastModifiedBy>Naila Blal</cp:lastModifiedBy>
  <cp:revision>2</cp:revision>
  <dcterms:created xsi:type="dcterms:W3CDTF">2017-11-16T14:40:00Z</dcterms:created>
  <dcterms:modified xsi:type="dcterms:W3CDTF">2017-11-16T14:42:00Z</dcterms:modified>
</cp:coreProperties>
</file>