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D10BF6" w14:textId="3839206F" w:rsidR="00F6427A" w:rsidRDefault="001E1B76" w:rsidP="00413402">
      <w:pPr>
        <w:jc w:val="both"/>
      </w:pPr>
      <w:r w:rsidRPr="00C41B6B">
        <w:rPr>
          <w:noProof/>
        </w:rPr>
        <w:drawing>
          <wp:inline distT="0" distB="0" distL="0" distR="0" wp14:anchorId="029E03E4" wp14:editId="0307F2D6">
            <wp:extent cx="1144255" cy="679920"/>
            <wp:effectExtent l="0" t="0" r="0" b="6350"/>
            <wp:docPr id="14769214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921486" name=""/>
                    <pic:cNvPicPr/>
                  </pic:nvPicPr>
                  <pic:blipFill>
                    <a:blip r:embed="rId5"/>
                    <a:stretch>
                      <a:fillRect/>
                    </a:stretch>
                  </pic:blipFill>
                  <pic:spPr>
                    <a:xfrm>
                      <a:off x="0" y="0"/>
                      <a:ext cx="1225240" cy="728041"/>
                    </a:xfrm>
                    <a:prstGeom prst="rect">
                      <a:avLst/>
                    </a:prstGeom>
                  </pic:spPr>
                </pic:pic>
              </a:graphicData>
            </a:graphic>
          </wp:inline>
        </w:drawing>
      </w:r>
    </w:p>
    <w:p w14:paraId="3DEAFFD5" w14:textId="20861434" w:rsidR="00390D75" w:rsidRDefault="00390D75" w:rsidP="00413402">
      <w:pPr>
        <w:spacing w:after="0"/>
        <w:jc w:val="both"/>
      </w:pPr>
      <w:r>
        <w:t xml:space="preserve">Bologna lì </w:t>
      </w:r>
      <w:r w:rsidR="006121F2">
        <w:t>06/10</w:t>
      </w:r>
      <w:r>
        <w:t>/2026</w:t>
      </w:r>
    </w:p>
    <w:p w14:paraId="52AF3C26" w14:textId="77777777" w:rsidR="00B53D7D" w:rsidRDefault="00B53D7D" w:rsidP="006121F2">
      <w:pPr>
        <w:spacing w:after="0"/>
        <w:jc w:val="both"/>
        <w:rPr>
          <w:b/>
          <w:bCs/>
          <w:sz w:val="40"/>
          <w:szCs w:val="40"/>
        </w:rPr>
      </w:pPr>
    </w:p>
    <w:p w14:paraId="1D4ABA8F" w14:textId="37DA745F" w:rsidR="00390D75" w:rsidRDefault="00390D75" w:rsidP="006121F2">
      <w:pPr>
        <w:spacing w:after="0"/>
        <w:jc w:val="both"/>
        <w:rPr>
          <w:b/>
          <w:bCs/>
          <w:sz w:val="40"/>
          <w:szCs w:val="40"/>
        </w:rPr>
      </w:pPr>
      <w:r w:rsidRPr="001E1B76">
        <w:rPr>
          <w:b/>
          <w:bCs/>
          <w:sz w:val="40"/>
          <w:szCs w:val="40"/>
        </w:rPr>
        <w:t xml:space="preserve">Oggetto: </w:t>
      </w:r>
      <w:r w:rsidR="006121F2">
        <w:rPr>
          <w:b/>
          <w:bCs/>
          <w:sz w:val="40"/>
          <w:szCs w:val="40"/>
        </w:rPr>
        <w:t>CAMPIONATO REGIONALE A SQUADRE</w:t>
      </w:r>
    </w:p>
    <w:p w14:paraId="66FC57DC" w14:textId="77777777" w:rsidR="00044BC8" w:rsidRPr="00044BC8" w:rsidRDefault="00044BC8" w:rsidP="006121F2">
      <w:pPr>
        <w:spacing w:after="0"/>
        <w:jc w:val="both"/>
        <w:rPr>
          <w:b/>
          <w:bCs/>
        </w:rPr>
      </w:pPr>
    </w:p>
    <w:p w14:paraId="4D202448" w14:textId="77777777" w:rsidR="006121F2" w:rsidRDefault="006121F2" w:rsidP="006121F2">
      <w:pPr>
        <w:pStyle w:val="Titolo3"/>
        <w:spacing w:before="300" w:after="0"/>
        <w:rPr>
          <w:rFonts w:ascii="Open Sans" w:hAnsi="Open Sans" w:cs="Open Sans"/>
          <w:color w:val="555555"/>
          <w:sz w:val="36"/>
          <w:szCs w:val="36"/>
        </w:rPr>
      </w:pPr>
      <w:r>
        <w:rPr>
          <w:rFonts w:ascii="Open Sans" w:hAnsi="Open Sans" w:cs="Open Sans"/>
          <w:b/>
          <w:bCs/>
          <w:color w:val="555555"/>
          <w:sz w:val="36"/>
          <w:szCs w:val="36"/>
        </w:rPr>
        <w:t>COMUNICATO 1 - INIZIO CAMPIONATO REGIONALE 2026/27</w:t>
      </w:r>
    </w:p>
    <w:p w14:paraId="651CCC73" w14:textId="77777777" w:rsidR="006121F2" w:rsidRDefault="006121F2" w:rsidP="006121F2">
      <w:pPr>
        <w:pStyle w:val="NormaleWeb"/>
        <w:spacing w:before="0" w:beforeAutospacing="0" w:after="0" w:afterAutospacing="0"/>
        <w:rPr>
          <w:rFonts w:ascii="Open Sans" w:hAnsi="Open Sans" w:cs="Open Sans"/>
          <w:color w:val="555555"/>
          <w:sz w:val="23"/>
          <w:szCs w:val="23"/>
        </w:rPr>
      </w:pPr>
      <w:r>
        <w:rPr>
          <w:rFonts w:ascii="Open Sans" w:hAnsi="Open Sans" w:cs="Open Sans"/>
          <w:color w:val="555555"/>
          <w:sz w:val="23"/>
          <w:szCs w:val="23"/>
        </w:rPr>
        <w:t>Comunicato 01/27</w:t>
      </w:r>
    </w:p>
    <w:p w14:paraId="1CDC4001" w14:textId="77777777" w:rsidR="006121F2" w:rsidRDefault="006121F2" w:rsidP="006121F2">
      <w:pPr>
        <w:pStyle w:val="NormaleWeb"/>
        <w:spacing w:before="0" w:beforeAutospacing="0" w:after="0" w:afterAutospacing="0"/>
        <w:rPr>
          <w:rFonts w:ascii="Open Sans" w:hAnsi="Open Sans" w:cs="Open Sans"/>
          <w:color w:val="555555"/>
          <w:sz w:val="23"/>
          <w:szCs w:val="23"/>
        </w:rPr>
      </w:pPr>
      <w:r>
        <w:rPr>
          <w:rFonts w:ascii="Open Sans" w:hAnsi="Open Sans" w:cs="Open Sans"/>
          <w:color w:val="555555"/>
          <w:sz w:val="23"/>
          <w:szCs w:val="23"/>
        </w:rPr>
        <w:t>La presente per informarvi che sono 91 le squadre che parteciperanno al prossimo campionato regionale a squadre 2026/27.</w:t>
      </w:r>
    </w:p>
    <w:p w14:paraId="4890333D" w14:textId="77777777" w:rsidR="006121F2" w:rsidRDefault="006121F2" w:rsidP="006121F2">
      <w:pPr>
        <w:pStyle w:val="NormaleWeb"/>
        <w:spacing w:before="0" w:beforeAutospacing="0" w:after="0" w:afterAutospacing="0"/>
        <w:jc w:val="center"/>
        <w:rPr>
          <w:rFonts w:ascii="Open Sans" w:hAnsi="Open Sans" w:cs="Open Sans"/>
          <w:color w:val="555555"/>
          <w:sz w:val="23"/>
          <w:szCs w:val="23"/>
        </w:rPr>
      </w:pPr>
      <w:r>
        <w:rPr>
          <w:rStyle w:val="Enfasigrassetto"/>
          <w:rFonts w:ascii="Open Sans" w:hAnsi="Open Sans" w:cs="Open Sans"/>
          <w:color w:val="555555"/>
          <w:sz w:val="23"/>
          <w:szCs w:val="23"/>
        </w:rPr>
        <w:t>La data di inizio è:</w:t>
      </w:r>
    </w:p>
    <w:p w14:paraId="5F0A92EF" w14:textId="77777777" w:rsidR="006121F2" w:rsidRDefault="006121F2" w:rsidP="006121F2">
      <w:pPr>
        <w:pStyle w:val="Titolo3"/>
        <w:spacing w:before="300" w:after="0"/>
        <w:jc w:val="center"/>
        <w:rPr>
          <w:rFonts w:ascii="Open Sans" w:hAnsi="Open Sans" w:cs="Open Sans"/>
          <w:color w:val="555555"/>
          <w:sz w:val="36"/>
          <w:szCs w:val="36"/>
        </w:rPr>
      </w:pPr>
      <w:r>
        <w:rPr>
          <w:rStyle w:val="Enfasigrassetto"/>
          <w:rFonts w:ascii="Open Sans" w:hAnsi="Open Sans" w:cs="Open Sans"/>
          <w:b w:val="0"/>
          <w:bCs w:val="0"/>
          <w:color w:val="555555"/>
          <w:sz w:val="36"/>
          <w:szCs w:val="36"/>
        </w:rPr>
        <w:t>SABATO 31/10/2026</w:t>
      </w:r>
    </w:p>
    <w:p w14:paraId="33B3CA9E" w14:textId="77777777" w:rsidR="006121F2" w:rsidRDefault="006121F2" w:rsidP="006121F2">
      <w:pPr>
        <w:pStyle w:val="NormaleWeb"/>
        <w:spacing w:before="0" w:beforeAutospacing="0" w:after="0" w:afterAutospacing="0"/>
        <w:rPr>
          <w:rFonts w:ascii="Open Sans" w:hAnsi="Open Sans" w:cs="Open Sans"/>
          <w:color w:val="555555"/>
          <w:sz w:val="23"/>
          <w:szCs w:val="23"/>
        </w:rPr>
      </w:pPr>
      <w:r>
        <w:rPr>
          <w:rStyle w:val="Enfasicorsivo"/>
          <w:rFonts w:ascii="Open Sans" w:hAnsi="Open Sans" w:cs="Open Sans"/>
          <w:b/>
          <w:bCs/>
          <w:color w:val="555555"/>
          <w:sz w:val="23"/>
          <w:szCs w:val="23"/>
        </w:rPr>
        <w:t>Per necessità di calendario e di alternanza tra squadre della stessa società, si sono resi necessari alcuni anticipi/posticipi; di seguito riportiamo gli anticipi della prima giornata:</w:t>
      </w:r>
    </w:p>
    <w:p w14:paraId="1370E98A" w14:textId="77777777" w:rsidR="006121F2" w:rsidRDefault="006121F2" w:rsidP="006121F2">
      <w:pPr>
        <w:pStyle w:val="NormaleWeb"/>
        <w:spacing w:before="0" w:beforeAutospacing="0" w:after="0" w:afterAutospacing="0"/>
        <w:rPr>
          <w:rFonts w:ascii="Open Sans" w:hAnsi="Open Sans" w:cs="Open Sans"/>
          <w:color w:val="555555"/>
          <w:sz w:val="23"/>
          <w:szCs w:val="23"/>
        </w:rPr>
      </w:pPr>
      <w:r>
        <w:rPr>
          <w:rStyle w:val="Enfasigrassetto"/>
          <w:rFonts w:ascii="Open Sans" w:hAnsi="Open Sans" w:cs="Open Sans"/>
          <w:color w:val="555555"/>
          <w:sz w:val="23"/>
          <w:szCs w:val="23"/>
        </w:rPr>
        <w:t xml:space="preserve">SABATO 17/10/2026: SERIE B </w:t>
      </w:r>
      <w:proofErr w:type="spellStart"/>
      <w:r>
        <w:rPr>
          <w:rStyle w:val="Enfasigrassetto"/>
          <w:rFonts w:ascii="Open Sans" w:hAnsi="Open Sans" w:cs="Open Sans"/>
          <w:color w:val="555555"/>
          <w:sz w:val="23"/>
          <w:szCs w:val="23"/>
        </w:rPr>
        <w:t>Giorone</w:t>
      </w:r>
      <w:proofErr w:type="spellEnd"/>
      <w:r>
        <w:rPr>
          <w:rStyle w:val="Enfasigrassetto"/>
          <w:rFonts w:ascii="Open Sans" w:hAnsi="Open Sans" w:cs="Open Sans"/>
          <w:color w:val="555555"/>
          <w:sz w:val="23"/>
          <w:szCs w:val="23"/>
        </w:rPr>
        <w:t xml:space="preserve"> 4, BIG STAR 8 - C.S. PONTICELLA 2</w:t>
      </w:r>
    </w:p>
    <w:p w14:paraId="6DBC1A50" w14:textId="77777777" w:rsidR="006121F2" w:rsidRDefault="006121F2" w:rsidP="006121F2">
      <w:pPr>
        <w:pStyle w:val="NormaleWeb"/>
        <w:spacing w:before="0" w:beforeAutospacing="0" w:after="0" w:afterAutospacing="0"/>
        <w:rPr>
          <w:rFonts w:ascii="Open Sans" w:hAnsi="Open Sans" w:cs="Open Sans"/>
          <w:color w:val="555555"/>
          <w:sz w:val="23"/>
          <w:szCs w:val="23"/>
        </w:rPr>
      </w:pPr>
      <w:r>
        <w:rPr>
          <w:rStyle w:val="Enfasigrassetto"/>
          <w:rFonts w:ascii="Open Sans" w:hAnsi="Open Sans" w:cs="Open Sans"/>
          <w:color w:val="555555"/>
          <w:sz w:val="23"/>
          <w:szCs w:val="23"/>
        </w:rPr>
        <w:t xml:space="preserve">SABATO 17/10/2026: SERIE C </w:t>
      </w:r>
      <w:proofErr w:type="spellStart"/>
      <w:r>
        <w:rPr>
          <w:rStyle w:val="Enfasigrassetto"/>
          <w:rFonts w:ascii="Open Sans" w:hAnsi="Open Sans" w:cs="Open Sans"/>
          <w:color w:val="555555"/>
          <w:sz w:val="23"/>
          <w:szCs w:val="23"/>
        </w:rPr>
        <w:t>Giorone</w:t>
      </w:r>
      <w:proofErr w:type="spellEnd"/>
      <w:r>
        <w:rPr>
          <w:rStyle w:val="Enfasigrassetto"/>
          <w:rFonts w:ascii="Open Sans" w:hAnsi="Open Sans" w:cs="Open Sans"/>
          <w:color w:val="555555"/>
          <w:sz w:val="23"/>
          <w:szCs w:val="23"/>
        </w:rPr>
        <w:t xml:space="preserve"> 2, MAGIC BLU BAR 8 - POL. GINO NASI 2</w:t>
      </w:r>
    </w:p>
    <w:p w14:paraId="644A5E54" w14:textId="77777777" w:rsidR="006121F2" w:rsidRDefault="006121F2" w:rsidP="006121F2">
      <w:pPr>
        <w:pStyle w:val="NormaleWeb"/>
        <w:spacing w:before="0" w:beforeAutospacing="0" w:after="0" w:afterAutospacing="0"/>
        <w:rPr>
          <w:rFonts w:ascii="Open Sans" w:hAnsi="Open Sans" w:cs="Open Sans"/>
          <w:color w:val="555555"/>
          <w:sz w:val="23"/>
          <w:szCs w:val="23"/>
        </w:rPr>
      </w:pPr>
      <w:r>
        <w:rPr>
          <w:rFonts w:ascii="Open Sans" w:hAnsi="Open Sans" w:cs="Open Sans"/>
          <w:color w:val="555555"/>
          <w:sz w:val="23"/>
          <w:szCs w:val="23"/>
        </w:rPr>
        <w:t>A stretto giro verrà pubblicato il calendario completo sul sito </w:t>
      </w:r>
      <w:hyperlink r:id="rId6" w:history="1">
        <w:r>
          <w:rPr>
            <w:rStyle w:val="Collegamentoipertestuale"/>
            <w:rFonts w:ascii="Open Sans" w:hAnsi="Open Sans" w:cs="Open Sans"/>
            <w:color w:val="337AB7"/>
            <w:sz w:val="23"/>
            <w:szCs w:val="23"/>
            <w:u w:val="none"/>
          </w:rPr>
          <w:t>https://www.uisp.it/emiliaromagna/biliardo</w:t>
        </w:r>
      </w:hyperlink>
      <w:r>
        <w:rPr>
          <w:rFonts w:ascii="Open Sans" w:hAnsi="Open Sans" w:cs="Open Sans"/>
          <w:color w:val="555555"/>
          <w:sz w:val="23"/>
          <w:szCs w:val="23"/>
        </w:rPr>
        <w:t> ed ogni capitano riceverà, alla casella mail comunicata in fase di iscrizione, tutta la documentazione per la gestione del campionato (calendario, indirizzario delle società con numero dei capitani, regolamento, schema fasi finali e spareggi, moduli per presentazione formazione, istruzioni per invio risultati e referti).</w:t>
      </w:r>
    </w:p>
    <w:p w14:paraId="1411B2AE" w14:textId="77777777" w:rsidR="006121F2" w:rsidRDefault="006121F2" w:rsidP="006121F2">
      <w:pPr>
        <w:pStyle w:val="NormaleWeb"/>
        <w:spacing w:before="0" w:beforeAutospacing="0" w:after="0" w:afterAutospacing="0"/>
        <w:rPr>
          <w:rFonts w:ascii="Open Sans" w:hAnsi="Open Sans" w:cs="Open Sans"/>
          <w:color w:val="555555"/>
          <w:sz w:val="23"/>
          <w:szCs w:val="23"/>
        </w:rPr>
      </w:pPr>
      <w:r>
        <w:rPr>
          <w:rStyle w:val="Enfasigrassetto"/>
          <w:rFonts w:ascii="Open Sans" w:hAnsi="Open Sans" w:cs="Open Sans"/>
          <w:i/>
          <w:iCs/>
          <w:color w:val="555555"/>
          <w:sz w:val="23"/>
          <w:szCs w:val="23"/>
        </w:rPr>
        <w:t>Importante: Il PIN personale di ciascuna società verrà inviato con mail dedicata.</w:t>
      </w:r>
    </w:p>
    <w:p w14:paraId="060081D9" w14:textId="77777777" w:rsidR="006121F2" w:rsidRDefault="006121F2" w:rsidP="006121F2">
      <w:pPr>
        <w:pStyle w:val="NormaleWeb"/>
        <w:spacing w:before="0" w:beforeAutospacing="0" w:after="0" w:afterAutospacing="0"/>
        <w:rPr>
          <w:rFonts w:ascii="Open Sans" w:hAnsi="Open Sans" w:cs="Open Sans"/>
          <w:color w:val="555555"/>
          <w:sz w:val="23"/>
          <w:szCs w:val="23"/>
        </w:rPr>
      </w:pPr>
      <w:r>
        <w:rPr>
          <w:rFonts w:ascii="Open Sans" w:hAnsi="Open Sans" w:cs="Open Sans"/>
          <w:color w:val="555555"/>
          <w:sz w:val="23"/>
          <w:szCs w:val="23"/>
        </w:rPr>
        <w:t>Tutto il comitato Regionale ringrazia tutti i partecipanti per la numerosa adesione </w:t>
      </w:r>
    </w:p>
    <w:p w14:paraId="5C8223FE" w14:textId="77777777" w:rsidR="006121F2" w:rsidRDefault="006121F2" w:rsidP="006121F2">
      <w:pPr>
        <w:pStyle w:val="NormaleWeb"/>
        <w:spacing w:before="0" w:beforeAutospacing="0" w:after="0" w:afterAutospacing="0"/>
        <w:rPr>
          <w:rFonts w:ascii="Open Sans" w:hAnsi="Open Sans" w:cs="Open Sans"/>
          <w:color w:val="555555"/>
          <w:sz w:val="23"/>
          <w:szCs w:val="23"/>
        </w:rPr>
      </w:pPr>
      <w:r>
        <w:rPr>
          <w:rFonts w:ascii="Open Sans" w:hAnsi="Open Sans" w:cs="Open Sans"/>
          <w:color w:val="555555"/>
          <w:sz w:val="23"/>
          <w:szCs w:val="23"/>
        </w:rPr>
        <w:t>Cordialmente</w:t>
      </w:r>
    </w:p>
    <w:p w14:paraId="07ABB007" w14:textId="77777777" w:rsidR="006121F2" w:rsidRDefault="006121F2" w:rsidP="006121F2">
      <w:pPr>
        <w:pStyle w:val="NormaleWeb"/>
        <w:spacing w:before="0" w:beforeAutospacing="0" w:after="0" w:afterAutospacing="0"/>
        <w:rPr>
          <w:rFonts w:ascii="Open Sans" w:hAnsi="Open Sans" w:cs="Open Sans"/>
          <w:color w:val="555555"/>
          <w:sz w:val="23"/>
          <w:szCs w:val="23"/>
        </w:rPr>
      </w:pPr>
      <w:r>
        <w:rPr>
          <w:rFonts w:ascii="Open Sans" w:hAnsi="Open Sans" w:cs="Open Sans"/>
          <w:color w:val="555555"/>
          <w:sz w:val="23"/>
          <w:szCs w:val="23"/>
        </w:rPr>
        <w:t>Il referente</w:t>
      </w:r>
    </w:p>
    <w:p w14:paraId="608CAD78" w14:textId="77777777" w:rsidR="006121F2" w:rsidRDefault="006121F2" w:rsidP="006121F2">
      <w:pPr>
        <w:pStyle w:val="NormaleWeb"/>
        <w:spacing w:before="0" w:beforeAutospacing="0" w:after="0" w:afterAutospacing="0"/>
        <w:rPr>
          <w:rFonts w:ascii="Open Sans" w:hAnsi="Open Sans" w:cs="Open Sans"/>
          <w:color w:val="555555"/>
          <w:sz w:val="23"/>
          <w:szCs w:val="23"/>
        </w:rPr>
      </w:pPr>
      <w:r>
        <w:rPr>
          <w:rFonts w:ascii="Open Sans" w:hAnsi="Open Sans" w:cs="Open Sans"/>
          <w:color w:val="555555"/>
          <w:sz w:val="23"/>
          <w:szCs w:val="23"/>
        </w:rPr>
        <w:t>Alex Mantovani </w:t>
      </w:r>
    </w:p>
    <w:p w14:paraId="7C5CE83A" w14:textId="77777777" w:rsidR="001E1B76" w:rsidRDefault="001E1B76" w:rsidP="006121F2">
      <w:pPr>
        <w:spacing w:after="0"/>
        <w:jc w:val="both"/>
      </w:pPr>
    </w:p>
    <w:p w14:paraId="256DF1FD" w14:textId="77777777" w:rsidR="001E1B76" w:rsidRDefault="001E1B76" w:rsidP="00413402">
      <w:pPr>
        <w:spacing w:after="0"/>
        <w:jc w:val="both"/>
      </w:pPr>
    </w:p>
    <w:p w14:paraId="42C9F7EE" w14:textId="445CD778" w:rsidR="00390D75" w:rsidRDefault="00390D75" w:rsidP="00413402">
      <w:pPr>
        <w:jc w:val="both"/>
      </w:pPr>
    </w:p>
    <w:sectPr w:rsidR="00390D7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D3A5F47"/>
    <w:multiLevelType w:val="hybridMultilevel"/>
    <w:tmpl w:val="F4448F8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140124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D75"/>
    <w:rsid w:val="00044BC8"/>
    <w:rsid w:val="00116E57"/>
    <w:rsid w:val="00131E8C"/>
    <w:rsid w:val="001B07CC"/>
    <w:rsid w:val="001E1B76"/>
    <w:rsid w:val="0023792E"/>
    <w:rsid w:val="002434D4"/>
    <w:rsid w:val="00344BAB"/>
    <w:rsid w:val="00390D75"/>
    <w:rsid w:val="00394085"/>
    <w:rsid w:val="00413402"/>
    <w:rsid w:val="006121F2"/>
    <w:rsid w:val="007444C2"/>
    <w:rsid w:val="00832F1F"/>
    <w:rsid w:val="00993D79"/>
    <w:rsid w:val="00A47D8C"/>
    <w:rsid w:val="00B53D7D"/>
    <w:rsid w:val="00DB7686"/>
    <w:rsid w:val="00E032AE"/>
    <w:rsid w:val="00E4595D"/>
    <w:rsid w:val="00E8269F"/>
    <w:rsid w:val="00E82872"/>
    <w:rsid w:val="00F642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88ABEE3"/>
  <w15:chartTrackingRefBased/>
  <w15:docId w15:val="{0515249E-9D6E-7143-94BE-E5B691D46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90D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90D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390D7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90D7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90D7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90D7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90D7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90D7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90D7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90D7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90D7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390D7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90D7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90D7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90D7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90D7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90D7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90D75"/>
    <w:rPr>
      <w:rFonts w:eastAsiaTheme="majorEastAsia" w:cstheme="majorBidi"/>
      <w:color w:val="272727" w:themeColor="text1" w:themeTint="D8"/>
    </w:rPr>
  </w:style>
  <w:style w:type="paragraph" w:styleId="Titolo">
    <w:name w:val="Title"/>
    <w:basedOn w:val="Normale"/>
    <w:next w:val="Normale"/>
    <w:link w:val="TitoloCarattere"/>
    <w:uiPriority w:val="10"/>
    <w:qFormat/>
    <w:rsid w:val="00390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90D7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90D7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90D7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90D7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90D75"/>
    <w:rPr>
      <w:i/>
      <w:iCs/>
      <w:color w:val="404040" w:themeColor="text1" w:themeTint="BF"/>
    </w:rPr>
  </w:style>
  <w:style w:type="paragraph" w:styleId="Paragrafoelenco">
    <w:name w:val="List Paragraph"/>
    <w:basedOn w:val="Normale"/>
    <w:uiPriority w:val="34"/>
    <w:qFormat/>
    <w:rsid w:val="00390D75"/>
    <w:pPr>
      <w:ind w:left="720"/>
      <w:contextualSpacing/>
    </w:pPr>
  </w:style>
  <w:style w:type="character" w:styleId="Enfasiintensa">
    <w:name w:val="Intense Emphasis"/>
    <w:basedOn w:val="Carpredefinitoparagrafo"/>
    <w:uiPriority w:val="21"/>
    <w:qFormat/>
    <w:rsid w:val="00390D75"/>
    <w:rPr>
      <w:i/>
      <w:iCs/>
      <w:color w:val="0F4761" w:themeColor="accent1" w:themeShade="BF"/>
    </w:rPr>
  </w:style>
  <w:style w:type="paragraph" w:styleId="Citazioneintensa">
    <w:name w:val="Intense Quote"/>
    <w:basedOn w:val="Normale"/>
    <w:next w:val="Normale"/>
    <w:link w:val="CitazioneintensaCarattere"/>
    <w:uiPriority w:val="30"/>
    <w:qFormat/>
    <w:rsid w:val="00390D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90D75"/>
    <w:rPr>
      <w:i/>
      <w:iCs/>
      <w:color w:val="0F4761" w:themeColor="accent1" w:themeShade="BF"/>
    </w:rPr>
  </w:style>
  <w:style w:type="character" w:styleId="Riferimentointenso">
    <w:name w:val="Intense Reference"/>
    <w:basedOn w:val="Carpredefinitoparagrafo"/>
    <w:uiPriority w:val="32"/>
    <w:qFormat/>
    <w:rsid w:val="00390D75"/>
    <w:rPr>
      <w:b/>
      <w:bCs/>
      <w:smallCaps/>
      <w:color w:val="0F4761" w:themeColor="accent1" w:themeShade="BF"/>
      <w:spacing w:val="5"/>
    </w:rPr>
  </w:style>
  <w:style w:type="character" w:styleId="Collegamentoipertestuale">
    <w:name w:val="Hyperlink"/>
    <w:basedOn w:val="Carpredefinitoparagrafo"/>
    <w:uiPriority w:val="99"/>
    <w:unhideWhenUsed/>
    <w:rsid w:val="001E1B76"/>
    <w:rPr>
      <w:color w:val="467886" w:themeColor="hyperlink"/>
      <w:u w:val="single"/>
    </w:rPr>
  </w:style>
  <w:style w:type="character" w:styleId="Menzionenonrisolta">
    <w:name w:val="Unresolved Mention"/>
    <w:basedOn w:val="Carpredefinitoparagrafo"/>
    <w:uiPriority w:val="99"/>
    <w:semiHidden/>
    <w:unhideWhenUsed/>
    <w:rsid w:val="001E1B76"/>
    <w:rPr>
      <w:color w:val="605E5C"/>
      <w:shd w:val="clear" w:color="auto" w:fill="E1DFDD"/>
    </w:rPr>
  </w:style>
  <w:style w:type="character" w:styleId="Collegamentovisitato">
    <w:name w:val="FollowedHyperlink"/>
    <w:basedOn w:val="Carpredefinitoparagrafo"/>
    <w:uiPriority w:val="99"/>
    <w:semiHidden/>
    <w:unhideWhenUsed/>
    <w:rsid w:val="001E1B76"/>
    <w:rPr>
      <w:color w:val="96607D" w:themeColor="followedHyperlink"/>
      <w:u w:val="single"/>
    </w:rPr>
  </w:style>
  <w:style w:type="paragraph" w:styleId="NormaleWeb">
    <w:name w:val="Normal (Web)"/>
    <w:basedOn w:val="Normale"/>
    <w:uiPriority w:val="99"/>
    <w:semiHidden/>
    <w:unhideWhenUsed/>
    <w:rsid w:val="006121F2"/>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6121F2"/>
    <w:rPr>
      <w:b/>
      <w:bCs/>
    </w:rPr>
  </w:style>
  <w:style w:type="character" w:styleId="Enfasicorsivo">
    <w:name w:val="Emphasis"/>
    <w:basedOn w:val="Carpredefinitoparagrafo"/>
    <w:uiPriority w:val="20"/>
    <w:qFormat/>
    <w:rsid w:val="006121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isp.it/emiliaromagna/biliardo"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197</Words>
  <Characters>1124</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Gardo</dc:creator>
  <cp:keywords/>
  <dc:description/>
  <cp:lastModifiedBy>Gardo</cp:lastModifiedBy>
  <cp:revision>4</cp:revision>
  <dcterms:created xsi:type="dcterms:W3CDTF">2026-10-06T11:04:00Z</dcterms:created>
  <dcterms:modified xsi:type="dcterms:W3CDTF">2026-10-06T11:07:00Z</dcterms:modified>
</cp:coreProperties>
</file>