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56" w:rsidRPr="0039679F" w:rsidRDefault="00C03A56" w:rsidP="00C03A56">
      <w:pPr>
        <w:spacing w:line="240" w:lineRule="auto"/>
        <w:jc w:val="center"/>
        <w:rPr>
          <w:i/>
          <w:iCs/>
          <w:sz w:val="36"/>
          <w:szCs w:val="40"/>
        </w:rPr>
      </w:pPr>
      <w:bookmarkStart w:id="0" w:name="_GoBack"/>
      <w:bookmarkEnd w:id="0"/>
      <w:r w:rsidRPr="0039679F">
        <w:rPr>
          <w:i/>
          <w:iCs/>
          <w:sz w:val="36"/>
          <w:szCs w:val="40"/>
        </w:rPr>
        <w:t>SCHEDA DI ISCRIZIONE</w:t>
      </w:r>
      <w:r w:rsidR="0039679F">
        <w:rPr>
          <w:i/>
          <w:iCs/>
          <w:sz w:val="36"/>
          <w:szCs w:val="40"/>
        </w:rPr>
        <w:t xml:space="preserve"> ACQUAGYM&amp;FITNESS TRAINING</w:t>
      </w:r>
    </w:p>
    <w:tbl>
      <w:tblPr>
        <w:tblW w:w="11102" w:type="dxa"/>
        <w:tblInd w:w="-56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16"/>
        <w:gridCol w:w="425"/>
        <w:gridCol w:w="142"/>
        <w:gridCol w:w="4526"/>
        <w:gridCol w:w="993"/>
      </w:tblGrid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39679F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03A56">
              <w:rPr>
                <w:rFonts w:ascii="Arial" w:hAnsi="Arial" w:cs="Arial"/>
                <w:sz w:val="16"/>
                <w:szCs w:val="16"/>
              </w:rPr>
              <w:t>ognome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946737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03A56">
              <w:rPr>
                <w:rFonts w:ascii="Arial" w:hAnsi="Arial" w:cs="Arial"/>
                <w:sz w:val="16"/>
                <w:szCs w:val="16"/>
              </w:rPr>
              <w:t>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946737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03A56">
              <w:rPr>
                <w:rFonts w:ascii="Arial" w:hAnsi="Arial" w:cs="Arial"/>
                <w:sz w:val="16"/>
                <w:szCs w:val="16"/>
              </w:rPr>
              <w:t>ittà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39679F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03A56">
              <w:rPr>
                <w:rFonts w:ascii="Arial" w:hAnsi="Arial" w:cs="Arial"/>
                <w:sz w:val="16"/>
                <w:szCs w:val="16"/>
              </w:rPr>
              <w:t>rovincia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titolo di studio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1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Tessera UISP</w:t>
            </w:r>
            <w:r w:rsidR="0039679F">
              <w:rPr>
                <w:rFonts w:ascii="Arial" w:hAnsi="Arial" w:cs="Arial"/>
                <w:sz w:val="16"/>
                <w:szCs w:val="16"/>
              </w:rPr>
              <w:t xml:space="preserve"> 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45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</w:tcBorders>
          </w:tcPr>
          <w:p w:rsidR="00C03A56" w:rsidRPr="00950B9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50B96">
              <w:rPr>
                <w:rFonts w:ascii="Arial" w:hAnsi="Arial" w:cs="Arial"/>
                <w:b/>
                <w:sz w:val="16"/>
                <w:szCs w:val="16"/>
              </w:rPr>
              <w:t>Società di appartenenza</w:t>
            </w: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946737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03A56">
              <w:rPr>
                <w:rFonts w:ascii="Arial" w:hAnsi="Arial" w:cs="Arial"/>
                <w:sz w:val="16"/>
                <w:szCs w:val="16"/>
              </w:rPr>
              <w:t>ellulare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946737">
        <w:trPr>
          <w:trHeight w:val="80"/>
        </w:trPr>
        <w:tc>
          <w:tcPr>
            <w:tcW w:w="5016" w:type="dxa"/>
            <w:tcBorders>
              <w:top w:val="nil"/>
              <w:left w:val="nil"/>
              <w:bottom w:val="single" w:sz="6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39679F">
              <w:rPr>
                <w:rFonts w:ascii="Comic Sans MS" w:hAnsi="Comic Sans MS" w:cs="Arial"/>
                <w:sz w:val="16"/>
                <w:szCs w:val="16"/>
              </w:rPr>
              <w:t>RISVEGLIO MUSCOLARE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Altri brevetti UISP in possesso: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39679F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  <w:t xml:space="preserve">CARDIO TRAINING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39679F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  <w:t xml:space="preserve">ACQUACROSSGYM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39679F">
            <w:pP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  <w:t xml:space="preserve">CARDIO CIRCUIT FITNESS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9F" w:rsidRPr="0039679F" w:rsidRDefault="0039679F" w:rsidP="0039679F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ACQUAGYM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Tr="00FF1E08">
        <w:trPr>
          <w:trHeight w:val="533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39679F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ACQUACORSSFITNESS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Altri Brevetti in possesso: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A56" w:rsidRPr="00AB3507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39679F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FUNCTIONAL TRAINING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C03A56" w:rsidRPr="00AB3507" w:rsidTr="00FF1E08">
        <w:trPr>
          <w:trHeight w:val="225"/>
        </w:trPr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56" w:rsidRPr="0039679F" w:rsidRDefault="0039679F" w:rsidP="0039679F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TONIC CIRCUIT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3A56" w:rsidRPr="00AB3507" w:rsidRDefault="00C03A56" w:rsidP="00FF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3A56" w:rsidRPr="00AB3507" w:rsidRDefault="00C03A56" w:rsidP="00C03A5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B3507">
        <w:rPr>
          <w:rFonts w:ascii="Arial" w:hAnsi="Arial" w:cs="Arial"/>
          <w:sz w:val="16"/>
          <w:szCs w:val="16"/>
        </w:rPr>
        <w:t xml:space="preserve"> </w:t>
      </w:r>
    </w:p>
    <w:p w:rsidR="00C03A56" w:rsidRDefault="00C03A56" w:rsidP="00C03A5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dichiara inoltre di dare al</w:t>
      </w:r>
      <w:r w:rsidRPr="005D494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Comitato Uisp Emilia Romagna</w:t>
      </w:r>
      <w:r w:rsidRPr="005D494E">
        <w:rPr>
          <w:rFonts w:ascii="Tahoma" w:hAnsi="Tahoma" w:cs="Tahoma"/>
          <w:sz w:val="18"/>
          <w:szCs w:val="18"/>
        </w:rPr>
        <w:t xml:space="preserve"> il proprio consenso ai sensi dell’art. 11 della legge 675/96 a che i dati che lo riguardano (indirizzo e data di nascita) siano oggetto del trattamento elencato nella lettera d) art. 1 della legge citata.</w:t>
      </w:r>
    </w:p>
    <w:p w:rsidR="00E20402" w:rsidRDefault="00C03A56" w:rsidP="00C03A56">
      <w:r>
        <w:rPr>
          <w:rFonts w:ascii="Arial" w:hAnsi="Arial" w:cs="Arial"/>
          <w:sz w:val="16"/>
          <w:szCs w:val="16"/>
        </w:rPr>
        <w:lastRenderedPageBreak/>
        <w:t xml:space="preserve">Data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Firma________________________________________</w:t>
      </w:r>
    </w:p>
    <w:sectPr w:rsidR="00E20402" w:rsidSect="00FF599B">
      <w:headerReference w:type="default" r:id="rId7"/>
      <w:footerReference w:type="default" r:id="rId8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20" w:rsidRDefault="00856120">
      <w:pPr>
        <w:spacing w:after="0" w:line="240" w:lineRule="auto"/>
      </w:pPr>
      <w:r>
        <w:separator/>
      </w:r>
    </w:p>
  </w:endnote>
  <w:endnote w:type="continuationSeparator" w:id="0">
    <w:p w:rsidR="00856120" w:rsidRDefault="0085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9B" w:rsidRDefault="009673E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Regionale Emilia Romagna</w:t>
    </w:r>
  </w:p>
  <w:p w:rsidR="00FF599B" w:rsidRDefault="009673E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 Narrow" w:hAnsi="Arial Narrow" w:cs="Arial Narrow"/>
        <w:color w:val="007934"/>
        <w:sz w:val="16"/>
        <w:szCs w:val="16"/>
      </w:rPr>
      <w:t>40121 Bologna (BO) - Via Riva Reno 75/iii - Tel. 051.225881 - Fax 051.225203  - e-mail: emiliaromagna@uisp.it - www.uisp.it/emiliaromagna - C.F.92011680375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20" w:rsidRDefault="00856120">
      <w:pPr>
        <w:spacing w:after="0" w:line="240" w:lineRule="auto"/>
      </w:pPr>
      <w:r>
        <w:separator/>
      </w:r>
    </w:p>
  </w:footnote>
  <w:footnote w:type="continuationSeparator" w:id="0">
    <w:p w:rsidR="00856120" w:rsidRDefault="0085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FF599B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F599B" w:rsidRDefault="003F28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466850" cy="9048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FF599B" w:rsidRDefault="009673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  <w:t>COMITATO REGIONALE EMILIA ROMAGNA</w:t>
          </w:r>
        </w:p>
        <w:p w:rsidR="00FF599B" w:rsidRDefault="009673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color w:val="007934"/>
              <w:sz w:val="24"/>
              <w:szCs w:val="24"/>
            </w:rPr>
            <w:t>Lega Nuoto</w:t>
          </w:r>
        </w:p>
      </w:tc>
    </w:tr>
  </w:tbl>
  <w:p w:rsidR="00FF599B" w:rsidRDefault="00FF59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88"/>
    <w:rsid w:val="0039679F"/>
    <w:rsid w:val="003F286F"/>
    <w:rsid w:val="004755AF"/>
    <w:rsid w:val="00856120"/>
    <w:rsid w:val="009153D6"/>
    <w:rsid w:val="00946737"/>
    <w:rsid w:val="009673E2"/>
    <w:rsid w:val="00C03A56"/>
    <w:rsid w:val="00E20402"/>
    <w:rsid w:val="00E64F88"/>
    <w:rsid w:val="00EA6B35"/>
    <w:rsid w:val="00F92BA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4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E204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6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737"/>
  </w:style>
  <w:style w:type="paragraph" w:styleId="Pidipagina">
    <w:name w:val="footer"/>
    <w:basedOn w:val="Normale"/>
    <w:link w:val="PidipaginaCarattere"/>
    <w:uiPriority w:val="99"/>
    <w:unhideWhenUsed/>
    <w:rsid w:val="00946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4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E204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6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737"/>
  </w:style>
  <w:style w:type="paragraph" w:styleId="Pidipagina">
    <w:name w:val="footer"/>
    <w:basedOn w:val="Normale"/>
    <w:link w:val="PidipaginaCarattere"/>
    <w:uiPriority w:val="99"/>
    <w:unhideWhenUsed/>
    <w:rsid w:val="00946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2016-11-11T08:34:00Z</dcterms:created>
  <dcterms:modified xsi:type="dcterms:W3CDTF">2016-11-11T08:34:00Z</dcterms:modified>
</cp:coreProperties>
</file>