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87" w:rsidRDefault="00EB37D8">
      <w:r>
        <w:t>COMUNICATO N.</w:t>
      </w:r>
      <w:r w:rsidR="0068010B">
        <w:t xml:space="preserve"> </w:t>
      </w:r>
      <w:r w:rsidR="00E43F63">
        <w:t>3</w:t>
      </w:r>
      <w:r w:rsidR="00791C6D">
        <w:t>9</w:t>
      </w:r>
      <w:r>
        <w:t xml:space="preserve">   DEL </w:t>
      </w:r>
      <w:r w:rsidR="00791C6D">
        <w:t>11</w:t>
      </w:r>
      <w:r>
        <w:t>/</w:t>
      </w:r>
      <w:r w:rsidR="00E43F63">
        <w:t>0</w:t>
      </w:r>
      <w:r w:rsidR="00791C6D">
        <w:t>3</w:t>
      </w:r>
      <w:r>
        <w:t>/202</w:t>
      </w:r>
      <w:r w:rsidR="00E43F63">
        <w:t>3</w:t>
      </w:r>
    </w:p>
    <w:p w:rsidR="00EB37D8" w:rsidRDefault="00EB37D8"/>
    <w:p w:rsidR="00EB37D8" w:rsidRDefault="00791C6D">
      <w:r>
        <w:t>SOSPENSIONE CAMPIONATI</w:t>
      </w:r>
    </w:p>
    <w:p w:rsidR="00791C6D" w:rsidRDefault="00791C6D"/>
    <w:p w:rsidR="001206F2" w:rsidRDefault="00791C6D">
      <w:r>
        <w:t xml:space="preserve">La prossima settimana, in occasione </w:t>
      </w:r>
      <w:proofErr w:type="gramStart"/>
      <w:r>
        <w:t>dell’ Istituzionale</w:t>
      </w:r>
      <w:proofErr w:type="gramEnd"/>
      <w:r>
        <w:t xml:space="preserve"> della FIBIS, i nostri campionati osservano una settimana di sosta.</w:t>
      </w:r>
    </w:p>
    <w:p w:rsidR="00791C6D" w:rsidRDefault="00791C6D">
      <w:r>
        <w:t>Tutte le squadre devono cercare di giocare le partite da recuperare, indicate nell’ elenco successivo,</w:t>
      </w:r>
    </w:p>
    <w:p w:rsidR="00791C6D" w:rsidRDefault="00791C6D">
      <w:proofErr w:type="gramStart"/>
      <w:r>
        <w:t>in</w:t>
      </w:r>
      <w:proofErr w:type="gramEnd"/>
      <w:r>
        <w:t xml:space="preserve"> modo da permettere Giovedì prossimo di pubblicare le classifiche reali di ogni campionato  e gli scontri diretti della 2^ fase della serie A.</w:t>
      </w:r>
    </w:p>
    <w:p w:rsidR="00791C6D" w:rsidRDefault="007D39B9">
      <w:r>
        <w:t>P</w:t>
      </w:r>
      <w:bookmarkStart w:id="0" w:name="_GoBack"/>
      <w:bookmarkEnd w:id="0"/>
      <w:r w:rsidR="00791C6D">
        <w:t>ARTITE DA RECUPERARE</w:t>
      </w:r>
    </w:p>
    <w:p w:rsidR="00791C6D" w:rsidRDefault="00791C6D"/>
    <w:p w:rsidR="00791C6D" w:rsidRPr="00094AB2" w:rsidRDefault="00791C6D">
      <w:pPr>
        <w:rPr>
          <w:u w:val="single"/>
        </w:rPr>
      </w:pPr>
      <w:r w:rsidRPr="00094AB2">
        <w:rPr>
          <w:u w:val="single"/>
        </w:rPr>
        <w:t>CAMPIONATO ECCELLENZA</w:t>
      </w:r>
    </w:p>
    <w:p w:rsidR="00791C6D" w:rsidRDefault="00791C6D">
      <w:r>
        <w:t>BAR COLLO A – DLF EMPOLI B</w:t>
      </w:r>
    </w:p>
    <w:p w:rsidR="00791C6D" w:rsidRDefault="000B7F68">
      <w:r>
        <w:t>SOLVAY DUE – LA CATENA A</w:t>
      </w:r>
    </w:p>
    <w:p w:rsidR="00860CAD" w:rsidRDefault="00860CAD">
      <w:pPr>
        <w:rPr>
          <w:u w:val="single"/>
        </w:rPr>
      </w:pPr>
      <w:r w:rsidRPr="00860CAD">
        <w:rPr>
          <w:u w:val="single"/>
        </w:rPr>
        <w:t>CAMPIONATO SERIE A</w:t>
      </w:r>
    </w:p>
    <w:p w:rsidR="00860CAD" w:rsidRDefault="00860CAD">
      <w:r w:rsidRPr="00860CAD">
        <w:t>BAR OLIMPICO B</w:t>
      </w:r>
      <w:r>
        <w:t xml:space="preserve"> – SOLVAY TRE</w:t>
      </w:r>
    </w:p>
    <w:p w:rsidR="00860CAD" w:rsidRPr="00860CAD" w:rsidRDefault="00860CAD">
      <w:pPr>
        <w:rPr>
          <w:u w:val="single"/>
        </w:rPr>
      </w:pPr>
      <w:r w:rsidRPr="00860CAD">
        <w:rPr>
          <w:u w:val="single"/>
        </w:rPr>
        <w:t>CAMPIONATO SERIE B</w:t>
      </w:r>
    </w:p>
    <w:p w:rsidR="00791C6D" w:rsidRDefault="00860CAD">
      <w:r w:rsidRPr="00860CAD">
        <w:t>CASENUOVE B – AVANE A</w:t>
      </w:r>
    </w:p>
    <w:p w:rsidR="00860CAD" w:rsidRDefault="00860CAD">
      <w:r>
        <w:t>AVANE C – AVANE B</w:t>
      </w:r>
    </w:p>
    <w:p w:rsidR="00860CAD" w:rsidRDefault="00860CAD">
      <w:pPr>
        <w:rPr>
          <w:u w:val="single"/>
        </w:rPr>
      </w:pPr>
      <w:r w:rsidRPr="00860CAD">
        <w:rPr>
          <w:u w:val="single"/>
        </w:rPr>
        <w:t>CAMPIONATO SERIE C</w:t>
      </w:r>
    </w:p>
    <w:p w:rsidR="00860CAD" w:rsidRPr="00860CAD" w:rsidRDefault="00860CAD">
      <w:r>
        <w:t>ACC. CHIANTI POGGIBONSI C – BALALAIKA MA</w:t>
      </w:r>
    </w:p>
    <w:p w:rsidR="001206F2" w:rsidRDefault="001206F2"/>
    <w:p w:rsidR="0068010B" w:rsidRDefault="001206F2">
      <w:r>
        <w:t xml:space="preserve">                                                                                                                                         </w:t>
      </w:r>
      <w:r w:rsidR="0068010B">
        <w:t xml:space="preserve">   FULIGNATI MARCO</w:t>
      </w:r>
    </w:p>
    <w:sectPr w:rsidR="00680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D8"/>
    <w:rsid w:val="00094AB2"/>
    <w:rsid w:val="000B48E2"/>
    <w:rsid w:val="000B7F68"/>
    <w:rsid w:val="001206F2"/>
    <w:rsid w:val="00171D2B"/>
    <w:rsid w:val="0018041F"/>
    <w:rsid w:val="00464D67"/>
    <w:rsid w:val="0068010B"/>
    <w:rsid w:val="006850B4"/>
    <w:rsid w:val="00791C6D"/>
    <w:rsid w:val="007D2F25"/>
    <w:rsid w:val="007D39B9"/>
    <w:rsid w:val="008252D1"/>
    <w:rsid w:val="00860CAD"/>
    <w:rsid w:val="008E0A87"/>
    <w:rsid w:val="00963892"/>
    <w:rsid w:val="00A4656D"/>
    <w:rsid w:val="00E43F63"/>
    <w:rsid w:val="00EB37D8"/>
    <w:rsid w:val="00EC2A3F"/>
    <w:rsid w:val="00F9088D"/>
    <w:rsid w:val="00FA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0F68F-87EC-459F-AF13-D11D0433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2022-11-24T10:07:00Z</dcterms:created>
  <dcterms:modified xsi:type="dcterms:W3CDTF">2023-03-12T19:56:00Z</dcterms:modified>
</cp:coreProperties>
</file>