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348" w:line="259" w:lineRule="auto"/>
        <w:ind w:left="-6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114300" distR="114300">
            <wp:extent cx="1363980" cy="752475"/>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63980" cy="75247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1333500</wp:posOffset>
                </wp:positionH>
                <wp:positionV relativeFrom="paragraph">
                  <wp:posOffset>0</wp:posOffset>
                </wp:positionV>
                <wp:extent cx="3590925" cy="996632"/>
                <wp:effectExtent b="0" l="0" r="0" t="0"/>
                <wp:wrapNone/>
                <wp:docPr id="3" name=""/>
                <a:graphic>
                  <a:graphicData uri="http://schemas.microsoft.com/office/word/2010/wordprocessingShape">
                    <wps:wsp>
                      <wps:cNvSpPr/>
                      <wps:cNvPr id="4" name="Shape 4"/>
                      <wps:spPr>
                        <a:xfrm>
                          <a:off x="3557840" y="3326610"/>
                          <a:ext cx="3576320" cy="906780"/>
                        </a:xfrm>
                        <a:prstGeom prst="rect">
                          <a:avLst/>
                        </a:prstGeom>
                        <a:noFill/>
                        <a:ln>
                          <a:noFill/>
                        </a:ln>
                      </wps:spPr>
                      <wps:txbx>
                        <w:txbxContent>
                          <w:p w:rsidR="00000000" w:rsidDel="00000000" w:rsidP="00000000" w:rsidRDefault="00000000" w:rsidRPr="00000000">
                            <w:pPr>
                              <w:spacing w:after="0" w:before="0" w:line="240"/>
                              <w:ind w:left="151.00000381469727" w:right="8.00000011920929" w:firstLine="302.00000762939453"/>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CENTRO ESTIVO UISP CESENA – PISCINA COMUNALE CESENA</w:t>
                            </w:r>
                          </w:p>
                          <w:p w:rsidR="00000000" w:rsidDel="00000000" w:rsidP="00000000" w:rsidRDefault="00000000" w:rsidRPr="00000000">
                            <w:pPr>
                              <w:spacing w:after="121.00000381469727" w:before="0" w:line="255"/>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4f81bd"/>
                                <w:sz w:val="24"/>
                                <w:u w:val="single"/>
                                <w:vertAlign w:val="baseline"/>
                              </w:rPr>
                              <w:t xml:space="preserve">CENTRO ESTIVO 202</w:t>
                            </w:r>
                            <w:r w:rsidDel="00000000" w:rsidR="00000000" w:rsidRPr="00000000">
                              <w:rPr>
                                <w:rFonts w:ascii="Times New Roman" w:cs="Times New Roman" w:eastAsia="Times New Roman" w:hAnsi="Times New Roman"/>
                                <w:b w:val="1"/>
                                <w:i w:val="0"/>
                                <w:smallCaps w:val="0"/>
                                <w:strike w:val="0"/>
                                <w:color w:val="4f81bd"/>
                                <w:sz w:val="24"/>
                                <w:u w:val="single"/>
                                <w:vertAlign w:val="baseline"/>
                              </w:rPr>
                              <w:t xml:space="preserve">6</w:t>
                            </w:r>
                            <w:r w:rsidDel="00000000" w:rsidR="00000000" w:rsidRPr="00000000">
                              <w:rPr>
                                <w:rFonts w:ascii="Times New Roman" w:cs="Times New Roman" w:eastAsia="Times New Roman" w:hAnsi="Times New Roman"/>
                                <w:b w:val="1"/>
                                <w:i w:val="0"/>
                                <w:smallCaps w:val="0"/>
                                <w:strike w:val="0"/>
                                <w:color w:val="4f81bd"/>
                                <w:sz w:val="24"/>
                                <w:u w:val="single"/>
                                <w:vertAlign w:val="baseline"/>
                              </w:rPr>
                              <w:t xml:space="preserve"> - PISCINA CAMP </w:t>
                            </w:r>
                          </w:p>
                          <w:p w:rsidR="00000000" w:rsidDel="00000000" w:rsidP="00000000" w:rsidRDefault="00000000" w:rsidRPr="00000000">
                            <w:pPr>
                              <w:spacing w:after="0" w:before="0" w:line="240"/>
                              <w:ind w:left="151.00000381469727" w:right="8.00000011920929" w:firstLine="302.00000762939453"/>
                              <w:jc w:val="center"/>
                              <w:textDirection w:val="btLr"/>
                            </w:pPr>
                            <w:r w:rsidDel="00000000" w:rsidR="00000000" w:rsidRPr="00000000">
                              <w:rPr>
                                <w:rFonts w:ascii="Times New Roman" w:cs="Times New Roman" w:eastAsia="Times New Roman" w:hAnsi="Times New Roman"/>
                                <w:b w:val="1"/>
                                <w:i w:val="0"/>
                                <w:smallCaps w:val="0"/>
                                <w:strike w:val="0"/>
                                <w:color w:val="4f81bd"/>
                                <w:sz w:val="24"/>
                                <w:u w:val="single"/>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MODULO ISCRIZIONE</w:t>
                            </w:r>
                          </w:p>
                          <w:p w:rsidR="00000000" w:rsidDel="00000000" w:rsidP="00000000" w:rsidRDefault="00000000" w:rsidRPr="00000000">
                            <w:pPr>
                              <w:spacing w:after="120" w:before="0" w:line="275.00000953674316"/>
                              <w:ind w:left="151.00000381469727" w:right="8.00000011920929" w:firstLine="151.00000381469727"/>
                              <w:jc w:val="both"/>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1333500</wp:posOffset>
                </wp:positionH>
                <wp:positionV relativeFrom="paragraph">
                  <wp:posOffset>0</wp:posOffset>
                </wp:positionV>
                <wp:extent cx="3590925" cy="996632"/>
                <wp:effectExtent b="0" l="0" r="0" t="0"/>
                <wp:wrapNone/>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590925" cy="996632"/>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5307965</wp:posOffset>
            </wp:positionH>
            <wp:positionV relativeFrom="paragraph">
              <wp:posOffset>-84452</wp:posOffset>
            </wp:positionV>
            <wp:extent cx="723265" cy="723265"/>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23265" cy="72326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348" w:lineRule="auto"/>
        <w:ind w:left="-6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Cognome e nome del minore   ______________________________________________________________________Eta’__________</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348" w:lineRule="auto"/>
        <w:ind w:left="-6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Nata/o a _____________________il _______________________________   Residente a ____________________________________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348" w:lineRule="auto"/>
        <w:ind w:left="-6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Via ________________________________N._______ Codice fiscale del minore __________________________________________</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348" w:lineRule="auto"/>
        <w:ind w:left="-6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 reperibilità genitori MADRE__________________________________PADRE_________________________________________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348" w:line="480" w:lineRule="auto"/>
        <w:ind w:left="-69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Indirizzo @   _____________________________________________________________  nominativo del genitore (</w:t>
      </w:r>
      <w:r w:rsidDel="00000000" w:rsidR="00000000" w:rsidRPr="00000000">
        <w:rPr>
          <w:rFonts w:ascii="Times New Roman" w:cs="Times New Roman" w:eastAsia="Times New Roman" w:hAnsi="Times New Roman"/>
          <w:b w:val="1"/>
          <w:bCs w:val="1"/>
          <w:color w:val="000000"/>
          <w:rtl w:val="0"/>
        </w:rPr>
        <w:t xml:space="preserve">di </w:t>
      </w:r>
      <w:r w:rsidDel="00000000" w:rsidR="00000000" w:rsidRPr="00000000">
        <w:rPr>
          <w:rFonts w:ascii="Times New Roman" w:cs="Times New Roman" w:eastAsia="Times New Roman" w:hAnsi="Times New Roman"/>
          <w:color w:val="000000"/>
          <w:rtl w:val="0"/>
        </w:rPr>
        <w:t xml:space="preserve"> chi fa richiesta </w:t>
      </w:r>
      <w:r w:rsidDel="00000000" w:rsidR="00000000" w:rsidRPr="00000000">
        <w:rPr>
          <w:rFonts w:ascii="Times New Roman" w:cs="Times New Roman" w:eastAsia="Times New Roman" w:hAnsi="Times New Roman"/>
          <w:color w:val="000000"/>
        </w:rPr>
        <mc:AlternateContent>
          <mc:Choice Requires="wpg">
            <w:drawing>
              <wp:anchor allowOverlap="1" behindDoc="1" distB="0" distT="0" distL="0" distR="0" hidden="0" layoutInCell="1" locked="0" relativeHeight="0" simplePos="0">
                <wp:simplePos x="0" y="0"/>
                <wp:positionH relativeFrom="page">
                  <wp:posOffset>4081463</wp:posOffset>
                </wp:positionH>
                <wp:positionV relativeFrom="page">
                  <wp:posOffset>3456639</wp:posOffset>
                </wp:positionV>
                <wp:extent cx="3201352" cy="2813611"/>
                <wp:effectExtent b="0" l="0" r="0" t="0"/>
                <wp:wrapNone/>
                <wp:docPr id="2" name=""/>
                <a:graphic>
                  <a:graphicData uri="http://schemas.microsoft.com/office/word/2010/wordprocessingShape">
                    <wps:wsp>
                      <wps:cNvSpPr/>
                      <wps:cNvPr id="3" name="Shape 3"/>
                      <wps:spPr>
                        <a:xfrm>
                          <a:off x="3351750" y="2135850"/>
                          <a:ext cx="3988500" cy="3288300"/>
                        </a:xfrm>
                        <a:prstGeom prst="rect">
                          <a:avLst/>
                        </a:prstGeom>
                        <a:noFill/>
                        <a:ln>
                          <a:noFill/>
                        </a:ln>
                      </wps:spPr>
                      <wps:txbx>
                        <w:txbxContent>
                          <w:p w:rsidR="00000000" w:rsidDel="00000000" w:rsidP="00000000" w:rsidRDefault="00000000" w:rsidRPr="00000000">
                            <w:pPr>
                              <w:spacing w:after="0" w:before="0" w:line="240"/>
                              <w:ind w:left="151.00000381469727" w:right="8.00000011920929" w:firstLine="302.00000762939453"/>
                              <w:jc w:val="center"/>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Note particolari e/o ALLERGIE ALIMENTARI E NON</w:t>
                            </w:r>
                          </w:p>
                          <w:p w:rsidR="00000000" w:rsidDel="00000000" w:rsidP="00000000" w:rsidRDefault="00000000" w:rsidRPr="00000000">
                            <w:pPr>
                              <w:spacing w:after="0" w:before="0" w:line="360"/>
                              <w:ind w:left="151.00000381469727" w:right="8.00000011920929" w:firstLine="302.00000762939453"/>
                              <w:jc w:val="center"/>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after="120" w:before="0" w:line="275.00000953674316"/>
                              <w:ind w:left="151.00000381469727" w:right="8.00000011920929" w:firstLine="151.00000381469727"/>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4081463</wp:posOffset>
                </wp:positionH>
                <wp:positionV relativeFrom="page">
                  <wp:posOffset>3456639</wp:posOffset>
                </wp:positionV>
                <wp:extent cx="3201352" cy="2813611"/>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201352" cy="2813611"/>
                        </a:xfrm>
                        <a:prstGeom prst="rect"/>
                        <a:ln/>
                      </pic:spPr>
                    </pic:pic>
                  </a:graphicData>
                </a:graphic>
              </wp:anchor>
            </w:drawing>
          </mc:Fallback>
        </mc:AlternateContent>
      </w:r>
      <w:r w:rsidDel="00000000" w:rsidR="00000000" w:rsidRPr="00000000">
        <w:rPr>
          <w:rFonts w:ascii="Times New Roman" w:cs="Times New Roman" w:eastAsia="Times New Roman" w:hAnsi="Times New Roman"/>
          <w:color w:val="000000"/>
          <w:rtl w:val="0"/>
        </w:rPr>
        <w:t xml:space="preserve">dei contributi)________________________________________________________</w:t>
      </w:r>
    </w:p>
    <w:p w:rsidR="00000000" w:rsidDel="00000000" w:rsidP="00000000" w:rsidRDefault="00000000" w:rsidRPr="00000000" w14:paraId="00000007">
      <w:pPr>
        <w:spacing w:after="121" w:line="259" w:lineRule="auto"/>
        <w:rPr>
          <w:rFonts w:ascii="Times New Roman" w:cs="Times New Roman" w:eastAsia="Times New Roman" w:hAnsi="Times New Roman"/>
          <w:sz w:val="2"/>
          <w:szCs w:val="2"/>
        </w:rPr>
      </w:pPr>
      <w:bookmarkStart w:colFirst="0" w:colLast="0" w:name="_heading=h.oyv6corfs6kg" w:id="0"/>
      <w:bookmarkEnd w:id="0"/>
      <w:r w:rsidDel="00000000" w:rsidR="00000000" w:rsidRPr="00000000">
        <w:rPr>
          <w:rtl w:val="0"/>
        </w:rPr>
      </w:r>
    </w:p>
    <w:tbl>
      <w:tblPr>
        <w:tblStyle w:val="Table1"/>
        <w:tblpPr w:leftFromText="180" w:rightFromText="180" w:topFromText="180" w:bottomFromText="180" w:vertAnchor="text" w:horzAnchor="text" w:tblpX="-759.0000000000003" w:tblpY="0"/>
        <w:tblW w:w="265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tblGridChange w:id="0">
          <w:tblGrid>
            <w:gridCol w:w="2655"/>
          </w:tblGrid>
        </w:tblGridChange>
      </w:tblGrid>
      <w:tr>
        <w:trPr>
          <w:cantSplit w:val="0"/>
          <w:trHeight w:val="3600" w:hRule="atLeast"/>
          <w:tblHeader w:val="0"/>
        </w:trPr>
        <w:tc>
          <w:tcPr/>
          <w:p w:rsidR="00000000" w:rsidDel="00000000" w:rsidP="00000000" w:rsidRDefault="00000000" w:rsidRPr="00000000" w14:paraId="00000008">
            <w:pPr>
              <w:spacing w:after="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SETTIMANE</w:t>
            </w:r>
          </w:p>
          <w:p w:rsidR="00000000" w:rsidDel="00000000" w:rsidP="00000000" w:rsidRDefault="00000000" w:rsidRPr="00000000" w14:paraId="00000009">
            <w:pPr>
              <w:spacing w:after="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(Scegliere le date)</w:t>
            </w:r>
          </w:p>
          <w:p w:rsidR="00000000" w:rsidDel="00000000" w:rsidP="00000000" w:rsidRDefault="00000000" w:rsidRPr="00000000" w14:paraId="0000000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8/06 - 12/06</w:t>
            </w:r>
          </w:p>
          <w:p w:rsidR="00000000" w:rsidDel="00000000" w:rsidP="00000000" w:rsidRDefault="00000000" w:rsidRPr="00000000" w14:paraId="0000000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15/06 - 19/06</w:t>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22/26 - 26/06</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29/06 - 03/07</w:t>
            </w:r>
            <w:r w:rsidDel="00000000" w:rsidR="00000000" w:rsidRPr="00000000">
              <w:rPr>
                <w:rtl w:val="0"/>
              </w:rPr>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06/07 - 10/07</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13/07 - 17/07</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20/07 - 24/07</w:t>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27/07 - 31/07</w:t>
            </w:r>
          </w:p>
          <w:p w:rsidR="00000000" w:rsidDel="00000000" w:rsidP="00000000" w:rsidRDefault="00000000" w:rsidRPr="00000000" w14:paraId="00000012">
            <w:pPr>
              <w:numPr>
                <w:ilvl w:val="0"/>
                <w:numId w:val="2"/>
              </w:numPr>
              <w:spacing w:after="34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03/08 - 07/08</w:t>
            </w:r>
          </w:p>
        </w:tc>
      </w:tr>
    </w:tbl>
    <w:p w:rsidR="00000000" w:rsidDel="00000000" w:rsidP="00000000" w:rsidRDefault="00000000" w:rsidRPr="00000000" w14:paraId="00000013">
      <w:pPr>
        <w:spacing w:after="348" w:line="480" w:lineRule="auto"/>
        <w:ind w:left="-690" w:firstLine="0"/>
        <w:rPr>
          <w:rFonts w:ascii="Times New Roman" w:cs="Times New Roman" w:eastAsia="Times New Roman" w:hAnsi="Times New Roman"/>
          <w:sz w:val="2"/>
          <w:szCs w:val="2"/>
        </w:rPr>
      </w:pPr>
      <w:r w:rsidDel="00000000" w:rsidR="00000000" w:rsidRPr="00000000">
        <w:rPr>
          <w:rtl w:val="0"/>
        </w:rPr>
      </w:r>
    </w:p>
    <w:sdt>
      <w:sdtPr>
        <w:lock w:val="contentLocked"/>
        <w:id w:val="-45757242"/>
        <w:tag w:val="goog_rdk_0"/>
      </w:sdtPr>
      <w:sdtContent>
        <w:tbl>
          <w:tblPr>
            <w:tblStyle w:val="Table2"/>
            <w:tblpPr w:leftFromText="180" w:rightFromText="180" w:topFromText="180" w:bottomFromText="180" w:vertAnchor="text" w:horzAnchor="text" w:tblpX="2135.9999999999995" w:tblpY="0"/>
            <w:tblW w:w="2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tblGridChange w:id="0">
              <w:tblGrid>
                <w:gridCol w:w="2775"/>
              </w:tblGrid>
            </w:tblGridChange>
          </w:tblGrid>
          <w:tr>
            <w:trPr>
              <w:cantSplit w:val="0"/>
              <w:trHeight w:val="2946.302734375" w:hRule="atLeast"/>
              <w:tblHeader w:val="0"/>
            </w:trPr>
            <w:tc>
              <w:tcPr/>
              <w:p w:rsidR="00000000" w:rsidDel="00000000" w:rsidP="00000000" w:rsidRDefault="00000000" w:rsidRPr="00000000" w14:paraId="00000014">
                <w:pPr>
                  <w:spacing w:after="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USCITA</w:t>
                </w:r>
              </w:p>
              <w:p w:rsidR="00000000" w:rsidDel="00000000" w:rsidP="00000000" w:rsidRDefault="00000000" w:rsidRPr="00000000" w14:paraId="00000015">
                <w:pPr>
                  <w:spacing w:after="200" w:lin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(Scegliere un’opzione)</w:t>
                </w:r>
              </w:p>
              <w:p w:rsidR="00000000" w:rsidDel="00000000" w:rsidP="00000000" w:rsidRDefault="00000000" w:rsidRPr="00000000" w14:paraId="00000016">
                <w:pPr>
                  <w:numPr>
                    <w:ilvl w:val="0"/>
                    <w:numId w:val="1"/>
                  </w:numPr>
                  <w:spacing w:line="259"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Mezza giornata (uscita 12:30-13:00)</w:t>
                </w:r>
              </w:p>
              <w:p w:rsidR="00000000" w:rsidDel="00000000" w:rsidP="00000000" w:rsidRDefault="00000000" w:rsidRPr="00000000" w14:paraId="00000017">
                <w:pPr>
                  <w:numPr>
                    <w:ilvl w:val="0"/>
                    <w:numId w:val="1"/>
                  </w:numPr>
                  <w:spacing w:line="259"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Mezza giornata (uscita 14:00-14:30)</w:t>
                </w:r>
              </w:p>
              <w:p w:rsidR="00000000" w:rsidDel="00000000" w:rsidP="00000000" w:rsidRDefault="00000000" w:rsidRPr="00000000" w14:paraId="00000018">
                <w:pPr>
                  <w:numPr>
                    <w:ilvl w:val="0"/>
                    <w:numId w:val="1"/>
                  </w:numPr>
                  <w:spacing w:after="121" w:line="259"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Giornata intera con pasto  (uscita 17:00-17:30)</w:t>
                </w:r>
              </w:p>
            </w:tc>
          </w:tr>
        </w:tbl>
      </w:sdtContent>
    </w:sdt>
    <w:p w:rsidR="00000000" w:rsidDel="00000000" w:rsidP="00000000" w:rsidRDefault="00000000" w:rsidRPr="00000000" w14:paraId="00000019">
      <w:pPr>
        <w:spacing w:after="348" w:line="480" w:lineRule="auto"/>
        <w:ind w:left="-690"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1A">
      <w:pPr>
        <w:spacing w:after="348" w:line="480" w:lineRule="auto"/>
        <w:ind w:left="-69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1" w:line="259"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1" w:line="259"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1" w:line="259" w:lineRule="auto"/>
        <w:jc w:val="center"/>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1" w:line="259"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1" w:line="259"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1" w:line="259"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bCs w:val="1"/>
          <w:color w:val="000000"/>
          <w:sz w:val="24"/>
          <w:szCs w:val="24"/>
          <w:rtl w:val="0"/>
        </w:rPr>
        <w:t xml:space="preserve">REGOLAMENTO </w:t>
      </w:r>
      <w:r w:rsidDel="00000000" w:rsidR="00000000" w:rsidRPr="00000000">
        <w:rPr>
          <w:rFonts w:ascii="Times New Roman" w:cs="Times New Roman" w:eastAsia="Times New Roman" w:hAnsi="Times New Roman"/>
          <w:b w:val="1"/>
          <w:bCs w:val="1"/>
          <w:color w:val="4f81bd"/>
          <w:sz w:val="24"/>
          <w:szCs w:val="24"/>
          <w:u w:val="single"/>
          <w:rtl w:val="0"/>
        </w:rPr>
        <w:t xml:space="preserve">CENTRO ESTIVO 2026 - PISCINA CAMP </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tabs>
          <w:tab w:val="left" w:leader="none" w:pos="394"/>
          <w:tab w:val="left" w:leader="none" w:pos="514"/>
          <w:tab w:val="left" w:leader="none" w:pos="583"/>
        </w:tabs>
        <w:spacing w:line="276" w:lineRule="auto"/>
        <w:ind w:left="0" w:right="57" w:firstLine="57"/>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Il Centro Estivo è rivolto ai bambini e ragazzi tesserati UISP. </w:t>
      </w:r>
      <w:r w:rsidDel="00000000" w:rsidR="00000000" w:rsidRPr="00000000">
        <w:rPr>
          <w:rFonts w:ascii="Times New Roman" w:cs="Times New Roman" w:eastAsia="Times New Roman" w:hAnsi="Times New Roman"/>
          <w:color w:val="000000"/>
          <w:sz w:val="24"/>
          <w:szCs w:val="24"/>
          <w:u w:val="single"/>
          <w:rtl w:val="0"/>
        </w:rPr>
        <w:t xml:space="preserve">La quota d’iscrizione compresa di assicurazione è di € 1</w:t>
      </w:r>
      <w:r w:rsidDel="00000000" w:rsidR="00000000" w:rsidRPr="00000000">
        <w:rPr>
          <w:rFonts w:ascii="Times New Roman" w:cs="Times New Roman" w:eastAsia="Times New Roman" w:hAnsi="Times New Roman"/>
          <w:sz w:val="24"/>
          <w:szCs w:val="24"/>
          <w:u w:val="single"/>
          <w:rtl w:val="0"/>
        </w:rPr>
        <w:t xml:space="preserve">2</w:t>
      </w:r>
      <w:r w:rsidDel="00000000" w:rsidR="00000000" w:rsidRPr="00000000">
        <w:rPr>
          <w:rFonts w:ascii="Times New Roman" w:cs="Times New Roman" w:eastAsia="Times New Roman" w:hAnsi="Times New Roman"/>
          <w:color w:val="000000"/>
          <w:sz w:val="24"/>
          <w:szCs w:val="24"/>
          <w:u w:val="single"/>
          <w:rtl w:val="0"/>
        </w:rPr>
        <w:t xml:space="preserve">.00</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tabs>
          <w:tab w:val="left" w:leader="none" w:pos="394"/>
          <w:tab w:val="left" w:leader="none" w:pos="514"/>
          <w:tab w:val="left" w:leader="none" w:pos="583"/>
        </w:tabs>
        <w:spacing w:line="276" w:lineRule="auto"/>
        <w:ind w:left="0" w:right="5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INGRESSO</w:t>
      </w:r>
      <w:r w:rsidDel="00000000" w:rsidR="00000000" w:rsidRPr="00000000">
        <w:rPr>
          <w:rFonts w:ascii="Times New Roman" w:cs="Times New Roman" w:eastAsia="Times New Roman" w:hAnsi="Times New Roman"/>
          <w:color w:val="000000"/>
          <w:sz w:val="24"/>
          <w:szCs w:val="24"/>
          <w:rtl w:val="0"/>
        </w:rPr>
        <w:t xml:space="preserve"> 7:30 </w:t>
      </w:r>
      <w:r w:rsidDel="00000000" w:rsidR="00000000" w:rsidRPr="00000000">
        <w:rPr>
          <w:rFonts w:ascii="Times New Roman" w:cs="Times New Roman" w:eastAsia="Times New Roman" w:hAnsi="Times New Roman"/>
          <w:color w:val="000000"/>
          <w:sz w:val="24"/>
          <w:szCs w:val="24"/>
          <w:u w:val="single"/>
          <w:rtl w:val="0"/>
        </w:rPr>
        <w:t xml:space="preserve">1° USCITA </w:t>
      </w:r>
      <w:r w:rsidDel="00000000" w:rsidR="00000000" w:rsidRPr="00000000">
        <w:rPr>
          <w:rFonts w:ascii="Times New Roman" w:cs="Times New Roman" w:eastAsia="Times New Roman" w:hAnsi="Times New Roman"/>
          <w:color w:val="000000"/>
          <w:sz w:val="24"/>
          <w:szCs w:val="24"/>
          <w:rtl w:val="0"/>
        </w:rPr>
        <w:t xml:space="preserve">12.30 -13.00 </w:t>
      </w:r>
      <w:r w:rsidDel="00000000" w:rsidR="00000000" w:rsidRPr="00000000">
        <w:rPr>
          <w:rFonts w:ascii="Times New Roman" w:cs="Times New Roman" w:eastAsia="Times New Roman" w:hAnsi="Times New Roman"/>
          <w:color w:val="000000"/>
          <w:sz w:val="24"/>
          <w:szCs w:val="24"/>
          <w:u w:val="single"/>
          <w:rtl w:val="0"/>
        </w:rPr>
        <w:t xml:space="preserve">2° INGRESSO/USCITA</w:t>
      </w:r>
      <w:r w:rsidDel="00000000" w:rsidR="00000000" w:rsidRPr="00000000">
        <w:rPr>
          <w:rFonts w:ascii="Times New Roman" w:cs="Times New Roman" w:eastAsia="Times New Roman" w:hAnsi="Times New Roman"/>
          <w:color w:val="000000"/>
          <w:sz w:val="24"/>
          <w:szCs w:val="24"/>
          <w:rtl w:val="0"/>
        </w:rPr>
        <w:t xml:space="preserve"> 14.00-14.30 </w:t>
      </w:r>
      <w:r w:rsidDel="00000000" w:rsidR="00000000" w:rsidRPr="00000000">
        <w:rPr>
          <w:rFonts w:ascii="Times New Roman" w:cs="Times New Roman" w:eastAsia="Times New Roman" w:hAnsi="Times New Roman"/>
          <w:color w:val="000000"/>
          <w:sz w:val="24"/>
          <w:szCs w:val="24"/>
          <w:u w:val="single"/>
          <w:rtl w:val="0"/>
        </w:rPr>
        <w:t xml:space="preserve">3°USCITA</w:t>
      </w:r>
      <w:r w:rsidDel="00000000" w:rsidR="00000000" w:rsidRPr="00000000">
        <w:rPr>
          <w:rFonts w:ascii="Times New Roman" w:cs="Times New Roman" w:eastAsia="Times New Roman" w:hAnsi="Times New Roman"/>
          <w:color w:val="000000"/>
          <w:sz w:val="24"/>
          <w:szCs w:val="24"/>
          <w:rtl w:val="0"/>
        </w:rPr>
        <w:t xml:space="preserve"> 17.</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0-1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0. E’ importante rispettare gli orari. In caso di esigenze orarie diverse da quelli </w:t>
      </w:r>
      <w:r w:rsidDel="00000000" w:rsidR="00000000" w:rsidRPr="00000000">
        <w:rPr>
          <w:rFonts w:ascii="Times New Roman" w:cs="Times New Roman" w:eastAsia="Times New Roman" w:hAnsi="Times New Roman"/>
          <w:sz w:val="24"/>
          <w:szCs w:val="24"/>
          <w:rtl w:val="0"/>
        </w:rPr>
        <w:t xml:space="preserve">indicati</w:t>
      </w:r>
      <w:r w:rsidDel="00000000" w:rsidR="00000000" w:rsidRPr="00000000">
        <w:rPr>
          <w:rFonts w:ascii="Times New Roman" w:cs="Times New Roman" w:eastAsia="Times New Roman" w:hAnsi="Times New Roman"/>
          <w:color w:val="000000"/>
          <w:sz w:val="24"/>
          <w:szCs w:val="24"/>
          <w:rtl w:val="0"/>
        </w:rPr>
        <w:t xml:space="preserve"> o eventuali ritardi rispetto all’orario d’uscita contattare il numero 3402205832 / 3459932929</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tabs>
          <w:tab w:val="left" w:leader="none" w:pos="394"/>
          <w:tab w:val="left" w:leader="none" w:pos="514"/>
          <w:tab w:val="left" w:leader="none" w:pos="583"/>
        </w:tabs>
        <w:spacing w:line="276" w:lineRule="auto"/>
        <w:ind w:left="0" w:right="5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Secondo le normative riguardanti la sicurezza dei minori, i bambini all’uscita del centro possono essere affidati soltanto ai genitori o a persone maggiorenni delegate formalmente, delle quali si possa attestare l’identità per conoscenza o tramite un documento di riconoscimento.</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tabs>
          <w:tab w:val="left" w:leader="none" w:pos="394"/>
          <w:tab w:val="left" w:leader="none" w:pos="514"/>
          <w:tab w:val="left" w:leader="none" w:pos="583"/>
        </w:tabs>
        <w:spacing w:line="276" w:lineRule="auto"/>
        <w:ind w:left="0" w:right="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 ha pagato la quota settimanale ma </w:t>
      </w:r>
      <w:r w:rsidDel="00000000" w:rsidR="00000000" w:rsidRPr="00000000">
        <w:rPr>
          <w:rFonts w:ascii="Times New Roman" w:cs="Times New Roman" w:eastAsia="Times New Roman" w:hAnsi="Times New Roman"/>
          <w:b w:val="1"/>
          <w:bCs w:val="1"/>
          <w:color w:val="000000"/>
          <w:sz w:val="24"/>
          <w:szCs w:val="24"/>
          <w:rtl w:val="0"/>
        </w:rPr>
        <w:t xml:space="preserve">non</w:t>
      </w:r>
      <w:r w:rsidDel="00000000" w:rsidR="00000000" w:rsidRPr="00000000">
        <w:rPr>
          <w:rFonts w:ascii="Times New Roman" w:cs="Times New Roman" w:eastAsia="Times New Roman" w:hAnsi="Times New Roman"/>
          <w:color w:val="000000"/>
          <w:sz w:val="24"/>
          <w:szCs w:val="24"/>
          <w:rtl w:val="0"/>
        </w:rPr>
        <w:t xml:space="preserve"> ha frequentato la settimana per motivi di salute, dovrà comunicarlo e, in accordo con il referente del centro estivo, potrà utilizzare la quota pagata per la frequenza di un’altra settimana, previa disponibilità di posto e presentazione certificato medico.</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tabs>
          <w:tab w:val="left" w:leader="none" w:pos="394"/>
          <w:tab w:val="left" w:leader="none" w:pos="514"/>
          <w:tab w:val="left" w:leader="none" w:pos="583"/>
        </w:tabs>
        <w:spacing w:line="276" w:lineRule="auto"/>
        <w:ind w:left="0" w:right="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 sono previste quote di rimborso in caso di ritiro durante la settimana</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tabs>
          <w:tab w:val="left" w:leader="none" w:pos="394"/>
          <w:tab w:val="left" w:leader="none" w:pos="514"/>
          <w:tab w:val="left" w:leader="none" w:pos="583"/>
        </w:tabs>
        <w:spacing w:line="276" w:lineRule="auto"/>
        <w:ind w:left="0" w:right="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 portare al centro oggetti di valore (cellulare, giochi, carte..), poiché gli zainetti durante le attività sono incustoditi.</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13" w:firstLine="0"/>
        <w:jc w:val="both"/>
        <w:rPr>
          <w:rFonts w:ascii="Times New Roman" w:cs="Times New Roman" w:eastAsia="Times New Roman" w:hAnsi="Times New Roman"/>
          <w:color w:val="000000"/>
          <w:sz w:val="24"/>
          <w:szCs w:val="24"/>
        </w:rPr>
      </w:pPr>
      <w:bookmarkStart w:colFirst="0" w:colLast="0" w:name="_heading=h.4f0uyuvhiwzu" w:id="1"/>
      <w:bookmarkEnd w:id="1"/>
      <w:r w:rsidDel="00000000" w:rsidR="00000000" w:rsidRPr="00000000">
        <w:rPr>
          <w:rFonts w:ascii="Times New Roman" w:cs="Times New Roman" w:eastAsia="Times New Roman" w:hAnsi="Times New Roman"/>
          <w:color w:val="000000"/>
          <w:sz w:val="24"/>
          <w:szCs w:val="24"/>
          <w:rtl w:val="0"/>
        </w:rPr>
        <w:t xml:space="preserve">Cesena,                                                                         Firma del genitore</w:t>
      </w:r>
      <w:r w:rsidDel="00000000" w:rsidR="00000000" w:rsidRPr="00000000">
        <mc:AlternateContent>
          <mc:Choice Requires="wpg">
            <w:drawing>
              <wp:anchor allowOverlap="1" behindDoc="0" distB="0" distT="3175" distL="3175" distR="0" hidden="0" layoutInCell="1" locked="0" relativeHeight="0" simplePos="0">
                <wp:simplePos x="0" y="0"/>
                <wp:positionH relativeFrom="column">
                  <wp:posOffset>618173</wp:posOffset>
                </wp:positionH>
                <wp:positionV relativeFrom="paragraph">
                  <wp:posOffset>141288</wp:posOffset>
                </wp:positionV>
                <wp:extent cx="1419860" cy="22225"/>
                <wp:effectExtent b="0" l="0" r="0" t="0"/>
                <wp:wrapNone/>
                <wp:docPr id="4" name=""/>
                <a:graphic>
                  <a:graphicData uri="http://schemas.microsoft.com/office/word/2010/wordprocessingShape">
                    <wps:wsp>
                      <wps:cNvCnPr/>
                      <wps:spPr>
                        <a:xfrm>
                          <a:off x="4641120" y="3780000"/>
                          <a:ext cx="140976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3175" distL="3175" distR="0" hidden="0" layoutInCell="1" locked="0" relativeHeight="0" simplePos="0">
                <wp:simplePos x="0" y="0"/>
                <wp:positionH relativeFrom="column">
                  <wp:posOffset>618173</wp:posOffset>
                </wp:positionH>
                <wp:positionV relativeFrom="paragraph">
                  <wp:posOffset>141288</wp:posOffset>
                </wp:positionV>
                <wp:extent cx="1419860" cy="22225"/>
                <wp:effectExtent b="0" l="0" r="0" t="0"/>
                <wp:wrapNone/>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419860" cy="22225"/>
                        </a:xfrm>
                        <a:prstGeom prst="rect"/>
                        <a:ln/>
                      </pic:spPr>
                    </pic:pic>
                  </a:graphicData>
                </a:graphic>
              </wp:anchor>
            </w:drawing>
          </mc:Fallback>
        </mc:AlternateContent>
      </w:r>
      <w:r w:rsidDel="00000000" w:rsidR="00000000" w:rsidRPr="00000000">
        <mc:AlternateContent>
          <mc:Choice Requires="wpg">
            <w:drawing>
              <wp:anchor allowOverlap="1" behindDoc="0" distB="0" distT="3175" distL="3175" distR="0" hidden="0" layoutInCell="1" locked="0" relativeHeight="0" simplePos="0">
                <wp:simplePos x="0" y="0"/>
                <wp:positionH relativeFrom="column">
                  <wp:posOffset>4447223</wp:posOffset>
                </wp:positionH>
                <wp:positionV relativeFrom="paragraph">
                  <wp:posOffset>120333</wp:posOffset>
                </wp:positionV>
                <wp:extent cx="1858010" cy="22225"/>
                <wp:effectExtent b="0" l="0" r="0" t="0"/>
                <wp:wrapNone/>
                <wp:docPr id="1" name=""/>
                <a:graphic>
                  <a:graphicData uri="http://schemas.microsoft.com/office/word/2010/wordprocessingShape">
                    <wps:wsp>
                      <wps:cNvCnPr/>
                      <wps:spPr>
                        <a:xfrm>
                          <a:off x="4422060" y="3779640"/>
                          <a:ext cx="1847880" cy="720"/>
                        </a:xfrm>
                        <a:prstGeom prst="straightConnector1">
                          <a:avLst/>
                        </a:pr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3175" distL="3175" distR="0" hidden="0" layoutInCell="1" locked="0" relativeHeight="0" simplePos="0">
                <wp:simplePos x="0" y="0"/>
                <wp:positionH relativeFrom="column">
                  <wp:posOffset>4447223</wp:posOffset>
                </wp:positionH>
                <wp:positionV relativeFrom="paragraph">
                  <wp:posOffset>120333</wp:posOffset>
                </wp:positionV>
                <wp:extent cx="1858010" cy="2222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58010" cy="22225"/>
                        </a:xfrm>
                        <a:prstGeom prst="rect"/>
                        <a:ln/>
                      </pic:spPr>
                    </pic:pic>
                  </a:graphicData>
                </a:graphic>
              </wp:anchor>
            </w:drawing>
          </mc:Fallback>
        </mc:AlternateContent>
      </w:r>
    </w:p>
    <w:sectPr>
      <w:pgSz w:h="16838" w:w="11906" w:orient="portrait"/>
      <w:pgMar w:bottom="1134" w:top="283" w:left="1134" w:right="56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T2CRCu+BtIGZzcescUAsF6Qcg==">CgMxLjAaHwoBMBIaChgICVIUChJ0YWJsZS5hajNsZGZ4eWF4d3EyDmgub3l2NmNvcmZzNmtnMg5oLjRmMHV5dXZoaXd6dTgAciExWW1ydGFPc3BVc0JhU2R0V1lacVQzb0N6bnJOalVGVlc=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