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E737" w14:textId="77777777" w:rsidR="005D7B09" w:rsidRDefault="000D45CC">
      <w:pPr>
        <w:pStyle w:val="Intestazione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34B5B217" wp14:editId="397DE663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14:paraId="172BF842" w14:textId="77777777" w:rsidR="005D7B09" w:rsidRDefault="005D7B09">
      <w:pPr>
        <w:spacing w:line="240" w:lineRule="atLeast"/>
        <w:jc w:val="both"/>
        <w:rPr>
          <w:sz w:val="24"/>
        </w:rPr>
      </w:pPr>
    </w:p>
    <w:p w14:paraId="0CDFB633" w14:textId="77777777" w:rsidR="00A66171" w:rsidRDefault="00A66171" w:rsidP="00661A39">
      <w:pPr>
        <w:spacing w:line="240" w:lineRule="atLeast"/>
        <w:jc w:val="both"/>
        <w:rPr>
          <w:sz w:val="24"/>
        </w:rPr>
      </w:pPr>
    </w:p>
    <w:p w14:paraId="7D5D7B2B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064B2D1E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0D0E7B31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7F98CF7A" w14:textId="77777777"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14:paraId="245C82DE" w14:textId="77777777"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14:paraId="0C1548C2" w14:textId="77777777" w:rsidR="00661A39" w:rsidRDefault="00661A39" w:rsidP="00661A39">
      <w:pPr>
        <w:spacing w:line="240" w:lineRule="atLeast"/>
        <w:jc w:val="both"/>
        <w:rPr>
          <w:b/>
          <w:sz w:val="24"/>
        </w:rPr>
      </w:pPr>
    </w:p>
    <w:p w14:paraId="2794E03E" w14:textId="3064373C" w:rsidR="003B38A6" w:rsidRDefault="008C035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3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9C5963">
        <w:rPr>
          <w:rFonts w:ascii="Tahoma" w:hAnsi="Tahoma" w:cs="Tahoma"/>
          <w:b/>
          <w:caps/>
          <w:color w:val="FF0000"/>
          <w:sz w:val="28"/>
        </w:rPr>
        <w:t>9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</w:t>
      </w:r>
      <w:r w:rsidR="009C5963">
        <w:rPr>
          <w:rFonts w:ascii="Tahoma" w:hAnsi="Tahoma" w:cs="Tahoma"/>
          <w:b/>
          <w:caps/>
          <w:color w:val="FF0000"/>
          <w:sz w:val="28"/>
        </w:rPr>
        <w:t>20</w:t>
      </w:r>
    </w:p>
    <w:p w14:paraId="0FA7D363" w14:textId="50184063" w:rsidR="00485B01" w:rsidRPr="00ED447C" w:rsidRDefault="00485B01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ALLENAMENTO REGIONALE CA JU SE MASC E FEMM</w:t>
      </w:r>
    </w:p>
    <w:p w14:paraId="156B72FB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626D376" w14:textId="61F0ABFC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8C0356">
        <w:rPr>
          <w:rFonts w:ascii="Tahoma" w:hAnsi="Tahoma" w:cs="Tahoma"/>
          <w:b/>
          <w:color w:val="FF0000"/>
          <w:sz w:val="24"/>
        </w:rPr>
        <w:t>15Marzo</w:t>
      </w:r>
      <w:r>
        <w:rPr>
          <w:rFonts w:ascii="Tahoma" w:hAnsi="Tahoma" w:cs="Tahoma"/>
          <w:b/>
          <w:color w:val="FF0000"/>
          <w:sz w:val="24"/>
        </w:rPr>
        <w:t xml:space="preserve"> 20</w:t>
      </w:r>
      <w:r w:rsidR="00BE6DFB">
        <w:rPr>
          <w:rFonts w:ascii="Tahoma" w:hAnsi="Tahoma" w:cs="Tahoma"/>
          <w:b/>
          <w:color w:val="FF0000"/>
          <w:sz w:val="24"/>
        </w:rPr>
        <w:t>20</w:t>
      </w:r>
    </w:p>
    <w:p w14:paraId="2A8B2C43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382DCA60" w14:textId="77777777"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</w:p>
    <w:p w14:paraId="4FB99C04" w14:textId="77777777"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1EA328CF" w14:textId="77777777" w:rsidR="00667C9C" w:rsidRDefault="00667C9C" w:rsidP="00A66171">
      <w:pPr>
        <w:rPr>
          <w:sz w:val="24"/>
        </w:rPr>
      </w:pPr>
    </w:p>
    <w:p w14:paraId="7461617E" w14:textId="77777777"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14:paraId="56E605E0" w14:textId="5A4746D9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BE6DFB">
        <w:rPr>
          <w:rFonts w:ascii="Tahoma" w:hAnsi="Tahoma" w:cs="Tahoma"/>
          <w:sz w:val="24"/>
        </w:rPr>
        <w:t>9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</w:t>
      </w:r>
      <w:r w:rsidR="00BE6DFB">
        <w:rPr>
          <w:rFonts w:ascii="Tahoma" w:hAnsi="Tahoma" w:cs="Tahoma"/>
          <w:sz w:val="24"/>
        </w:rPr>
        <w:t>10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 08.30</w:t>
      </w:r>
    </w:p>
    <w:p w14:paraId="517C39D1" w14:textId="2246ACD8"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="00BE6DFB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-20</w:t>
      </w:r>
      <w:r w:rsidR="009C217E">
        <w:rPr>
          <w:rFonts w:ascii="Tahoma" w:hAnsi="Tahoma" w:cs="Tahoma"/>
          <w:sz w:val="24"/>
        </w:rPr>
        <w:t>1</w:t>
      </w:r>
      <w:r w:rsidR="00BE6DFB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 09.</w:t>
      </w:r>
      <w:r w:rsidR="00186624">
        <w:rPr>
          <w:rFonts w:ascii="Tahoma" w:hAnsi="Tahoma" w:cs="Tahoma"/>
          <w:sz w:val="24"/>
        </w:rPr>
        <w:t>15</w:t>
      </w:r>
    </w:p>
    <w:p w14:paraId="25C2DFCB" w14:textId="51899251"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BE6DFB">
        <w:rPr>
          <w:rFonts w:ascii="Tahoma" w:hAnsi="Tahoma" w:cs="Tahoma"/>
          <w:sz w:val="24"/>
        </w:rPr>
        <w:t>2016-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14:paraId="4010328E" w14:textId="71A3C384"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</w:t>
      </w:r>
      <w:r w:rsidR="008C0356">
        <w:rPr>
          <w:rFonts w:ascii="Tahoma" w:hAnsi="Tahoma" w:cs="Tahoma"/>
          <w:sz w:val="24"/>
        </w:rPr>
        <w:t>/</w:t>
      </w:r>
      <w:r w:rsidR="007E745A">
        <w:rPr>
          <w:rFonts w:ascii="Tahoma" w:hAnsi="Tahoma" w:cs="Tahoma"/>
          <w:sz w:val="24"/>
        </w:rPr>
        <w:t>A</w:t>
      </w:r>
      <w:r w:rsidR="008C0356">
        <w:rPr>
          <w:rFonts w:ascii="Tahoma" w:hAnsi="Tahoma" w:cs="Tahoma"/>
          <w:sz w:val="24"/>
        </w:rPr>
        <w:t>/B</w:t>
      </w:r>
      <w:r w:rsidR="007E745A">
        <w:rPr>
          <w:rFonts w:ascii="Tahoma" w:hAnsi="Tahoma" w:cs="Tahoma"/>
          <w:sz w:val="24"/>
        </w:rPr>
        <w:t xml:space="preserve"> - Esordienti nati nell’anno 200</w:t>
      </w:r>
      <w:r w:rsidR="00BE6DFB">
        <w:rPr>
          <w:rFonts w:ascii="Tahoma" w:hAnsi="Tahoma" w:cs="Tahoma"/>
          <w:sz w:val="24"/>
        </w:rPr>
        <w:t>8</w:t>
      </w:r>
      <w:r w:rsidR="00B25F3E">
        <w:rPr>
          <w:rFonts w:ascii="Tahoma" w:hAnsi="Tahoma" w:cs="Tahoma"/>
          <w:sz w:val="24"/>
        </w:rPr>
        <w:t xml:space="preserve"> </w:t>
      </w:r>
      <w:r w:rsidR="008C0356">
        <w:rPr>
          <w:rFonts w:ascii="Tahoma" w:hAnsi="Tahoma" w:cs="Tahoma"/>
          <w:sz w:val="24"/>
        </w:rPr>
        <w:t>-2007</w:t>
      </w:r>
      <w:r w:rsidR="00B25F3E"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8C0356"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14:paraId="48705A30" w14:textId="067F929E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="008C0356">
        <w:rPr>
          <w:rFonts w:ascii="Tahoma" w:hAnsi="Tahoma" w:cs="Tahoma"/>
          <w:sz w:val="24"/>
        </w:rPr>
        <w:t>/CA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</w:t>
      </w:r>
      <w:r w:rsidR="00D969CB" w:rsidRPr="00363900">
        <w:rPr>
          <w:rFonts w:ascii="Tahoma" w:hAnsi="Tahoma" w:cs="Tahoma"/>
          <w:sz w:val="24"/>
        </w:rPr>
        <w:t>200</w:t>
      </w:r>
      <w:r w:rsidR="00BE6DFB">
        <w:rPr>
          <w:rFonts w:ascii="Tahoma" w:hAnsi="Tahoma" w:cs="Tahoma"/>
          <w:sz w:val="24"/>
        </w:rPr>
        <w:t>6</w:t>
      </w:r>
      <w:r w:rsidR="008C0356">
        <w:rPr>
          <w:rFonts w:ascii="Tahoma" w:hAnsi="Tahoma" w:cs="Tahoma"/>
          <w:sz w:val="24"/>
        </w:rPr>
        <w:t>-2005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14:paraId="1940ACCC" w14:textId="77777777"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6131BAEA" w14:textId="77777777" w:rsidR="00733F35" w:rsidRDefault="00733F35" w:rsidP="00733F35">
      <w:pPr>
        <w:rPr>
          <w:sz w:val="24"/>
        </w:rPr>
      </w:pPr>
    </w:p>
    <w:p w14:paraId="4BDC94AC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14:paraId="68407960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0C7D517D" w14:textId="17F3D474"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 xml:space="preserve">REGOLAMENTO </w:t>
      </w:r>
    </w:p>
    <w:p w14:paraId="3EABD452" w14:textId="77777777"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poules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>Per la salvaguardia degli atleti</w:t>
      </w:r>
      <w:r w:rsidR="00B73BCA" w:rsidRPr="00FD1CA3">
        <w:rPr>
          <w:rFonts w:ascii="Tahoma" w:hAnsi="Tahoma" w:cs="Tahoma"/>
          <w:b/>
          <w:color w:val="FF0000"/>
          <w:sz w:val="24"/>
          <w:u w:val="single"/>
        </w:rPr>
        <w:t xml:space="preserve"> con apparecchio dentale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 xml:space="preserve">, è </w:t>
      </w:r>
      <w:r w:rsidR="00305495" w:rsidRPr="00FD1CA3">
        <w:rPr>
          <w:rFonts w:ascii="Tahoma" w:hAnsi="Tahoma" w:cs="Tahoma"/>
          <w:b/>
          <w:color w:val="FF0000"/>
          <w:sz w:val="24"/>
          <w:u w:val="single"/>
        </w:rPr>
        <w:t>obbligatorio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14:paraId="60FD1232" w14:textId="77777777" w:rsidR="00733F35" w:rsidRDefault="00733F35" w:rsidP="00733F35">
      <w:pPr>
        <w:rPr>
          <w:sz w:val="24"/>
        </w:rPr>
      </w:pPr>
    </w:p>
    <w:p w14:paraId="67B00225" w14:textId="4FACEB86"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</w:t>
      </w:r>
      <w:r w:rsidRPr="00363900">
        <w:rPr>
          <w:rFonts w:ascii="Tahoma" w:hAnsi="Tahoma" w:cs="Tahoma"/>
          <w:sz w:val="24"/>
        </w:rPr>
        <w:t>:</w:t>
      </w:r>
    </w:p>
    <w:p w14:paraId="664F3A8D" w14:textId="77777777"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14:paraId="7692EF3F" w14:textId="77777777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8862FC2" w14:textId="77777777"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14:paraId="1EE2D49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14:paraId="7F0321C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14:paraId="36350AC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14:paraId="2BEBECA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14:paraId="14E3AE5F" w14:textId="5AE67164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A54035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79D3F51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14:paraId="2C507D16" w14:textId="77777777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14:paraId="7DF14882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14:paraId="2C77908C" w14:textId="776873D0"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BE6DFB">
              <w:rPr>
                <w:rFonts w:ascii="Tahoma" w:hAnsi="Tahoma" w:cs="Tahoma"/>
              </w:rPr>
              <w:t>16-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</w:t>
            </w:r>
          </w:p>
        </w:tc>
        <w:tc>
          <w:tcPr>
            <w:tcW w:w="2940" w:type="dxa"/>
            <w:tcBorders>
              <w:top w:val="nil"/>
            </w:tcBorders>
          </w:tcPr>
          <w:p w14:paraId="01F1254D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14:paraId="1B30B7A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14:paraId="3702D38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14:paraId="027A63B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622F950B" w14:textId="77777777" w:rsidTr="006D0D97">
        <w:trPr>
          <w:jc w:val="center"/>
        </w:trPr>
        <w:tc>
          <w:tcPr>
            <w:tcW w:w="1701" w:type="dxa"/>
          </w:tcPr>
          <w:p w14:paraId="26DB7669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14:paraId="4C5A5437" w14:textId="6B32835E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="00BE6DFB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/20</w:t>
            </w:r>
            <w:r w:rsidR="009C217E">
              <w:rPr>
                <w:rFonts w:ascii="Tahoma" w:hAnsi="Tahoma" w:cs="Tahoma"/>
              </w:rPr>
              <w:t>1</w:t>
            </w:r>
            <w:r w:rsidR="00BE6DFB">
              <w:rPr>
                <w:rFonts w:ascii="Tahoma" w:hAnsi="Tahoma" w:cs="Tahoma"/>
              </w:rPr>
              <w:t>2</w:t>
            </w:r>
          </w:p>
        </w:tc>
        <w:tc>
          <w:tcPr>
            <w:tcW w:w="2940" w:type="dxa"/>
          </w:tcPr>
          <w:p w14:paraId="405D930E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60DF4817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14:paraId="70DD898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7DF2AEF9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420721F0" w14:textId="77777777" w:rsidTr="006D0D97">
        <w:trPr>
          <w:jc w:val="center"/>
        </w:trPr>
        <w:tc>
          <w:tcPr>
            <w:tcW w:w="1701" w:type="dxa"/>
          </w:tcPr>
          <w:p w14:paraId="5675BA4F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14:paraId="7D795771" w14:textId="01F1CA08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9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</w:t>
            </w:r>
            <w:r w:rsidR="00BE6DFB">
              <w:rPr>
                <w:rFonts w:ascii="Tahoma" w:hAnsi="Tahoma" w:cs="Tahoma"/>
              </w:rPr>
              <w:t>10</w:t>
            </w:r>
          </w:p>
        </w:tc>
        <w:tc>
          <w:tcPr>
            <w:tcW w:w="2940" w:type="dxa"/>
          </w:tcPr>
          <w:p w14:paraId="331C75B9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65DD14C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6D73A0B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07EA4935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742D5B11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26ADCA0F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14:paraId="5562AB8A" w14:textId="77777777" w:rsidTr="006D0D97">
        <w:trPr>
          <w:jc w:val="center"/>
        </w:trPr>
        <w:tc>
          <w:tcPr>
            <w:tcW w:w="1701" w:type="dxa"/>
          </w:tcPr>
          <w:p w14:paraId="0B0B8F2B" w14:textId="6F482985"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  <w:r w:rsidR="008C0356">
              <w:rPr>
                <w:rFonts w:ascii="Tahoma" w:hAnsi="Tahoma" w:cs="Tahoma"/>
              </w:rPr>
              <w:t>/B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45" w:type="dxa"/>
          </w:tcPr>
          <w:p w14:paraId="55801EFD" w14:textId="3647A13C"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8C0356">
              <w:rPr>
                <w:rFonts w:ascii="Tahoma" w:hAnsi="Tahoma" w:cs="Tahoma"/>
              </w:rPr>
              <w:t>2007/</w:t>
            </w:r>
            <w:r w:rsidR="00B25F3E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8</w:t>
            </w:r>
          </w:p>
        </w:tc>
        <w:tc>
          <w:tcPr>
            <w:tcW w:w="2940" w:type="dxa"/>
          </w:tcPr>
          <w:p w14:paraId="2F31BCDB" w14:textId="77777777"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14:paraId="2226FB72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4C890EBE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4107700E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14:paraId="606C1619" w14:textId="77777777" w:rsidTr="006D0D97">
        <w:trPr>
          <w:jc w:val="center"/>
        </w:trPr>
        <w:tc>
          <w:tcPr>
            <w:tcW w:w="1701" w:type="dxa"/>
          </w:tcPr>
          <w:p w14:paraId="455BC0E6" w14:textId="0D21AE0A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  <w:r w:rsidR="008C0356">
              <w:rPr>
                <w:rFonts w:ascii="Tahoma" w:hAnsi="Tahoma" w:cs="Tahoma"/>
              </w:rPr>
              <w:t xml:space="preserve"> CA</w:t>
            </w:r>
          </w:p>
        </w:tc>
        <w:tc>
          <w:tcPr>
            <w:tcW w:w="1545" w:type="dxa"/>
          </w:tcPr>
          <w:p w14:paraId="6C040361" w14:textId="3490506A" w:rsidR="00A66171" w:rsidRPr="00363900" w:rsidRDefault="008C035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2005/</w:t>
            </w:r>
            <w:r w:rsidR="001529C6" w:rsidRPr="00363900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14:paraId="7102998B" w14:textId="77777777"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14:paraId="0BC96CB3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495BC49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14:paraId="60921CE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14:paraId="5CBE42F9" w14:textId="77777777" w:rsidTr="006D0D97">
        <w:trPr>
          <w:jc w:val="center"/>
        </w:trPr>
        <w:tc>
          <w:tcPr>
            <w:tcW w:w="1701" w:type="dxa"/>
          </w:tcPr>
          <w:p w14:paraId="2D9895CC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51B78F58" w14:textId="77777777"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0A0313D0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331BDB2B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4EB3DAD6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64DF11E4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14:paraId="78F357E0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0A1C40EC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8C0356" w:rsidRPr="00363900" w14:paraId="0467824F" w14:textId="77777777" w:rsidTr="006D0D97">
        <w:trPr>
          <w:trHeight w:val="286"/>
          <w:jc w:val="center"/>
        </w:trPr>
        <w:tc>
          <w:tcPr>
            <w:tcW w:w="1701" w:type="dxa"/>
          </w:tcPr>
          <w:p w14:paraId="2A7F2AC8" w14:textId="5ABA7D72" w:rsidR="008C0356" w:rsidRPr="00363900" w:rsidRDefault="008C0356" w:rsidP="008C0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Esordienti/A/B </w:t>
            </w:r>
          </w:p>
        </w:tc>
        <w:tc>
          <w:tcPr>
            <w:tcW w:w="1545" w:type="dxa"/>
          </w:tcPr>
          <w:p w14:paraId="6B98FE9D" w14:textId="157A27ED" w:rsidR="008C0356" w:rsidRPr="00363900" w:rsidRDefault="008C0356" w:rsidP="008C0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2007/2008</w:t>
            </w:r>
          </w:p>
        </w:tc>
        <w:tc>
          <w:tcPr>
            <w:tcW w:w="2940" w:type="dxa"/>
          </w:tcPr>
          <w:p w14:paraId="676CC392" w14:textId="77777777" w:rsidR="008C0356" w:rsidRPr="00827246" w:rsidRDefault="008C0356" w:rsidP="008C0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14:paraId="52979FAA" w14:textId="77777777" w:rsidR="008C0356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1DD51E9E" w14:textId="77777777" w:rsidR="008C0356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14044F6B" w14:textId="77777777" w:rsidR="008C0356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8C0356" w:rsidRPr="00363900" w14:paraId="2F596659" w14:textId="77777777" w:rsidTr="006D0D97">
        <w:trPr>
          <w:trHeight w:val="286"/>
          <w:jc w:val="center"/>
        </w:trPr>
        <w:tc>
          <w:tcPr>
            <w:tcW w:w="1701" w:type="dxa"/>
          </w:tcPr>
          <w:p w14:paraId="11FEBA4A" w14:textId="497BA7F4" w:rsidR="008C0356" w:rsidRPr="00363900" w:rsidRDefault="008C0356" w:rsidP="008C0356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  <w:r>
              <w:rPr>
                <w:rFonts w:ascii="Tahoma" w:hAnsi="Tahoma" w:cs="Tahoma"/>
              </w:rPr>
              <w:t xml:space="preserve"> CA</w:t>
            </w:r>
          </w:p>
        </w:tc>
        <w:tc>
          <w:tcPr>
            <w:tcW w:w="1545" w:type="dxa"/>
          </w:tcPr>
          <w:p w14:paraId="743D5516" w14:textId="65BFF1E8" w:rsidR="008C0356" w:rsidRPr="00363900" w:rsidRDefault="008C0356" w:rsidP="008C0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2005/</w:t>
            </w:r>
            <w:r w:rsidRPr="00363900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14:paraId="6FF633A3" w14:textId="77777777" w:rsidR="008C0356" w:rsidRPr="00827246" w:rsidRDefault="008C0356" w:rsidP="008C0356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14:paraId="5327DDCA" w14:textId="77777777" w:rsidR="008C0356" w:rsidRPr="00363900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3B7465AD" w14:textId="77777777" w:rsidR="008C0356" w:rsidRPr="00363900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7B6D68C6" w14:textId="77777777" w:rsidR="008C0356" w:rsidRPr="00363900" w:rsidRDefault="008C0356" w:rsidP="008C03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10”</w:t>
            </w:r>
          </w:p>
        </w:tc>
      </w:tr>
      <w:tr w:rsidR="009C217E" w:rsidRPr="00363900" w14:paraId="61EDA8A5" w14:textId="77777777" w:rsidTr="006D0D97">
        <w:trPr>
          <w:trHeight w:val="276"/>
          <w:jc w:val="center"/>
        </w:trPr>
        <w:tc>
          <w:tcPr>
            <w:tcW w:w="1701" w:type="dxa"/>
          </w:tcPr>
          <w:p w14:paraId="13B825E6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1A92998F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0519D4DA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4B0750C3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72B23110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3911260E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14:paraId="756BBFAB" w14:textId="77777777"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14:paraId="41A4FB62" w14:textId="77777777"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14:paraId="714CA69B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24A07781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3B15589F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3CF58D8D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14:paraId="33442022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57917DE2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14:paraId="03973686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12D5779C" w14:textId="62E7A8D1" w:rsidR="00ED447C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 xml:space="preserve">FORMULA </w:t>
      </w:r>
    </w:p>
    <w:p w14:paraId="225A62B5" w14:textId="6F510130" w:rsidR="00733F35" w:rsidRPr="00363900" w:rsidRDefault="00624A65" w:rsidP="0036390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L’attività, gestita</w:t>
      </w:r>
      <w:r w:rsidR="001E58F5" w:rsidRPr="00363900">
        <w:rPr>
          <w:rFonts w:ascii="Tahoma" w:hAnsi="Tahoma" w:cs="Tahoma"/>
          <w:sz w:val="24"/>
          <w:szCs w:val="24"/>
        </w:rPr>
        <w:t xml:space="preserve">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="00733F35" w:rsidRPr="00363900">
        <w:rPr>
          <w:rFonts w:ascii="Tahoma" w:hAnsi="Tahoma" w:cs="Tahoma"/>
          <w:sz w:val="24"/>
          <w:szCs w:val="24"/>
        </w:rPr>
        <w:t>si svolgerà con girone all’italiana.</w:t>
      </w:r>
    </w:p>
    <w:p w14:paraId="008974BA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14:paraId="344FB52D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14:paraId="70E63C43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4BA2D588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>eventuali associazioni  invitate</w:t>
      </w:r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14:paraId="40E695F4" w14:textId="7A195B04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I pagamenti avverranno in sede di </w:t>
      </w:r>
      <w:r w:rsidR="00816E5B">
        <w:rPr>
          <w:rFonts w:ascii="Tahoma" w:hAnsi="Tahoma" w:cs="Tahoma"/>
          <w:sz w:val="24"/>
        </w:rPr>
        <w:t>attività</w:t>
      </w:r>
      <w:r w:rsidRPr="00363900">
        <w:rPr>
          <w:rFonts w:ascii="Tahoma" w:hAnsi="Tahoma" w:cs="Tahoma"/>
          <w:sz w:val="24"/>
        </w:rPr>
        <w:t>.</w:t>
      </w:r>
    </w:p>
    <w:p w14:paraId="6913796B" w14:textId="0220060F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8C0356">
        <w:rPr>
          <w:rFonts w:ascii="Tahoma" w:hAnsi="Tahoma" w:cs="Tahoma"/>
          <w:b/>
          <w:color w:val="FF0000"/>
          <w:sz w:val="24"/>
          <w:u w:val="single"/>
        </w:rPr>
        <w:t>11 Marzo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</w:t>
      </w:r>
      <w:r w:rsidR="001A7536">
        <w:rPr>
          <w:rFonts w:ascii="Tahoma" w:hAnsi="Tahoma" w:cs="Tahoma"/>
          <w:b/>
          <w:color w:val="FF0000"/>
          <w:sz w:val="24"/>
          <w:u w:val="single"/>
        </w:rPr>
        <w:t>20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14:paraId="2B25FE86" w14:textId="4C10161F" w:rsidR="00733F35" w:rsidRPr="004A729B" w:rsidRDefault="00733F35" w:rsidP="00363900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4A729B">
        <w:rPr>
          <w:rFonts w:ascii="Tahoma" w:hAnsi="Tahoma" w:cs="Tahoma"/>
          <w:b/>
          <w:bCs/>
          <w:color w:val="FF0000"/>
          <w:sz w:val="24"/>
        </w:rPr>
        <w:t xml:space="preserve">Si ricorda che </w:t>
      </w:r>
      <w:r w:rsidR="00BF0F24" w:rsidRPr="004A729B">
        <w:rPr>
          <w:rFonts w:ascii="Tahoma" w:hAnsi="Tahoma" w:cs="Tahoma"/>
          <w:b/>
          <w:bCs/>
          <w:color w:val="FF0000"/>
          <w:sz w:val="24"/>
        </w:rPr>
        <w:t xml:space="preserve">per ottemperare alle normative della PIATTAFORMA CONI </w:t>
      </w:r>
      <w:r w:rsidRPr="004A729B">
        <w:rPr>
          <w:rFonts w:ascii="Tahoma" w:hAnsi="Tahoma" w:cs="Tahoma"/>
          <w:b/>
          <w:bCs/>
          <w:color w:val="FF0000"/>
          <w:sz w:val="24"/>
        </w:rPr>
        <w:t xml:space="preserve">il modulo d’iscrizione dovrà essere compilato </w:t>
      </w:r>
      <w:r w:rsidR="00BF0F24" w:rsidRPr="004A729B">
        <w:rPr>
          <w:rFonts w:ascii="Tahoma" w:hAnsi="Tahoma" w:cs="Tahoma"/>
          <w:b/>
          <w:bCs/>
          <w:color w:val="FF0000"/>
          <w:sz w:val="24"/>
        </w:rPr>
        <w:t xml:space="preserve">come indicato </w:t>
      </w:r>
      <w:r w:rsidRPr="004A729B">
        <w:rPr>
          <w:rFonts w:ascii="Tahoma" w:hAnsi="Tahoma" w:cs="Tahoma"/>
          <w:b/>
          <w:bCs/>
          <w:color w:val="FF0000"/>
          <w:sz w:val="24"/>
        </w:rPr>
        <w:t xml:space="preserve">in ogni sua parte, </w:t>
      </w:r>
      <w:r w:rsidR="00FC0CEE" w:rsidRPr="004A729B">
        <w:rPr>
          <w:rFonts w:ascii="Tahoma" w:hAnsi="Tahoma" w:cs="Tahoma"/>
          <w:b/>
          <w:bCs/>
          <w:color w:val="FF0000"/>
          <w:sz w:val="24"/>
        </w:rPr>
        <w:t xml:space="preserve">con </w:t>
      </w:r>
      <w:r w:rsidRPr="004A729B">
        <w:rPr>
          <w:rFonts w:ascii="Tahoma" w:hAnsi="Tahoma" w:cs="Tahoma"/>
          <w:b/>
          <w:bCs/>
          <w:color w:val="FF0000"/>
          <w:sz w:val="24"/>
        </w:rPr>
        <w:t>particolare</w:t>
      </w:r>
      <w:r w:rsidR="00FC0CEE" w:rsidRPr="004A729B">
        <w:rPr>
          <w:rFonts w:ascii="Tahoma" w:hAnsi="Tahoma" w:cs="Tahoma"/>
          <w:b/>
          <w:bCs/>
          <w:color w:val="FF0000"/>
          <w:sz w:val="24"/>
        </w:rPr>
        <w:t xml:space="preserve"> attenzione</w:t>
      </w:r>
      <w:r w:rsidRPr="004A729B">
        <w:rPr>
          <w:rFonts w:ascii="Tahoma" w:hAnsi="Tahoma" w:cs="Tahoma"/>
          <w:b/>
          <w:bCs/>
          <w:color w:val="FF0000"/>
          <w:sz w:val="24"/>
        </w:rPr>
        <w:t xml:space="preserve"> per quanto riguarda l’anno di nascita</w:t>
      </w:r>
      <w:r w:rsidR="00FC0CEE" w:rsidRPr="004A729B">
        <w:rPr>
          <w:rFonts w:ascii="Tahoma" w:hAnsi="Tahoma" w:cs="Tahoma"/>
          <w:b/>
          <w:bCs/>
          <w:color w:val="FF0000"/>
          <w:sz w:val="24"/>
        </w:rPr>
        <w:t xml:space="preserve">, </w:t>
      </w:r>
      <w:r w:rsidRPr="004A729B">
        <w:rPr>
          <w:rFonts w:ascii="Tahoma" w:hAnsi="Tahoma" w:cs="Tahoma"/>
          <w:b/>
          <w:bCs/>
          <w:color w:val="FF0000"/>
          <w:sz w:val="24"/>
        </w:rPr>
        <w:t xml:space="preserve">il peso degli atleti </w:t>
      </w:r>
      <w:r w:rsidR="004A729B" w:rsidRPr="004A729B">
        <w:rPr>
          <w:rFonts w:ascii="Tahoma" w:hAnsi="Tahoma" w:cs="Tahoma"/>
          <w:b/>
          <w:bCs/>
          <w:color w:val="FF0000"/>
          <w:sz w:val="24"/>
        </w:rPr>
        <w:t xml:space="preserve">il n della tessera UISP o il codice fiscale </w:t>
      </w:r>
      <w:r w:rsidR="00FC0CEE" w:rsidRPr="004A729B">
        <w:rPr>
          <w:rFonts w:ascii="Tahoma" w:hAnsi="Tahoma" w:cs="Tahoma"/>
          <w:b/>
          <w:bCs/>
          <w:color w:val="FF0000"/>
          <w:sz w:val="24"/>
        </w:rPr>
        <w:t>e la</w:t>
      </w:r>
      <w:r w:rsidRPr="004A729B">
        <w:rPr>
          <w:rFonts w:ascii="Tahoma" w:hAnsi="Tahoma" w:cs="Tahoma"/>
          <w:b/>
          <w:bCs/>
          <w:color w:val="FF0000"/>
          <w:sz w:val="24"/>
        </w:rPr>
        <w:t xml:space="preserve"> dichiarazione in calce allo stesso.</w:t>
      </w:r>
    </w:p>
    <w:p w14:paraId="6BA22FCC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48108C23" w14:textId="77777777"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14:paraId="3DDCEB43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14:paraId="4AA0193B" w14:textId="77777777" w:rsidTr="00154061">
        <w:trPr>
          <w:jc w:val="center"/>
        </w:trPr>
        <w:tc>
          <w:tcPr>
            <w:tcW w:w="1956" w:type="dxa"/>
          </w:tcPr>
          <w:p w14:paraId="5F3A4D4B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14:paraId="5AB41BEC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14:paraId="54D3371C" w14:textId="77777777" w:rsidTr="00154061">
        <w:trPr>
          <w:jc w:val="center"/>
        </w:trPr>
        <w:tc>
          <w:tcPr>
            <w:tcW w:w="1956" w:type="dxa"/>
          </w:tcPr>
          <w:p w14:paraId="7AF4C6DE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14:paraId="1B7E3C12" w14:textId="77777777"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14:paraId="46F1A377" w14:textId="77777777" w:rsidTr="00154061">
        <w:trPr>
          <w:jc w:val="center"/>
        </w:trPr>
        <w:tc>
          <w:tcPr>
            <w:tcW w:w="1956" w:type="dxa"/>
          </w:tcPr>
          <w:p w14:paraId="45F60C55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14:paraId="0B43E695" w14:textId="7EF16630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14:paraId="6AAD3523" w14:textId="77777777" w:rsidTr="00154061">
        <w:trPr>
          <w:jc w:val="center"/>
        </w:trPr>
        <w:tc>
          <w:tcPr>
            <w:tcW w:w="1956" w:type="dxa"/>
          </w:tcPr>
          <w:p w14:paraId="3F18F50E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14:paraId="3B7DF859" w14:textId="5989219B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14:paraId="127E70F6" w14:textId="77777777" w:rsidTr="00154061">
        <w:trPr>
          <w:jc w:val="center"/>
        </w:trPr>
        <w:tc>
          <w:tcPr>
            <w:tcW w:w="1956" w:type="dxa"/>
          </w:tcPr>
          <w:p w14:paraId="11DC7282" w14:textId="77777777"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14:paraId="5121A331" w14:textId="7C0D79EE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</w:t>
            </w:r>
            <w:r w:rsidR="00816E5B">
              <w:rPr>
                <w:rFonts w:ascii="Tahoma" w:hAnsi="Tahoma" w:cs="Tahoma"/>
                <w:b/>
                <w:sz w:val="24"/>
              </w:rPr>
              <w:t>c</w:t>
            </w:r>
            <w:r w:rsidRPr="00363900">
              <w:rPr>
                <w:rFonts w:ascii="Tahoma" w:hAnsi="Tahoma" w:cs="Tahoma"/>
                <w:b/>
                <w:sz w:val="24"/>
              </w:rPr>
              <w:t>at. Bambini</w:t>
            </w:r>
          </w:p>
        </w:tc>
      </w:tr>
      <w:tr w:rsidR="00E2361E" w:rsidRPr="00363900" w14:paraId="02655954" w14:textId="77777777" w:rsidTr="00154061">
        <w:trPr>
          <w:jc w:val="center"/>
        </w:trPr>
        <w:tc>
          <w:tcPr>
            <w:tcW w:w="1956" w:type="dxa"/>
          </w:tcPr>
          <w:p w14:paraId="17C03EE6" w14:textId="77777777"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4539B381" w14:textId="77777777"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51A82D4F" w14:textId="77777777"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14:paraId="3BDF1A8C" w14:textId="336E20B5"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cat. Esordienti </w:t>
            </w:r>
            <w:r w:rsidR="00BF0F24">
              <w:rPr>
                <w:rFonts w:ascii="Tahoma" w:hAnsi="Tahoma" w:cs="Tahoma"/>
                <w:b/>
                <w:sz w:val="24"/>
              </w:rPr>
              <w:t>A/</w:t>
            </w:r>
            <w:r w:rsidRPr="00363900">
              <w:rPr>
                <w:rFonts w:ascii="Tahoma" w:hAnsi="Tahoma" w:cs="Tahoma"/>
                <w:b/>
                <w:sz w:val="24"/>
              </w:rPr>
              <w:t>B</w:t>
            </w:r>
          </w:p>
          <w:p w14:paraId="790A4772" w14:textId="6D0A2565"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cat. Esordienti </w:t>
            </w:r>
            <w:r w:rsidR="00BF0F24">
              <w:rPr>
                <w:rFonts w:ascii="Tahoma" w:hAnsi="Tahoma" w:cs="Tahoma"/>
                <w:b/>
                <w:sz w:val="24"/>
              </w:rPr>
              <w:t>B/CA</w:t>
            </w:r>
          </w:p>
          <w:p w14:paraId="1A63D169" w14:textId="77777777"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14:paraId="4C7390C7" w14:textId="77777777" w:rsidTr="00154061">
        <w:trPr>
          <w:jc w:val="center"/>
        </w:trPr>
        <w:tc>
          <w:tcPr>
            <w:tcW w:w="1956" w:type="dxa"/>
          </w:tcPr>
          <w:p w14:paraId="05209721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14:paraId="4E527587" w14:textId="77777777"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14:paraId="0885FD8F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175D1392" w14:textId="77777777"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14:paraId="68C4797D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p w14:paraId="5475AC1E" w14:textId="77777777"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14:paraId="4158D077" w14:textId="77777777"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14:paraId="07424FB5" w14:textId="77777777"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41A4F66D" w14:textId="69C51A47" w:rsidR="00BF0F24" w:rsidRDefault="00555872" w:rsidP="00BF0F24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ATTENZIONE </w:t>
      </w:r>
      <w:r w:rsidR="00BF0F24">
        <w:rPr>
          <w:rFonts w:ascii="Tahoma" w:hAnsi="Tahoma" w:cs="Tahoma"/>
          <w:b/>
          <w:color w:val="FF0000"/>
          <w:sz w:val="36"/>
          <w:szCs w:val="36"/>
        </w:rPr>
        <w:t>IN BASE A QUANTO CONCORDATO CON I TECNICI ATTUEREMO UNA SPERIMENTAZIONE CHE PREVEDE DI ACCORPARE 1° FASCIA GLI ES/A E IL PRIMO ANNO DI EB, 2° FASCIAIL SECONDO ANNO DI ES/B CON IL PRIMO ANNO DI CA</w:t>
      </w:r>
    </w:p>
    <w:p w14:paraId="6815F890" w14:textId="12CB9720" w:rsidR="00555872" w:rsidRDefault="00BF0F24" w:rsidP="00BF0F24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LA 2° FASCIA USERA IL REGOLAMENTO </w:t>
      </w:r>
      <w:r w:rsidR="007F1B08">
        <w:rPr>
          <w:rFonts w:ascii="Tahoma" w:hAnsi="Tahoma" w:cs="Tahoma"/>
          <w:b/>
          <w:color w:val="FF0000"/>
          <w:sz w:val="36"/>
          <w:szCs w:val="36"/>
        </w:rPr>
        <w:t xml:space="preserve">ES </w:t>
      </w:r>
      <w:r w:rsidR="00816E5B">
        <w:rPr>
          <w:rFonts w:ascii="Tahoma" w:hAnsi="Tahoma" w:cs="Tahoma"/>
          <w:b/>
          <w:color w:val="FF0000"/>
          <w:sz w:val="36"/>
          <w:szCs w:val="36"/>
        </w:rPr>
        <w:t xml:space="preserve">UISP DO </w:t>
      </w:r>
      <w:r w:rsidR="007F1B08">
        <w:rPr>
          <w:rFonts w:ascii="Tahoma" w:hAnsi="Tahoma" w:cs="Tahoma"/>
          <w:b/>
          <w:color w:val="FF0000"/>
          <w:sz w:val="36"/>
          <w:szCs w:val="36"/>
        </w:rPr>
        <w:t>PARTENDO PERO’ CON KUMI KATA LIBERO</w:t>
      </w:r>
    </w:p>
    <w:p w14:paraId="1DA35F4D" w14:textId="77777777" w:rsidR="00FC0CEE" w:rsidRDefault="00FC0CEE" w:rsidP="005D7B09">
      <w:pPr>
        <w:jc w:val="center"/>
        <w:rPr>
          <w:rFonts w:ascii="Tahoma" w:hAnsi="Tahoma" w:cs="Tahoma"/>
          <w:b/>
          <w:sz w:val="24"/>
        </w:rPr>
      </w:pPr>
    </w:p>
    <w:p w14:paraId="4BC98732" w14:textId="77777777" w:rsidR="00485B01" w:rsidRDefault="00485B01" w:rsidP="005D7B09">
      <w:pPr>
        <w:jc w:val="center"/>
        <w:rPr>
          <w:rFonts w:ascii="Tahoma" w:hAnsi="Tahoma" w:cs="Tahoma"/>
          <w:b/>
          <w:sz w:val="24"/>
        </w:rPr>
      </w:pPr>
    </w:p>
    <w:p w14:paraId="625F6BF9" w14:textId="77777777" w:rsidR="00CC5C91" w:rsidRDefault="00CC5C9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732C9222" w14:textId="77777777" w:rsidR="00CC5C91" w:rsidRDefault="00CC5C9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5F929DEF" w14:textId="77777777" w:rsidR="00CC5C91" w:rsidRDefault="00CC5C9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24A83DCC" w14:textId="77777777" w:rsidR="00CC5C91" w:rsidRDefault="00CC5C9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765C1F71" w14:textId="20D7670D" w:rsidR="00485B01" w:rsidRPr="00485B01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85B01">
        <w:rPr>
          <w:rFonts w:ascii="Tahoma" w:hAnsi="Tahoma" w:cs="Tahoma"/>
          <w:b/>
          <w:color w:val="FF0000"/>
          <w:sz w:val="36"/>
          <w:szCs w:val="36"/>
        </w:rPr>
        <w:t xml:space="preserve">ALLENAMENTO </w:t>
      </w:r>
      <w:r w:rsidR="00CC5C91">
        <w:rPr>
          <w:rFonts w:ascii="Tahoma" w:hAnsi="Tahoma" w:cs="Tahoma"/>
          <w:b/>
          <w:color w:val="FF0000"/>
          <w:sz w:val="36"/>
          <w:szCs w:val="36"/>
        </w:rPr>
        <w:t xml:space="preserve">FORMATIVO </w:t>
      </w:r>
      <w:r w:rsidRPr="00485B01">
        <w:rPr>
          <w:rFonts w:ascii="Tahoma" w:hAnsi="Tahoma" w:cs="Tahoma"/>
          <w:b/>
          <w:color w:val="FF0000"/>
          <w:sz w:val="36"/>
          <w:szCs w:val="36"/>
        </w:rPr>
        <w:t xml:space="preserve">REGIONALE </w:t>
      </w:r>
    </w:p>
    <w:p w14:paraId="79992E7E" w14:textId="77777777" w:rsidR="00485B01" w:rsidRPr="00485B01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5A4A22F7" w14:textId="77777777" w:rsidR="00485B01" w:rsidRPr="004A729B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A729B">
        <w:rPr>
          <w:rFonts w:ascii="Tahoma" w:hAnsi="Tahoma" w:cs="Tahoma"/>
          <w:b/>
          <w:color w:val="FF0000"/>
          <w:sz w:val="36"/>
          <w:szCs w:val="36"/>
        </w:rPr>
        <w:t>CLASSI CA JU SE MASC FEMM</w:t>
      </w:r>
    </w:p>
    <w:p w14:paraId="48EF2CCA" w14:textId="77777777" w:rsidR="00485B01" w:rsidRPr="004A729B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38E742D3" w14:textId="77777777" w:rsidR="00485B01" w:rsidRPr="004A729B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A729B">
        <w:rPr>
          <w:rFonts w:ascii="Tahoma" w:hAnsi="Tahoma" w:cs="Tahoma"/>
          <w:b/>
          <w:color w:val="FF0000"/>
          <w:sz w:val="36"/>
          <w:szCs w:val="36"/>
        </w:rPr>
        <w:t>ESORDIENTI  DA  2 KYU</w:t>
      </w:r>
    </w:p>
    <w:p w14:paraId="3ACEA42C" w14:textId="77777777" w:rsidR="00485B01" w:rsidRPr="004A729B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68E29D84" w14:textId="77777777" w:rsidR="00485B01" w:rsidRPr="004A729B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24E74AD2" w14:textId="07AAE31F" w:rsidR="00485B01" w:rsidRPr="004A729B" w:rsidRDefault="00485B0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 w:rsidRPr="004A729B">
        <w:rPr>
          <w:rFonts w:ascii="Tahoma" w:hAnsi="Tahoma" w:cs="Tahoma"/>
          <w:b/>
          <w:color w:val="FF0000"/>
          <w:sz w:val="36"/>
          <w:szCs w:val="36"/>
        </w:rPr>
        <w:t>ORARIO : 14.30 – 17.00</w:t>
      </w:r>
    </w:p>
    <w:p w14:paraId="41D7CC97" w14:textId="0ED09CC4" w:rsidR="00485B01" w:rsidRPr="004A729B" w:rsidRDefault="00485B0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</w:p>
    <w:p w14:paraId="60A7B82A" w14:textId="77777777" w:rsidR="00CC5C91" w:rsidRDefault="00485B0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 w:rsidRPr="00485B01">
        <w:rPr>
          <w:rFonts w:ascii="Tahoma" w:hAnsi="Tahoma" w:cs="Tahoma"/>
          <w:b/>
          <w:color w:val="FF0000"/>
          <w:sz w:val="36"/>
          <w:szCs w:val="36"/>
        </w:rPr>
        <w:t>CONDUZIONE</w:t>
      </w:r>
      <w:r w:rsidR="00CC5C91">
        <w:rPr>
          <w:rFonts w:ascii="Tahoma" w:hAnsi="Tahoma" w:cs="Tahoma"/>
          <w:b/>
          <w:color w:val="FF0000"/>
          <w:sz w:val="36"/>
          <w:szCs w:val="36"/>
        </w:rPr>
        <w:t>:</w:t>
      </w:r>
    </w:p>
    <w:p w14:paraId="49E1B909" w14:textId="77777777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</w:p>
    <w:p w14:paraId="741AD1DC" w14:textId="1D51100E" w:rsidR="00485B01" w:rsidRDefault="00485B0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 w:rsidRPr="00485B01">
        <w:rPr>
          <w:rFonts w:ascii="Tahoma" w:hAnsi="Tahoma" w:cs="Tahoma"/>
          <w:b/>
          <w:color w:val="FF0000"/>
          <w:sz w:val="36"/>
          <w:szCs w:val="36"/>
        </w:rPr>
        <w:t xml:space="preserve"> TECNICI REGIONALE UISP D</w:t>
      </w:r>
      <w:r>
        <w:rPr>
          <w:rFonts w:ascii="Tahoma" w:hAnsi="Tahoma" w:cs="Tahoma"/>
          <w:b/>
          <w:color w:val="FF0000"/>
          <w:sz w:val="36"/>
          <w:szCs w:val="36"/>
        </w:rPr>
        <w:t xml:space="preserve">O </w:t>
      </w:r>
    </w:p>
    <w:p w14:paraId="72904BD9" w14:textId="24BAAE15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</w:p>
    <w:p w14:paraId="3903DD94" w14:textId="77777777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PROGRAMMA: </w:t>
      </w:r>
    </w:p>
    <w:p w14:paraId="293071F8" w14:textId="77777777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</w:p>
    <w:p w14:paraId="28B524FC" w14:textId="4DF3A428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TECNICA E RANDORI </w:t>
      </w:r>
    </w:p>
    <w:p w14:paraId="16ED7584" w14:textId="2EC1FA68" w:rsidR="00CC5C9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</w:p>
    <w:p w14:paraId="62B03D1F" w14:textId="4F9EF580" w:rsidR="00CC5C91" w:rsidRPr="00485B01" w:rsidRDefault="00CC5C91" w:rsidP="00485B01">
      <w:pPr>
        <w:jc w:val="both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NAGE WAZA KATAME WAZA</w:t>
      </w:r>
    </w:p>
    <w:p w14:paraId="7D0904E2" w14:textId="77777777" w:rsidR="00485B01" w:rsidRPr="00485B01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41A23A7F" w14:textId="77777777" w:rsidR="00485B01" w:rsidRPr="00485B01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5B4CE742" w14:textId="5E0D5C7E" w:rsidR="00485B01" w:rsidRPr="00485B01" w:rsidRDefault="00485B01" w:rsidP="005D7B09">
      <w:pPr>
        <w:jc w:val="center"/>
        <w:rPr>
          <w:rFonts w:ascii="Tahoma" w:hAnsi="Tahoma" w:cs="Tahoma"/>
          <w:b/>
          <w:color w:val="FF0000"/>
          <w:sz w:val="36"/>
          <w:szCs w:val="36"/>
        </w:rPr>
        <w:sectPr w:rsidR="00485B01" w:rsidRPr="00485B01" w:rsidSect="001171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14:paraId="044AD4FB" w14:textId="77777777" w:rsidTr="00462179">
        <w:trPr>
          <w:trHeight w:val="320"/>
        </w:trPr>
        <w:tc>
          <w:tcPr>
            <w:tcW w:w="15323" w:type="dxa"/>
            <w:gridSpan w:val="8"/>
          </w:tcPr>
          <w:p w14:paraId="3050A48C" w14:textId="22F84B07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UISP</w:t>
            </w:r>
            <w:r w:rsidR="00CC5C91">
              <w:rPr>
                <w:rFonts w:ascii="Tahoma" w:hAnsi="Tahoma" w:cs="Tahoma"/>
                <w:b/>
                <w:sz w:val="28"/>
              </w:rPr>
              <w:t xml:space="preserve"> DA</w:t>
            </w:r>
            <w:r w:rsidRPr="00370EB8">
              <w:rPr>
                <w:rFonts w:ascii="Tahoma" w:hAnsi="Tahoma" w:cs="Tahoma"/>
                <w:b/>
                <w:sz w:val="28"/>
              </w:rPr>
              <w:t xml:space="preserve">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14:paraId="20C552F9" w14:textId="77777777"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14:paraId="4D0CD234" w14:textId="5257A621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7F1B08">
              <w:rPr>
                <w:rFonts w:ascii="Tahoma" w:hAnsi="Tahoma" w:cs="Tahoma"/>
                <w:b/>
                <w:sz w:val="28"/>
              </w:rPr>
              <w:t>3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20</w:t>
            </w:r>
          </w:p>
          <w:p w14:paraId="7FE8F41F" w14:textId="101FE21E"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7F1B08">
              <w:rPr>
                <w:rFonts w:ascii="Tahoma" w:hAnsi="Tahoma" w:cs="Tahoma"/>
                <w:b/>
                <w:sz w:val="28"/>
              </w:rPr>
              <w:t>15 Marzo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</w:t>
            </w:r>
            <w:r w:rsidR="001A7536">
              <w:rPr>
                <w:rFonts w:ascii="Tahoma" w:hAnsi="Tahoma" w:cs="Tahoma"/>
                <w:b/>
                <w:sz w:val="28"/>
              </w:rPr>
              <w:t>20</w:t>
            </w:r>
          </w:p>
          <w:p w14:paraId="26EA444C" w14:textId="77777777"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14:paraId="7C1A33F3" w14:textId="77777777" w:rsidTr="00462179">
        <w:trPr>
          <w:trHeight w:val="400"/>
        </w:trPr>
        <w:tc>
          <w:tcPr>
            <w:tcW w:w="15323" w:type="dxa"/>
            <w:gridSpan w:val="8"/>
          </w:tcPr>
          <w:p w14:paraId="45D94B98" w14:textId="77777777"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14:paraId="3C35D8B7" w14:textId="77777777" w:rsidR="00370AEB" w:rsidRDefault="00FC0CEE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14:paraId="78C7BDCB" w14:textId="77777777" w:rsidR="003A4EFB" w:rsidRDefault="003A4EFB" w:rsidP="005D7B09">
            <w:pPr>
              <w:rPr>
                <w:rFonts w:ascii="Tahoma" w:hAnsi="Tahoma" w:cs="Tahoma"/>
              </w:rPr>
            </w:pPr>
          </w:p>
          <w:p w14:paraId="21C9025E" w14:textId="4F6A377A"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</w:t>
            </w:r>
            <w:r w:rsidR="000E56C9">
              <w:rPr>
                <w:rFonts w:ascii="Tahoma" w:hAnsi="Tahoma" w:cs="Tahoma"/>
                <w:b/>
                <w:bCs/>
                <w:color w:val="FF0000"/>
              </w:rPr>
              <w:t>CODICE FISCALE SOCIETA’</w:t>
            </w:r>
            <w:r>
              <w:rPr>
                <w:rFonts w:ascii="Tahoma" w:hAnsi="Tahoma" w:cs="Tahoma"/>
              </w:rPr>
              <w:t xml:space="preserve">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376CA019" w14:textId="77777777"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14:paraId="5D46B1A7" w14:textId="77777777"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14:paraId="03688498" w14:textId="77777777" w:rsidTr="00462179">
        <w:trPr>
          <w:trHeight w:val="480"/>
        </w:trPr>
        <w:tc>
          <w:tcPr>
            <w:tcW w:w="489" w:type="dxa"/>
          </w:tcPr>
          <w:p w14:paraId="1447DAC8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14:paraId="70C505A0" w14:textId="77777777"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  <w:p w14:paraId="23A0D48B" w14:textId="168821BB" w:rsidR="007F1B08" w:rsidRPr="007F1B08" w:rsidRDefault="007F1B08" w:rsidP="002768E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IN ORDINE ALFABETICO</w:t>
            </w:r>
          </w:p>
        </w:tc>
        <w:tc>
          <w:tcPr>
            <w:tcW w:w="1450" w:type="dxa"/>
          </w:tcPr>
          <w:p w14:paraId="6C06A093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14:paraId="554B1D90" w14:textId="77777777"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14:paraId="3DBA0863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14:paraId="24E087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14:paraId="54AB885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14:paraId="539A95F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14:paraId="4C753C76" w14:textId="77777777" w:rsidR="002768E1" w:rsidRDefault="002768E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</w:t>
            </w:r>
            <w:r w:rsidR="00FB7481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/20</w:t>
            </w:r>
            <w:r w:rsidR="00FB7481">
              <w:rPr>
                <w:rFonts w:ascii="Tahoma" w:hAnsi="Tahoma" w:cs="Tahoma"/>
                <w:b/>
              </w:rPr>
              <w:t>20</w:t>
            </w:r>
          </w:p>
          <w:p w14:paraId="6C794567" w14:textId="3D602067" w:rsidR="007F1B08" w:rsidRPr="007F1B08" w:rsidRDefault="007F1B08" w:rsidP="00FB748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CF PER I TESSERATI FIJLKAM</w:t>
            </w:r>
          </w:p>
        </w:tc>
      </w:tr>
      <w:tr w:rsidR="002768E1" w:rsidRPr="00363900" w14:paraId="361CBF62" w14:textId="77777777" w:rsidTr="00462179">
        <w:trPr>
          <w:trHeight w:val="340"/>
        </w:trPr>
        <w:tc>
          <w:tcPr>
            <w:tcW w:w="489" w:type="dxa"/>
          </w:tcPr>
          <w:p w14:paraId="5BB37E9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14:paraId="100BD8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18D917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11E01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CDA64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B6F8FF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1F2986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2CC63C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579C4B82" w14:textId="77777777" w:rsidTr="00462179">
        <w:trPr>
          <w:trHeight w:val="340"/>
        </w:trPr>
        <w:tc>
          <w:tcPr>
            <w:tcW w:w="489" w:type="dxa"/>
          </w:tcPr>
          <w:p w14:paraId="07E6D045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14:paraId="3CD0AD5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C9717B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B75559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607B3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36390C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B6B53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552769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86F29D0" w14:textId="77777777" w:rsidTr="00462179">
        <w:trPr>
          <w:trHeight w:val="340"/>
        </w:trPr>
        <w:tc>
          <w:tcPr>
            <w:tcW w:w="489" w:type="dxa"/>
          </w:tcPr>
          <w:p w14:paraId="22098D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14:paraId="6376CDE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C4E36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54451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EEACA4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05E367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95B7F9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63B9FD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40AB102" w14:textId="77777777" w:rsidTr="00462179">
        <w:trPr>
          <w:trHeight w:val="340"/>
        </w:trPr>
        <w:tc>
          <w:tcPr>
            <w:tcW w:w="489" w:type="dxa"/>
          </w:tcPr>
          <w:p w14:paraId="2BA3C0F8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14:paraId="442EAA9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53E53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68D077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64E2B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5B131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F886E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15BA66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3E121F4" w14:textId="77777777" w:rsidTr="00462179">
        <w:trPr>
          <w:trHeight w:val="340"/>
        </w:trPr>
        <w:tc>
          <w:tcPr>
            <w:tcW w:w="489" w:type="dxa"/>
          </w:tcPr>
          <w:p w14:paraId="29353E1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14:paraId="7A9AEFA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4EA00C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02D14B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81317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3543CF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1B2835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864F39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3116530B" w14:textId="77777777" w:rsidTr="00462179">
        <w:trPr>
          <w:trHeight w:val="340"/>
        </w:trPr>
        <w:tc>
          <w:tcPr>
            <w:tcW w:w="489" w:type="dxa"/>
          </w:tcPr>
          <w:p w14:paraId="6EE02F0E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14:paraId="297A2CB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F1323D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C53503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38342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E35998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94FB65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2123F6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0FF9AB1" w14:textId="77777777" w:rsidTr="00462179">
        <w:trPr>
          <w:trHeight w:val="340"/>
        </w:trPr>
        <w:tc>
          <w:tcPr>
            <w:tcW w:w="489" w:type="dxa"/>
          </w:tcPr>
          <w:p w14:paraId="407C8890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14:paraId="048FE5A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6A6D1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0E71BD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24BC5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559FA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7FBF4B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7E9020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7342D7B5" w14:textId="77777777" w:rsidTr="00462179">
        <w:trPr>
          <w:trHeight w:val="340"/>
        </w:trPr>
        <w:tc>
          <w:tcPr>
            <w:tcW w:w="489" w:type="dxa"/>
          </w:tcPr>
          <w:p w14:paraId="08DE2B1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14:paraId="4E28642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E961E1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00DBCA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0B8A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7DD25F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A05A72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5EB69B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685CEB27" w14:textId="77777777" w:rsidTr="00462179">
        <w:trPr>
          <w:trHeight w:val="340"/>
        </w:trPr>
        <w:tc>
          <w:tcPr>
            <w:tcW w:w="489" w:type="dxa"/>
          </w:tcPr>
          <w:p w14:paraId="665A393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14:paraId="2E527DA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AB34C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1395B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663AA3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88672F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8F5969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0A0154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F62BF2C" w14:textId="77777777" w:rsidTr="00462179">
        <w:trPr>
          <w:trHeight w:val="340"/>
        </w:trPr>
        <w:tc>
          <w:tcPr>
            <w:tcW w:w="489" w:type="dxa"/>
          </w:tcPr>
          <w:p w14:paraId="4FB6375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14:paraId="1C77093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DA8297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74B887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7BEBC4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B48FBF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9F6A08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579093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BF591C2" w14:textId="77777777" w:rsidTr="00462179">
        <w:trPr>
          <w:trHeight w:val="340"/>
        </w:trPr>
        <w:tc>
          <w:tcPr>
            <w:tcW w:w="489" w:type="dxa"/>
          </w:tcPr>
          <w:p w14:paraId="5A4CC610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14:paraId="4E572DC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184F11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42183C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4C9384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6807F3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A9E2EC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175B6E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73F90ABA" w14:textId="77777777" w:rsidTr="00462179">
        <w:trPr>
          <w:trHeight w:val="340"/>
        </w:trPr>
        <w:tc>
          <w:tcPr>
            <w:tcW w:w="489" w:type="dxa"/>
          </w:tcPr>
          <w:p w14:paraId="06E585EA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14:paraId="2E4F0B9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7C98C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BFE5DA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5C2C4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1AB03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1E7692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5B9CCF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AFC71E0" w14:textId="77777777" w:rsidTr="00462179">
        <w:trPr>
          <w:trHeight w:val="340"/>
        </w:trPr>
        <w:tc>
          <w:tcPr>
            <w:tcW w:w="489" w:type="dxa"/>
          </w:tcPr>
          <w:p w14:paraId="341D6A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14:paraId="677C038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BA0C9C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268DE4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C2462F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AF4C23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ACCBDA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B95557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E4159BF" w14:textId="77777777" w:rsidTr="00462179">
        <w:trPr>
          <w:trHeight w:val="340"/>
        </w:trPr>
        <w:tc>
          <w:tcPr>
            <w:tcW w:w="489" w:type="dxa"/>
          </w:tcPr>
          <w:p w14:paraId="61A9685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14:paraId="3B14431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5DDA3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28A21B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3B3A5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33B3BC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7054D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A74CF4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3E080C8" w14:textId="77777777" w:rsidTr="00462179">
        <w:trPr>
          <w:trHeight w:val="340"/>
        </w:trPr>
        <w:tc>
          <w:tcPr>
            <w:tcW w:w="489" w:type="dxa"/>
          </w:tcPr>
          <w:p w14:paraId="4C1CC4A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14:paraId="06B0694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C4586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8078C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EA652D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C404A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3F4382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B1A880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4A4DF830" w14:textId="77777777" w:rsidTr="00462179">
        <w:trPr>
          <w:trHeight w:val="400"/>
        </w:trPr>
        <w:tc>
          <w:tcPr>
            <w:tcW w:w="15323" w:type="dxa"/>
            <w:gridSpan w:val="8"/>
          </w:tcPr>
          <w:p w14:paraId="76B93A24" w14:textId="77777777"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14:paraId="3AF86DD7" w14:textId="77777777"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……………………………………………………….,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………………………………………………………………………………..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</w:t>
            </w:r>
            <w:r w:rsidR="00FB7481"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>-20</w:t>
            </w:r>
            <w:r w:rsidR="00FB7481"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</w:t>
            </w:r>
            <w:r w:rsidR="00FB7481">
              <w:rPr>
                <w:rFonts w:ascii="Tahoma" w:hAnsi="Tahoma" w:cs="Tahoma"/>
              </w:rPr>
              <w:t xml:space="preserve">ssesso del Cartellino Tecnico </w:t>
            </w:r>
            <w:r w:rsidR="00C54CED">
              <w:rPr>
                <w:rFonts w:ascii="Tahoma" w:hAnsi="Tahoma" w:cs="Tahoma"/>
              </w:rPr>
              <w:t>19</w:t>
            </w:r>
            <w:r w:rsidR="00FB7481">
              <w:rPr>
                <w:rFonts w:ascii="Tahoma" w:hAnsi="Tahoma" w:cs="Tahoma"/>
              </w:rPr>
              <w:t>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14:paraId="679AA732" w14:textId="77777777"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14:paraId="330D1E0E" w14:textId="77777777" w:rsidR="002768E1" w:rsidRDefault="002768E1" w:rsidP="002768E1">
            <w:pPr>
              <w:rPr>
                <w:rFonts w:ascii="Tahoma" w:hAnsi="Tahoma" w:cs="Tahoma"/>
              </w:rPr>
            </w:pPr>
          </w:p>
          <w:p w14:paraId="1946C05A" w14:textId="77777777" w:rsidR="002768E1" w:rsidRPr="00363900" w:rsidRDefault="002768E1" w:rsidP="00AB35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</w:tc>
      </w:tr>
      <w:tr w:rsidR="00FB7481" w:rsidRPr="00AB358A" w14:paraId="5B98DDB8" w14:textId="77777777" w:rsidTr="00FB7481">
        <w:trPr>
          <w:trHeight w:val="73"/>
        </w:trPr>
        <w:tc>
          <w:tcPr>
            <w:tcW w:w="15323" w:type="dxa"/>
            <w:gridSpan w:val="8"/>
          </w:tcPr>
          <w:p w14:paraId="2C372BD2" w14:textId="700C5559" w:rsidR="00FB7481" w:rsidRPr="00AB358A" w:rsidRDefault="00AB358A" w:rsidP="002768E1">
            <w:pPr>
              <w:rPr>
                <w:rFonts w:ascii="Tahoma" w:hAnsi="Tahoma" w:cs="Tahoma"/>
                <w:b/>
                <w:sz w:val="2"/>
                <w:u w:val="single"/>
              </w:rPr>
            </w:pPr>
            <w:r>
              <w:rPr>
                <w:rFonts w:ascii="Tahoma" w:hAnsi="Tahoma" w:cs="Tahoma"/>
                <w:b/>
                <w:sz w:val="2"/>
                <w:u w:val="single"/>
              </w:rPr>
              <w:t>&lt;&lt;</w:t>
            </w:r>
          </w:p>
        </w:tc>
      </w:tr>
    </w:tbl>
    <w:p w14:paraId="1ED03609" w14:textId="212DAA2C" w:rsidR="00370AEB" w:rsidRDefault="00370AEB" w:rsidP="00FB7481">
      <w:pPr>
        <w:spacing w:line="240" w:lineRule="atLeast"/>
        <w:rPr>
          <w:sz w:val="24"/>
        </w:rPr>
      </w:pPr>
    </w:p>
    <w:p w14:paraId="6FE61FBD" w14:textId="6A5C99FB" w:rsidR="00CC5C91" w:rsidRDefault="00CC5C91" w:rsidP="00FB7481">
      <w:pPr>
        <w:spacing w:line="240" w:lineRule="atLeast"/>
        <w:rPr>
          <w:sz w:val="24"/>
        </w:r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CC5C91" w:rsidRPr="00370EB8" w14:paraId="1D11015B" w14:textId="77777777" w:rsidTr="005667C3">
        <w:trPr>
          <w:trHeight w:val="320"/>
        </w:trPr>
        <w:tc>
          <w:tcPr>
            <w:tcW w:w="15323" w:type="dxa"/>
            <w:gridSpan w:val="8"/>
          </w:tcPr>
          <w:p w14:paraId="0533E020" w14:textId="1339C573" w:rsidR="00CC5C91" w:rsidRDefault="00CC5C91" w:rsidP="005667C3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 xml:space="preserve"> UISP</w:t>
            </w:r>
            <w:r>
              <w:rPr>
                <w:rFonts w:ascii="Tahoma" w:hAnsi="Tahoma" w:cs="Tahoma"/>
                <w:b/>
                <w:sz w:val="28"/>
              </w:rPr>
              <w:t xml:space="preserve"> DO</w:t>
            </w: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</w:rPr>
              <w:t xml:space="preserve">LIGURA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14:paraId="3229E000" w14:textId="77777777" w:rsidR="00CC5C91" w:rsidRPr="003A4EFB" w:rsidRDefault="00CC5C91" w:rsidP="005667C3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14:paraId="0B833892" w14:textId="62D717DC" w:rsidR="00CC5C91" w:rsidRDefault="00CC5C91" w:rsidP="005667C3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</w:rPr>
              <w:t>2° ALLENAMENTO FORMATIVO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 xml:space="preserve"> judo 201</w:t>
            </w:r>
            <w:r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2020</w:t>
            </w:r>
          </w:p>
          <w:p w14:paraId="441DE0FA" w14:textId="77777777" w:rsidR="00CC5C91" w:rsidRDefault="00CC5C91" w:rsidP="005667C3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 (GE) 15 Marzo 2020</w:t>
            </w:r>
          </w:p>
          <w:p w14:paraId="494CA98A" w14:textId="77777777" w:rsidR="00CC5C91" w:rsidRPr="00370EB8" w:rsidRDefault="00CC5C91" w:rsidP="005667C3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CC5C91" w:rsidRPr="003A4EFB" w14:paraId="139C2FFE" w14:textId="77777777" w:rsidTr="005667C3">
        <w:trPr>
          <w:trHeight w:val="400"/>
        </w:trPr>
        <w:tc>
          <w:tcPr>
            <w:tcW w:w="15323" w:type="dxa"/>
            <w:gridSpan w:val="8"/>
          </w:tcPr>
          <w:p w14:paraId="306DBAF4" w14:textId="77777777" w:rsidR="00CC5C91" w:rsidRPr="003A4EFB" w:rsidRDefault="00CC5C91" w:rsidP="005667C3">
            <w:pPr>
              <w:rPr>
                <w:rFonts w:ascii="Tahoma" w:hAnsi="Tahoma" w:cs="Tahoma"/>
                <w:b/>
                <w:sz w:val="14"/>
              </w:rPr>
            </w:pPr>
          </w:p>
          <w:p w14:paraId="7CA9F3A2" w14:textId="77777777" w:rsidR="00CC5C91" w:rsidRDefault="00CC5C91" w:rsidP="00566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ASSOCIAZIONE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</w:rPr>
              <w:t>(indi</w:t>
            </w:r>
            <w:r>
              <w:rPr>
                <w:rFonts w:ascii="Tahoma" w:hAnsi="Tahoma" w:cs="Tahoma"/>
              </w:rPr>
              <w:t>care denominazione, recapiti telefonici e mail</w:t>
            </w:r>
            <w:r w:rsidRPr="0036390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: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1EF49B9E" w14:textId="77777777" w:rsidR="00CC5C91" w:rsidRDefault="00CC5C91" w:rsidP="005667C3">
            <w:pPr>
              <w:rPr>
                <w:rFonts w:ascii="Tahoma" w:hAnsi="Tahoma" w:cs="Tahoma"/>
              </w:rPr>
            </w:pPr>
          </w:p>
          <w:p w14:paraId="2902C95A" w14:textId="77777777" w:rsidR="00CC5C91" w:rsidRDefault="00CC5C91" w:rsidP="00566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</w:t>
            </w:r>
            <w:r>
              <w:rPr>
                <w:rFonts w:ascii="Tahoma" w:hAnsi="Tahoma" w:cs="Tahoma"/>
                <w:b/>
                <w:bCs/>
                <w:color w:val="FF0000"/>
              </w:rPr>
              <w:t>CODICE FISCALE SOCIETA’</w:t>
            </w:r>
            <w:r>
              <w:rPr>
                <w:rFonts w:ascii="Tahoma" w:hAnsi="Tahoma" w:cs="Tahoma"/>
              </w:rPr>
              <w:t xml:space="preserve">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6AF34A13" w14:textId="77777777" w:rsidR="00CC5C91" w:rsidRPr="003A4EFB" w:rsidRDefault="00CC5C91" w:rsidP="005667C3">
            <w:pPr>
              <w:rPr>
                <w:rFonts w:ascii="Tahoma" w:hAnsi="Tahoma" w:cs="Tahoma"/>
                <w:sz w:val="2"/>
              </w:rPr>
            </w:pPr>
          </w:p>
          <w:p w14:paraId="126DA694" w14:textId="77777777" w:rsidR="00CC5C91" w:rsidRPr="003A4EFB" w:rsidRDefault="00CC5C91" w:rsidP="005667C3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CC5C91" w:rsidRPr="007F1B08" w14:paraId="74BB8422" w14:textId="77777777" w:rsidTr="005667C3">
        <w:trPr>
          <w:trHeight w:val="480"/>
        </w:trPr>
        <w:tc>
          <w:tcPr>
            <w:tcW w:w="489" w:type="dxa"/>
          </w:tcPr>
          <w:p w14:paraId="69E9EDE6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14:paraId="4E588D76" w14:textId="77777777" w:rsidR="00CC5C91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  <w:p w14:paraId="3637B9D7" w14:textId="77777777" w:rsidR="00CC5C91" w:rsidRPr="007F1B08" w:rsidRDefault="00CC5C91" w:rsidP="005667C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IN ORDINE ALFABETICO</w:t>
            </w:r>
          </w:p>
        </w:tc>
        <w:tc>
          <w:tcPr>
            <w:tcW w:w="1450" w:type="dxa"/>
          </w:tcPr>
          <w:p w14:paraId="12E13C02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14:paraId="65C7D677" w14:textId="77777777" w:rsidR="00CC5C91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14:paraId="3E7B86D8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14:paraId="23F0F0BA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14:paraId="6D4FC464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14:paraId="282E32B5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14:paraId="0F5BFF55" w14:textId="77777777" w:rsidR="00CC5C91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2019/2020</w:t>
            </w:r>
          </w:p>
          <w:p w14:paraId="575F0E7C" w14:textId="77777777" w:rsidR="00CC5C91" w:rsidRPr="007F1B08" w:rsidRDefault="00CC5C91" w:rsidP="005667C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CF PER I TESSERATI FIJLKAM</w:t>
            </w:r>
          </w:p>
        </w:tc>
      </w:tr>
      <w:tr w:rsidR="00CC5C91" w:rsidRPr="00363900" w14:paraId="090002C4" w14:textId="77777777" w:rsidTr="005667C3">
        <w:trPr>
          <w:trHeight w:val="340"/>
        </w:trPr>
        <w:tc>
          <w:tcPr>
            <w:tcW w:w="489" w:type="dxa"/>
          </w:tcPr>
          <w:p w14:paraId="58C90B6E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14:paraId="33C8573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7C60A0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37AB75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5D81218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D3AF0D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375FCC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C62E53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473FA294" w14:textId="77777777" w:rsidTr="005667C3">
        <w:trPr>
          <w:trHeight w:val="340"/>
        </w:trPr>
        <w:tc>
          <w:tcPr>
            <w:tcW w:w="489" w:type="dxa"/>
          </w:tcPr>
          <w:p w14:paraId="6076CAE1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14:paraId="485203F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D6FCA1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4A9A62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B5739E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C54F45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22E6189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860739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23793EEB" w14:textId="77777777" w:rsidTr="005667C3">
        <w:trPr>
          <w:trHeight w:val="340"/>
        </w:trPr>
        <w:tc>
          <w:tcPr>
            <w:tcW w:w="489" w:type="dxa"/>
          </w:tcPr>
          <w:p w14:paraId="6F4CD41D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14:paraId="7172604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BE3AA67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80D16F1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36207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88A4C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126A34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2521EE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6C587C6D" w14:textId="77777777" w:rsidTr="005667C3">
        <w:trPr>
          <w:trHeight w:val="340"/>
        </w:trPr>
        <w:tc>
          <w:tcPr>
            <w:tcW w:w="489" w:type="dxa"/>
          </w:tcPr>
          <w:p w14:paraId="7D6F8886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14:paraId="3AD574A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E88A1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905D437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FAB2F9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54DF6D1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B02A1E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3F098C4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6FF840A8" w14:textId="77777777" w:rsidTr="005667C3">
        <w:trPr>
          <w:trHeight w:val="340"/>
        </w:trPr>
        <w:tc>
          <w:tcPr>
            <w:tcW w:w="489" w:type="dxa"/>
          </w:tcPr>
          <w:p w14:paraId="19AA579D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14:paraId="36EFD8C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A5D4E9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9C1AE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7C1881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68E57E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CE533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F5C38B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34EEBFF9" w14:textId="77777777" w:rsidTr="005667C3">
        <w:trPr>
          <w:trHeight w:val="340"/>
        </w:trPr>
        <w:tc>
          <w:tcPr>
            <w:tcW w:w="489" w:type="dxa"/>
          </w:tcPr>
          <w:p w14:paraId="21D5631F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14:paraId="124859E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CAEC5B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7E4F26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5340DF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907BD0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8EC882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52FC6E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1B84E0CD" w14:textId="77777777" w:rsidTr="005667C3">
        <w:trPr>
          <w:trHeight w:val="340"/>
        </w:trPr>
        <w:tc>
          <w:tcPr>
            <w:tcW w:w="489" w:type="dxa"/>
          </w:tcPr>
          <w:p w14:paraId="46477971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14:paraId="3F0AB08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23FC8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79B585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D994CF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D2A5228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B9EABB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12F380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118D5CBE" w14:textId="77777777" w:rsidTr="005667C3">
        <w:trPr>
          <w:trHeight w:val="340"/>
        </w:trPr>
        <w:tc>
          <w:tcPr>
            <w:tcW w:w="489" w:type="dxa"/>
          </w:tcPr>
          <w:p w14:paraId="53B0C8CD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14:paraId="4014406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F6B64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BAE6D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F363F9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323EE7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5A3DC7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A4E8691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43D87DD4" w14:textId="77777777" w:rsidTr="005667C3">
        <w:trPr>
          <w:trHeight w:val="340"/>
        </w:trPr>
        <w:tc>
          <w:tcPr>
            <w:tcW w:w="489" w:type="dxa"/>
          </w:tcPr>
          <w:p w14:paraId="772BA65C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14:paraId="609A003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F084F3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D40B7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DC95C59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0E8CD6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E1CA0B0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B4D699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685F981C" w14:textId="77777777" w:rsidTr="005667C3">
        <w:trPr>
          <w:trHeight w:val="340"/>
        </w:trPr>
        <w:tc>
          <w:tcPr>
            <w:tcW w:w="489" w:type="dxa"/>
          </w:tcPr>
          <w:p w14:paraId="635FFBCA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14:paraId="744B630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23CE6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7B30A3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A9C631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91FAF7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755A382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B6E7A88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3817855F" w14:textId="77777777" w:rsidTr="005667C3">
        <w:trPr>
          <w:trHeight w:val="340"/>
        </w:trPr>
        <w:tc>
          <w:tcPr>
            <w:tcW w:w="489" w:type="dxa"/>
          </w:tcPr>
          <w:p w14:paraId="365B48CF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14:paraId="6704F07C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38AA33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A4F4A3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B49E1C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66D9C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0BE266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39D4E9B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0164DD51" w14:textId="77777777" w:rsidTr="005667C3">
        <w:trPr>
          <w:trHeight w:val="340"/>
        </w:trPr>
        <w:tc>
          <w:tcPr>
            <w:tcW w:w="489" w:type="dxa"/>
          </w:tcPr>
          <w:p w14:paraId="79647090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14:paraId="1D3F497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F2052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2BCF92C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6AFC97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0D0310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F56A67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3AFFC63D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0388131B" w14:textId="77777777" w:rsidTr="005667C3">
        <w:trPr>
          <w:trHeight w:val="340"/>
        </w:trPr>
        <w:tc>
          <w:tcPr>
            <w:tcW w:w="489" w:type="dxa"/>
          </w:tcPr>
          <w:p w14:paraId="158B2706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14:paraId="1664C64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3187B5C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41528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E07B58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8CD0D0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D7AD7A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CB1293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0B17CC43" w14:textId="77777777" w:rsidTr="005667C3">
        <w:trPr>
          <w:trHeight w:val="340"/>
        </w:trPr>
        <w:tc>
          <w:tcPr>
            <w:tcW w:w="489" w:type="dxa"/>
          </w:tcPr>
          <w:p w14:paraId="1651B5A6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14:paraId="57B255A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F8DCCC6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F5BC98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750E604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594F648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EB8DEE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54D21D5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737E88BA" w14:textId="77777777" w:rsidTr="005667C3">
        <w:trPr>
          <w:trHeight w:val="340"/>
        </w:trPr>
        <w:tc>
          <w:tcPr>
            <w:tcW w:w="489" w:type="dxa"/>
          </w:tcPr>
          <w:p w14:paraId="2B03DEB0" w14:textId="77777777" w:rsidR="00CC5C91" w:rsidRPr="00363900" w:rsidRDefault="00CC5C91" w:rsidP="005667C3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14:paraId="4E82D031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79C1DE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90F21DC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492E850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2E7146A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606E7B1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1F3728F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</w:p>
        </w:tc>
      </w:tr>
      <w:tr w:rsidR="00CC5C91" w:rsidRPr="00363900" w14:paraId="3AB04E21" w14:textId="77777777" w:rsidTr="005667C3">
        <w:trPr>
          <w:trHeight w:val="400"/>
        </w:trPr>
        <w:tc>
          <w:tcPr>
            <w:tcW w:w="15323" w:type="dxa"/>
            <w:gridSpan w:val="8"/>
          </w:tcPr>
          <w:p w14:paraId="58502AED" w14:textId="77777777" w:rsidR="00CC5C91" w:rsidRPr="003A4EFB" w:rsidRDefault="00CC5C91" w:rsidP="005667C3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14:paraId="168BB179" w14:textId="77777777" w:rsidR="00CC5C91" w:rsidRPr="003A4EFB" w:rsidRDefault="00CC5C91" w:rsidP="005667C3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……………………………………………………….,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………………………………………………………………………………..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2019</w:t>
            </w:r>
            <w:r w:rsidRPr="003A4EFB">
              <w:rPr>
                <w:rFonts w:ascii="Tahoma" w:hAnsi="Tahoma" w:cs="Tahoma"/>
              </w:rPr>
              <w:t>-20</w:t>
            </w:r>
            <w:r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19-20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14:paraId="08242D9A" w14:textId="77777777" w:rsidR="00CC5C91" w:rsidRDefault="00CC5C91" w:rsidP="005667C3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14:paraId="6EF61AB9" w14:textId="77777777" w:rsidR="00CC5C91" w:rsidRDefault="00CC5C91" w:rsidP="005667C3">
            <w:pPr>
              <w:rPr>
                <w:rFonts w:ascii="Tahoma" w:hAnsi="Tahoma" w:cs="Tahoma"/>
              </w:rPr>
            </w:pPr>
          </w:p>
          <w:p w14:paraId="726C2ABB" w14:textId="77777777" w:rsidR="00CC5C91" w:rsidRPr="00363900" w:rsidRDefault="00CC5C91" w:rsidP="00566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</w:tc>
      </w:tr>
      <w:tr w:rsidR="00CC5C91" w:rsidRPr="00AB358A" w14:paraId="069FFE7B" w14:textId="77777777" w:rsidTr="005667C3">
        <w:trPr>
          <w:trHeight w:val="73"/>
        </w:trPr>
        <w:tc>
          <w:tcPr>
            <w:tcW w:w="15323" w:type="dxa"/>
            <w:gridSpan w:val="8"/>
          </w:tcPr>
          <w:p w14:paraId="18B22E1E" w14:textId="77777777" w:rsidR="00CC5C91" w:rsidRPr="00AB358A" w:rsidRDefault="00CC5C91" w:rsidP="005667C3">
            <w:pPr>
              <w:rPr>
                <w:rFonts w:ascii="Tahoma" w:hAnsi="Tahoma" w:cs="Tahoma"/>
                <w:b/>
                <w:sz w:val="2"/>
                <w:u w:val="single"/>
              </w:rPr>
            </w:pPr>
            <w:r>
              <w:rPr>
                <w:rFonts w:ascii="Tahoma" w:hAnsi="Tahoma" w:cs="Tahoma"/>
                <w:b/>
                <w:sz w:val="2"/>
                <w:u w:val="single"/>
              </w:rPr>
              <w:t>&lt;&lt;</w:t>
            </w:r>
          </w:p>
        </w:tc>
      </w:tr>
    </w:tbl>
    <w:p w14:paraId="7D8C29FE" w14:textId="77777777" w:rsidR="00CC5C91" w:rsidRDefault="00CC5C91" w:rsidP="00FB7481">
      <w:pPr>
        <w:spacing w:line="240" w:lineRule="atLeast"/>
        <w:rPr>
          <w:sz w:val="24"/>
        </w:rPr>
      </w:pPr>
    </w:p>
    <w:sectPr w:rsidR="00CC5C91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C99B" w14:textId="77777777" w:rsidR="005C619D" w:rsidRDefault="005C619D">
      <w:r>
        <w:separator/>
      </w:r>
    </w:p>
  </w:endnote>
  <w:endnote w:type="continuationSeparator" w:id="0">
    <w:p w14:paraId="18FEC92A" w14:textId="77777777" w:rsidR="005C619D" w:rsidRDefault="005C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AF750" w14:textId="77777777"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FEB185" w14:textId="77777777"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341B" w14:textId="77777777"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C4B4A" w14:textId="77777777" w:rsidR="005C619D" w:rsidRDefault="005C619D">
      <w:r>
        <w:separator/>
      </w:r>
    </w:p>
  </w:footnote>
  <w:footnote w:type="continuationSeparator" w:id="0">
    <w:p w14:paraId="5BF87665" w14:textId="77777777" w:rsidR="005C619D" w:rsidRDefault="005C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9666E" w14:textId="77777777"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42E1" w14:textId="77777777"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011A47"/>
    <w:rsid w:val="0009090A"/>
    <w:rsid w:val="00092F28"/>
    <w:rsid w:val="000A72E4"/>
    <w:rsid w:val="000B74BE"/>
    <w:rsid w:val="000C649F"/>
    <w:rsid w:val="000D0199"/>
    <w:rsid w:val="000D45CC"/>
    <w:rsid w:val="000E56C9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A7536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C6563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85B01"/>
    <w:rsid w:val="00490297"/>
    <w:rsid w:val="00491684"/>
    <w:rsid w:val="004A4506"/>
    <w:rsid w:val="004A46FA"/>
    <w:rsid w:val="004A729B"/>
    <w:rsid w:val="004B45BA"/>
    <w:rsid w:val="004B4FBB"/>
    <w:rsid w:val="004B5BE0"/>
    <w:rsid w:val="004D4917"/>
    <w:rsid w:val="004D63DA"/>
    <w:rsid w:val="004E6D7F"/>
    <w:rsid w:val="004F729E"/>
    <w:rsid w:val="005016B6"/>
    <w:rsid w:val="005130E5"/>
    <w:rsid w:val="0055421B"/>
    <w:rsid w:val="00555872"/>
    <w:rsid w:val="005768A5"/>
    <w:rsid w:val="005858CE"/>
    <w:rsid w:val="005B7C25"/>
    <w:rsid w:val="005C619D"/>
    <w:rsid w:val="005D7B09"/>
    <w:rsid w:val="005F2FA6"/>
    <w:rsid w:val="00624A65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255D4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7F1B08"/>
    <w:rsid w:val="00810218"/>
    <w:rsid w:val="0081160C"/>
    <w:rsid w:val="00813475"/>
    <w:rsid w:val="0081495F"/>
    <w:rsid w:val="00816E5B"/>
    <w:rsid w:val="00827246"/>
    <w:rsid w:val="00860311"/>
    <w:rsid w:val="00862CD6"/>
    <w:rsid w:val="008819DA"/>
    <w:rsid w:val="008838BB"/>
    <w:rsid w:val="008C0356"/>
    <w:rsid w:val="008C19C0"/>
    <w:rsid w:val="008C75C4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5963"/>
    <w:rsid w:val="009C79B2"/>
    <w:rsid w:val="00A014B7"/>
    <w:rsid w:val="00A31495"/>
    <w:rsid w:val="00A66171"/>
    <w:rsid w:val="00A66F31"/>
    <w:rsid w:val="00AA301D"/>
    <w:rsid w:val="00AB0956"/>
    <w:rsid w:val="00AB358A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6DFB"/>
    <w:rsid w:val="00BE7CBB"/>
    <w:rsid w:val="00BF0F24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CC5C91"/>
    <w:rsid w:val="00CD3AA3"/>
    <w:rsid w:val="00D75D77"/>
    <w:rsid w:val="00D969CB"/>
    <w:rsid w:val="00DC019D"/>
    <w:rsid w:val="00DC4D3F"/>
    <w:rsid w:val="00DC7F37"/>
    <w:rsid w:val="00DD328B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32D2F"/>
    <w:rsid w:val="00F50705"/>
    <w:rsid w:val="00F73EE0"/>
    <w:rsid w:val="00F74D23"/>
    <w:rsid w:val="00F8186F"/>
    <w:rsid w:val="00FB7481"/>
    <w:rsid w:val="00FC0CEE"/>
    <w:rsid w:val="00FC206A"/>
    <w:rsid w:val="00FD1CA3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17804A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49D3-51A2-4067-BB6B-2A1812C6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</cp:lastModifiedBy>
  <cp:revision>2</cp:revision>
  <cp:lastPrinted>2018-11-10T09:41:00Z</cp:lastPrinted>
  <dcterms:created xsi:type="dcterms:W3CDTF">2020-02-27T10:28:00Z</dcterms:created>
  <dcterms:modified xsi:type="dcterms:W3CDTF">2020-02-27T10:28:00Z</dcterms:modified>
</cp:coreProperties>
</file>