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3D70" w14:textId="32711C83" w:rsidR="00B20FAB" w:rsidRDefault="00045314" w:rsidP="009C67A5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line="240" w:lineRule="atLeast"/>
        <w:jc w:val="center"/>
        <w:rPr>
          <w:rFonts w:ascii="Arial Narrow" w:hAnsi="Arial Narrow"/>
          <w:b/>
          <w:caps/>
          <w:color w:val="FF0000"/>
          <w:sz w:val="36"/>
          <w:szCs w:val="52"/>
        </w:rPr>
      </w:pPr>
      <w:r>
        <w:rPr>
          <w:rFonts w:ascii="Arial Narrow" w:hAnsi="Arial Narrow"/>
          <w:b/>
          <w:caps/>
          <w:color w:val="FF0000"/>
          <w:sz w:val="36"/>
          <w:szCs w:val="52"/>
        </w:rPr>
        <w:t>CALENDARIO JUDO UISP</w:t>
      </w:r>
      <w:r w:rsidR="003D3FD7">
        <w:rPr>
          <w:rFonts w:ascii="Arial Narrow" w:hAnsi="Arial Narrow"/>
          <w:b/>
          <w:caps/>
          <w:color w:val="FF0000"/>
          <w:sz w:val="36"/>
          <w:szCs w:val="52"/>
        </w:rPr>
        <w:t xml:space="preserve"> DO</w:t>
      </w:r>
      <w:r>
        <w:rPr>
          <w:rFonts w:ascii="Arial Narrow" w:hAnsi="Arial Narrow"/>
          <w:b/>
          <w:caps/>
          <w:color w:val="FF0000"/>
          <w:sz w:val="36"/>
          <w:szCs w:val="52"/>
        </w:rPr>
        <w:t xml:space="preserve"> 201</w:t>
      </w:r>
      <w:r w:rsidR="0040020D">
        <w:rPr>
          <w:rFonts w:ascii="Arial Narrow" w:hAnsi="Arial Narrow"/>
          <w:b/>
          <w:caps/>
          <w:color w:val="FF0000"/>
          <w:sz w:val="36"/>
          <w:szCs w:val="52"/>
        </w:rPr>
        <w:t>9</w:t>
      </w:r>
      <w:r>
        <w:rPr>
          <w:rFonts w:ascii="Arial Narrow" w:hAnsi="Arial Narrow"/>
          <w:b/>
          <w:caps/>
          <w:color w:val="FF0000"/>
          <w:sz w:val="36"/>
          <w:szCs w:val="52"/>
        </w:rPr>
        <w:t>-20</w:t>
      </w:r>
      <w:r w:rsidR="0040020D">
        <w:rPr>
          <w:rFonts w:ascii="Arial Narrow" w:hAnsi="Arial Narrow"/>
          <w:b/>
          <w:caps/>
          <w:color w:val="FF0000"/>
          <w:sz w:val="36"/>
          <w:szCs w:val="52"/>
        </w:rPr>
        <w:t>20</w:t>
      </w:r>
      <w:r w:rsidR="00B20FAB" w:rsidRPr="00B20FAB">
        <w:rPr>
          <w:rFonts w:ascii="Arial Narrow" w:hAnsi="Arial Narrow"/>
          <w:b/>
          <w:caps/>
          <w:color w:val="FF0000"/>
          <w:sz w:val="36"/>
          <w:szCs w:val="52"/>
        </w:rPr>
        <w:t xml:space="preserve"> </w:t>
      </w:r>
    </w:p>
    <w:p w14:paraId="43DB660A" w14:textId="1DE6DBC6" w:rsidR="00F92F4A" w:rsidRDefault="00F92F4A" w:rsidP="00045314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1598AD9A" w14:textId="77777777" w:rsidR="00E4484B" w:rsidRDefault="00E4484B" w:rsidP="00045314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3C89EAE2" w14:textId="675DD3F1" w:rsidR="009C67A5" w:rsidRPr="00E4484B" w:rsidRDefault="009C67A5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Nella riunione del gruppo di lavoro del settore Judo tenuta Martedì 16 insieme al calendario, quasi del tutto completo, per la prossima stagione sono state introdotte alcune novità a</w:t>
      </w:r>
      <w:r w:rsidR="00E4484B" w:rsidRPr="00E4484B">
        <w:rPr>
          <w:rFonts w:ascii="Arial Narrow" w:hAnsi="Arial Narrow"/>
          <w:sz w:val="28"/>
          <w:szCs w:val="28"/>
        </w:rPr>
        <w:t>l</w:t>
      </w:r>
      <w:r w:rsidRPr="00E4484B">
        <w:rPr>
          <w:rFonts w:ascii="Arial Narrow" w:hAnsi="Arial Narrow"/>
          <w:sz w:val="28"/>
          <w:szCs w:val="28"/>
        </w:rPr>
        <w:t xml:space="preserve"> fine di soddisfare alcune esigenze manifestate dall</w:t>
      </w:r>
      <w:r w:rsidR="00EB322B" w:rsidRPr="00E4484B">
        <w:rPr>
          <w:rFonts w:ascii="Arial Narrow" w:hAnsi="Arial Narrow"/>
          <w:sz w:val="28"/>
          <w:szCs w:val="28"/>
        </w:rPr>
        <w:t xml:space="preserve">e </w:t>
      </w:r>
      <w:r w:rsidRPr="00E4484B">
        <w:rPr>
          <w:rFonts w:ascii="Arial Narrow" w:hAnsi="Arial Narrow"/>
          <w:sz w:val="28"/>
          <w:szCs w:val="28"/>
        </w:rPr>
        <w:t xml:space="preserve">nostre </w:t>
      </w:r>
      <w:r w:rsidR="00EB322B" w:rsidRPr="00E4484B">
        <w:rPr>
          <w:rFonts w:ascii="Arial Narrow" w:hAnsi="Arial Narrow"/>
          <w:sz w:val="28"/>
          <w:szCs w:val="28"/>
        </w:rPr>
        <w:t>Associazioni.</w:t>
      </w:r>
    </w:p>
    <w:p w14:paraId="6799DB91" w14:textId="076E2FA0" w:rsidR="00EB322B" w:rsidRPr="00E4484B" w:rsidRDefault="00EB322B" w:rsidP="00045314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Iniziamo dal Seminario sulla Grande Età del mese di Ottobre</w:t>
      </w:r>
      <w:r w:rsidR="00420840" w:rsidRPr="00E4484B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420840" w:rsidRPr="00E4484B">
        <w:rPr>
          <w:rFonts w:ascii="Arial Narrow" w:hAnsi="Arial Narrow"/>
          <w:sz w:val="28"/>
          <w:szCs w:val="28"/>
        </w:rPr>
        <w:t xml:space="preserve">i </w:t>
      </w:r>
      <w:r w:rsidRPr="00E4484B">
        <w:rPr>
          <w:rFonts w:ascii="Arial Narrow" w:hAnsi="Arial Narrow"/>
          <w:sz w:val="28"/>
          <w:szCs w:val="28"/>
        </w:rPr>
        <w:t xml:space="preserve"> collaborazione</w:t>
      </w:r>
      <w:proofErr w:type="gramEnd"/>
      <w:r w:rsidRPr="00E4484B">
        <w:rPr>
          <w:rFonts w:ascii="Arial Narrow" w:hAnsi="Arial Narrow"/>
          <w:sz w:val="28"/>
          <w:szCs w:val="28"/>
        </w:rPr>
        <w:t xml:space="preserve">  Uisp Liguria DO Nazionale e Regionale e Auser</w:t>
      </w:r>
      <w:r w:rsidR="00156B5A">
        <w:rPr>
          <w:rFonts w:ascii="Arial Narrow" w:hAnsi="Arial Narrow"/>
          <w:sz w:val="28"/>
          <w:szCs w:val="28"/>
        </w:rPr>
        <w:t xml:space="preserve"> </w:t>
      </w:r>
      <w:r w:rsidR="006A7738" w:rsidRPr="00E4484B">
        <w:rPr>
          <w:rFonts w:ascii="Arial Narrow" w:hAnsi="Arial Narrow"/>
          <w:sz w:val="28"/>
          <w:szCs w:val="28"/>
        </w:rPr>
        <w:t>Liguria.</w:t>
      </w:r>
    </w:p>
    <w:p w14:paraId="280DAAFD" w14:textId="3EC19868" w:rsidR="00EB322B" w:rsidRPr="00E4484B" w:rsidRDefault="00EB322B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E’ un’iniziativa che nasce dal Responsabile Nazionale della Formazione DO Manlio Comotto e come potrete leggere nel programma dettagliato </w:t>
      </w:r>
      <w:r w:rsidR="002A21C3" w:rsidRPr="00E4484B">
        <w:rPr>
          <w:rFonts w:ascii="Arial Narrow" w:hAnsi="Arial Narrow"/>
          <w:sz w:val="28"/>
          <w:szCs w:val="28"/>
        </w:rPr>
        <w:t xml:space="preserve">vuol mettere le </w:t>
      </w:r>
      <w:r w:rsidR="00156B5A" w:rsidRPr="00E4484B">
        <w:rPr>
          <w:rFonts w:ascii="Arial Narrow" w:hAnsi="Arial Narrow"/>
          <w:sz w:val="28"/>
          <w:szCs w:val="28"/>
        </w:rPr>
        <w:t>peculiarità</w:t>
      </w:r>
      <w:r w:rsidR="002A21C3" w:rsidRPr="00E4484B">
        <w:rPr>
          <w:rFonts w:ascii="Arial Narrow" w:hAnsi="Arial Narrow"/>
          <w:sz w:val="28"/>
          <w:szCs w:val="28"/>
        </w:rPr>
        <w:t xml:space="preserve"> dello nostre discipline, equilibrio, cadute, flessibilità, adattabilità </w:t>
      </w:r>
      <w:proofErr w:type="spellStart"/>
      <w:r w:rsidR="002A21C3" w:rsidRPr="00E4484B">
        <w:rPr>
          <w:rFonts w:ascii="Arial Narrow" w:hAnsi="Arial Narrow"/>
          <w:sz w:val="28"/>
          <w:szCs w:val="28"/>
        </w:rPr>
        <w:t>ecc</w:t>
      </w:r>
      <w:proofErr w:type="spellEnd"/>
      <w:r w:rsidR="002A21C3" w:rsidRPr="00E4484B">
        <w:rPr>
          <w:rFonts w:ascii="Arial Narrow" w:hAnsi="Arial Narrow"/>
          <w:sz w:val="28"/>
          <w:szCs w:val="28"/>
        </w:rPr>
        <w:t>…  al servizio della grande età e che consentirà ai nostri Tecnici un’esperienza utile e interessante.</w:t>
      </w:r>
    </w:p>
    <w:p w14:paraId="03868883" w14:textId="53418153" w:rsidR="002A21C3" w:rsidRPr="00E4484B" w:rsidRDefault="002A21C3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Altre novità sollecitate dalle Associazioni due allenamenti dedicati </w:t>
      </w:r>
      <w:proofErr w:type="spellStart"/>
      <w:r w:rsidRPr="00E4484B">
        <w:rPr>
          <w:rFonts w:ascii="Arial Narrow" w:hAnsi="Arial Narrow"/>
          <w:sz w:val="28"/>
          <w:szCs w:val="28"/>
        </w:rPr>
        <w:t>ale</w:t>
      </w:r>
      <w:proofErr w:type="spellEnd"/>
      <w:r w:rsidRPr="00E4484B">
        <w:rPr>
          <w:rFonts w:ascii="Arial Narrow" w:hAnsi="Arial Narrow"/>
          <w:sz w:val="28"/>
          <w:szCs w:val="28"/>
        </w:rPr>
        <w:t xml:space="preserve"> classi CA JU SE che si terranno in due sabati precedenti la nostra attività giovanile.</w:t>
      </w:r>
    </w:p>
    <w:p w14:paraId="130B3588" w14:textId="022945BB" w:rsidR="002A21C3" w:rsidRPr="00E4484B" w:rsidRDefault="002A21C3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I due appuntamenti Tecnici assumeranno la veste di Allenamenti </w:t>
      </w:r>
      <w:r w:rsidR="00E4484B" w:rsidRPr="00E4484B">
        <w:rPr>
          <w:rFonts w:ascii="Arial Narrow" w:hAnsi="Arial Narrow"/>
          <w:sz w:val="28"/>
          <w:szCs w:val="28"/>
        </w:rPr>
        <w:t>Re</w:t>
      </w:r>
      <w:r w:rsidRPr="00E4484B">
        <w:rPr>
          <w:rFonts w:ascii="Arial Narrow" w:hAnsi="Arial Narrow"/>
          <w:sz w:val="28"/>
          <w:szCs w:val="28"/>
        </w:rPr>
        <w:t>gionali Formativi con una prima parte dedicata a</w:t>
      </w:r>
      <w:r w:rsidR="00E4484B" w:rsidRPr="00E4484B">
        <w:rPr>
          <w:rFonts w:ascii="Arial Narrow" w:hAnsi="Arial Narrow"/>
          <w:sz w:val="28"/>
          <w:szCs w:val="28"/>
        </w:rPr>
        <w:t>i</w:t>
      </w:r>
      <w:r w:rsidRPr="00E4484B">
        <w:rPr>
          <w:rFonts w:ascii="Arial Narrow" w:hAnsi="Arial Narrow"/>
          <w:sz w:val="28"/>
          <w:szCs w:val="28"/>
        </w:rPr>
        <w:t xml:space="preserve"> più piccoli e </w:t>
      </w:r>
      <w:r w:rsidR="00420840" w:rsidRPr="00E4484B">
        <w:rPr>
          <w:rFonts w:ascii="Arial Narrow" w:hAnsi="Arial Narrow"/>
          <w:sz w:val="28"/>
          <w:szCs w:val="28"/>
        </w:rPr>
        <w:t>una seconda agli ES CA JU SE AM.</w:t>
      </w:r>
    </w:p>
    <w:p w14:paraId="28CB9B7A" w14:textId="13CC3606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Per chi intende sostenere l’esame per la CN e il 2° DAN altre ai due sopracitati ci saranno due appuntamenti specifici e lo stage finale a completare la preparazione, resta inteso che tali appuntamenti sono obbligatori per quanti vogliono sostenere l’esame finale anche </w:t>
      </w:r>
      <w:r w:rsidR="00E4484B" w:rsidRPr="00E4484B">
        <w:rPr>
          <w:rFonts w:ascii="Arial Narrow" w:hAnsi="Arial Narrow"/>
          <w:sz w:val="28"/>
          <w:szCs w:val="28"/>
        </w:rPr>
        <w:t xml:space="preserve">per </w:t>
      </w:r>
      <w:r w:rsidRPr="00E4484B">
        <w:rPr>
          <w:rFonts w:ascii="Arial Narrow" w:hAnsi="Arial Narrow"/>
          <w:sz w:val="28"/>
          <w:szCs w:val="28"/>
        </w:rPr>
        <w:t>gli over 40 solo CN.</w:t>
      </w:r>
    </w:p>
    <w:p w14:paraId="4367A790" w14:textId="1E616273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 xml:space="preserve">Il Galà si propone di tornare all’antico, </w:t>
      </w:r>
      <w:r w:rsidR="00E4484B" w:rsidRPr="00E4484B">
        <w:rPr>
          <w:rFonts w:ascii="Arial Narrow" w:hAnsi="Arial Narrow"/>
          <w:sz w:val="28"/>
          <w:szCs w:val="28"/>
        </w:rPr>
        <w:t>incrementare il</w:t>
      </w:r>
      <w:r w:rsidRPr="00E4484B">
        <w:rPr>
          <w:rFonts w:ascii="Arial Narrow" w:hAnsi="Arial Narrow"/>
          <w:sz w:val="28"/>
          <w:szCs w:val="28"/>
        </w:rPr>
        <w:t xml:space="preserve"> numero delle discipline presenti dando due spazi alternati ad ogni disciplina.</w:t>
      </w:r>
    </w:p>
    <w:p w14:paraId="629C7F21" w14:textId="5D36A8A9" w:rsidR="006A7738" w:rsidRPr="00E4484B" w:rsidRDefault="006A7738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Novità importante anche questa sollecitata dalle Associazioni è lo Stage finale dove si terranno anche gli esami per la CN e al pomeriggio ci sarà la festa delle cinture dove tutte le Associazione che si prenoteranno consegneranno le cinture agli allievi co</w:t>
      </w:r>
      <w:r w:rsidR="00156B5A">
        <w:rPr>
          <w:rFonts w:ascii="Arial Narrow" w:hAnsi="Arial Narrow"/>
          <w:sz w:val="28"/>
          <w:szCs w:val="28"/>
        </w:rPr>
        <w:t>n</w:t>
      </w:r>
      <w:r w:rsidRPr="00E4484B">
        <w:rPr>
          <w:rFonts w:ascii="Arial Narrow" w:hAnsi="Arial Narrow"/>
          <w:sz w:val="28"/>
          <w:szCs w:val="28"/>
        </w:rPr>
        <w:t xml:space="preserve"> festa all</w:t>
      </w:r>
      <w:r w:rsidR="00E4484B" w:rsidRPr="00E4484B">
        <w:rPr>
          <w:rFonts w:ascii="Arial Narrow" w:hAnsi="Arial Narrow"/>
          <w:sz w:val="28"/>
          <w:szCs w:val="28"/>
        </w:rPr>
        <w:t>a</w:t>
      </w:r>
      <w:r w:rsidRPr="00E4484B">
        <w:rPr>
          <w:rFonts w:ascii="Arial Narrow" w:hAnsi="Arial Narrow"/>
          <w:sz w:val="28"/>
          <w:szCs w:val="28"/>
        </w:rPr>
        <w:t xml:space="preserve"> presenza dei genitori e</w:t>
      </w:r>
      <w:r w:rsidR="00156B5A">
        <w:rPr>
          <w:rFonts w:ascii="Arial Narrow" w:hAnsi="Arial Narrow"/>
          <w:sz w:val="28"/>
          <w:szCs w:val="28"/>
        </w:rPr>
        <w:t>d</w:t>
      </w:r>
      <w:r w:rsidRPr="00E4484B">
        <w:rPr>
          <w:rFonts w:ascii="Arial Narrow" w:hAnsi="Arial Narrow"/>
          <w:sz w:val="28"/>
          <w:szCs w:val="28"/>
        </w:rPr>
        <w:t xml:space="preserve"> esibizioni tecniche.</w:t>
      </w:r>
    </w:p>
    <w:p w14:paraId="346BD8CD" w14:textId="75883D00" w:rsidR="00E4484B" w:rsidRPr="00E4484B" w:rsidRDefault="00E4484B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>Ringrazio tutto il gruppo di lavoro gli Ufficiali di gara i Tecnici senza l’impegno dei quali tutto questo non sarebbe stato possibile</w:t>
      </w:r>
    </w:p>
    <w:p w14:paraId="06991952" w14:textId="7C89CD87" w:rsidR="00E4484B" w:rsidRPr="00E4484B" w:rsidRDefault="00E4484B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</w:r>
      <w:r w:rsidRPr="00E4484B">
        <w:rPr>
          <w:rFonts w:ascii="Arial Narrow" w:hAnsi="Arial Narrow"/>
          <w:sz w:val="28"/>
          <w:szCs w:val="28"/>
        </w:rPr>
        <w:tab/>
        <w:t>Il Responsabile DO Liguria</w:t>
      </w:r>
    </w:p>
    <w:p w14:paraId="3BC9C21F" w14:textId="77777777" w:rsidR="006A7738" w:rsidRPr="00E4484B" w:rsidRDefault="006A7738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</w:p>
    <w:p w14:paraId="7F312C56" w14:textId="77777777" w:rsidR="00420840" w:rsidRPr="00E4484B" w:rsidRDefault="00420840" w:rsidP="00EB322B">
      <w:pPr>
        <w:pStyle w:val="Testonormale"/>
        <w:jc w:val="both"/>
        <w:rPr>
          <w:rFonts w:ascii="Arial Narrow" w:hAnsi="Arial Narrow"/>
          <w:sz w:val="28"/>
          <w:szCs w:val="28"/>
        </w:rPr>
      </w:pPr>
    </w:p>
    <w:p w14:paraId="21F23591" w14:textId="77777777" w:rsidR="00420840" w:rsidRDefault="00420840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3DA38EB0" w14:textId="77777777" w:rsidR="00420840" w:rsidRDefault="00420840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6BD93E9C" w14:textId="77777777" w:rsidR="00420840" w:rsidRDefault="00420840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7A4274A0" w14:textId="77777777" w:rsidR="002A21C3" w:rsidRDefault="002A21C3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0A0AB533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49B2A23F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5BD41F5D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4718FA46" w14:textId="77777777" w:rsidR="00E4484B" w:rsidRDefault="00E4484B" w:rsidP="00EB322B">
      <w:pPr>
        <w:pStyle w:val="Testonormale"/>
        <w:jc w:val="both"/>
        <w:rPr>
          <w:rFonts w:ascii="Arial Narrow" w:hAnsi="Arial Narrow"/>
          <w:sz w:val="24"/>
          <w:szCs w:val="24"/>
        </w:rPr>
      </w:pPr>
    </w:p>
    <w:p w14:paraId="4EE8A23B" w14:textId="44FC6ED3" w:rsidR="00B24276" w:rsidRDefault="00420840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sett</w:t>
      </w:r>
      <w:r w:rsidR="00B24276">
        <w:rPr>
          <w:rFonts w:ascii="Arial Narrow" w:hAnsi="Arial Narrow"/>
          <w:sz w:val="24"/>
          <w:szCs w:val="24"/>
        </w:rPr>
        <w:t>embre</w:t>
      </w:r>
      <w:r w:rsidR="00B24276">
        <w:rPr>
          <w:rFonts w:ascii="Arial Narrow" w:hAnsi="Arial Narrow"/>
          <w:sz w:val="24"/>
          <w:szCs w:val="24"/>
        </w:rPr>
        <w:tab/>
        <w:t xml:space="preserve">sabato 07 </w:t>
      </w:r>
      <w:r w:rsidR="00B24276">
        <w:rPr>
          <w:rFonts w:ascii="Arial Narrow" w:hAnsi="Arial Narrow"/>
          <w:sz w:val="24"/>
          <w:szCs w:val="24"/>
        </w:rPr>
        <w:tab/>
      </w:r>
      <w:r w:rsidR="00B24276">
        <w:rPr>
          <w:rFonts w:ascii="Arial Narrow" w:hAnsi="Arial Narrow"/>
          <w:sz w:val="24"/>
          <w:szCs w:val="24"/>
        </w:rPr>
        <w:tab/>
        <w:t xml:space="preserve">Trofeo Internazionale </w:t>
      </w:r>
      <w:proofErr w:type="spellStart"/>
      <w:r w:rsidR="00B24276">
        <w:rPr>
          <w:rFonts w:ascii="Arial Narrow" w:hAnsi="Arial Narrow"/>
          <w:sz w:val="24"/>
          <w:szCs w:val="24"/>
        </w:rPr>
        <w:t>Kenshiro</w:t>
      </w:r>
      <w:proofErr w:type="spellEnd"/>
      <w:r w:rsidR="00B24276">
        <w:rPr>
          <w:rFonts w:ascii="Arial Narrow" w:hAnsi="Arial Narrow"/>
          <w:sz w:val="24"/>
          <w:szCs w:val="24"/>
        </w:rPr>
        <w:t xml:space="preserve"> Abbe Cogoleto</w:t>
      </w:r>
    </w:p>
    <w:p w14:paraId="2334607B" w14:textId="7ABB6847" w:rsidR="00ED1D9E" w:rsidRDefault="00ED1D9E" w:rsidP="00ED1D9E">
      <w:pPr>
        <w:pStyle w:val="Testonormale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settembre      domenica 22                            Pre</w:t>
      </w:r>
      <w:r w:rsidR="00264F4C">
        <w:rPr>
          <w:rFonts w:ascii="Arial Narrow" w:hAnsi="Arial Narrow"/>
          <w:sz w:val="24"/>
          <w:szCs w:val="24"/>
        </w:rPr>
        <w:t>sen</w:t>
      </w:r>
      <w:r>
        <w:rPr>
          <w:rFonts w:ascii="Arial Narrow" w:hAnsi="Arial Narrow"/>
          <w:sz w:val="24"/>
          <w:szCs w:val="24"/>
        </w:rPr>
        <w:t xml:space="preserve">tazione corso Shiatsu JC Genova </w:t>
      </w:r>
      <w:proofErr w:type="gramStart"/>
      <w:r>
        <w:rPr>
          <w:rFonts w:ascii="Arial Narrow" w:hAnsi="Arial Narrow"/>
          <w:sz w:val="24"/>
          <w:szCs w:val="24"/>
        </w:rPr>
        <w:t>Via  Oder</w:t>
      </w:r>
      <w:r w:rsidR="00264F4C">
        <w:rPr>
          <w:rFonts w:ascii="Arial Narrow" w:hAnsi="Arial Narrow"/>
          <w:sz w:val="24"/>
          <w:szCs w:val="24"/>
        </w:rPr>
        <w:t>o</w:t>
      </w:r>
      <w:proofErr w:type="gramEnd"/>
      <w:r>
        <w:rPr>
          <w:rFonts w:ascii="Arial Narrow" w:hAnsi="Arial Narrow"/>
          <w:sz w:val="24"/>
          <w:szCs w:val="24"/>
        </w:rPr>
        <w:t xml:space="preserve"> 1</w:t>
      </w:r>
    </w:p>
    <w:p w14:paraId="49B8A62E" w14:textId="7BC2368F" w:rsidR="0089565C" w:rsidRDefault="00EB322B" w:rsidP="00ED1D9E">
      <w:pPr>
        <w:pStyle w:val="Testonormale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ottobre </w:t>
      </w:r>
      <w:r w:rsidR="008047D0">
        <w:rPr>
          <w:rFonts w:ascii="Arial Narrow" w:hAnsi="Arial Narrow"/>
          <w:color w:val="000000"/>
          <w:sz w:val="24"/>
          <w:szCs w:val="24"/>
        </w:rPr>
        <w:t>sab</w:t>
      </w:r>
      <w:r w:rsidR="00C56E9F" w:rsidRPr="006B2836">
        <w:rPr>
          <w:rFonts w:ascii="Arial Narrow" w:hAnsi="Arial Narrow"/>
          <w:color w:val="000000"/>
          <w:sz w:val="24"/>
          <w:szCs w:val="24"/>
        </w:rPr>
        <w:t xml:space="preserve">ato </w:t>
      </w:r>
      <w:r w:rsidR="00C56E9F">
        <w:rPr>
          <w:rFonts w:ascii="Arial Narrow" w:hAnsi="Arial Narrow"/>
          <w:color w:val="000000"/>
          <w:sz w:val="24"/>
          <w:szCs w:val="24"/>
        </w:rPr>
        <w:t>0</w:t>
      </w:r>
      <w:r w:rsidR="00B24276">
        <w:rPr>
          <w:rFonts w:ascii="Arial Narrow" w:hAnsi="Arial Narrow"/>
          <w:color w:val="000000"/>
          <w:sz w:val="24"/>
          <w:szCs w:val="24"/>
        </w:rPr>
        <w:t>5 domenica 06</w:t>
      </w:r>
      <w:r w:rsidR="00C56E9F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C56E9F" w:rsidRPr="006B2836">
        <w:rPr>
          <w:rFonts w:ascii="Arial Narrow" w:hAnsi="Arial Narrow"/>
          <w:color w:val="000000"/>
          <w:sz w:val="24"/>
          <w:szCs w:val="24"/>
        </w:rPr>
        <w:tab/>
      </w:r>
      <w:r w:rsidR="0089565C">
        <w:rPr>
          <w:rFonts w:ascii="Arial Narrow" w:hAnsi="Arial Narrow"/>
          <w:color w:val="000000"/>
          <w:sz w:val="24"/>
          <w:szCs w:val="24"/>
        </w:rPr>
        <w:t xml:space="preserve">Seminario </w:t>
      </w:r>
      <w:r w:rsidR="008047D0">
        <w:rPr>
          <w:rFonts w:ascii="Arial Narrow" w:hAnsi="Arial Narrow"/>
          <w:color w:val="000000"/>
          <w:sz w:val="24"/>
          <w:szCs w:val="24"/>
        </w:rPr>
        <w:t xml:space="preserve">Uisp Auser DO </w:t>
      </w:r>
      <w:r w:rsidR="0089565C">
        <w:rPr>
          <w:rFonts w:ascii="Arial Narrow" w:hAnsi="Arial Narrow"/>
          <w:color w:val="000000"/>
          <w:sz w:val="24"/>
          <w:szCs w:val="24"/>
        </w:rPr>
        <w:t>“</w:t>
      </w:r>
      <w:r w:rsidR="008047D0">
        <w:rPr>
          <w:rFonts w:ascii="Arial Narrow" w:hAnsi="Arial Narrow"/>
          <w:color w:val="000000"/>
          <w:sz w:val="24"/>
          <w:szCs w:val="24"/>
        </w:rPr>
        <w:t>Per una grande età attiva” Genova</w:t>
      </w:r>
    </w:p>
    <w:p w14:paraId="6EF8E428" w14:textId="55A4F1E3" w:rsidR="00E77C01" w:rsidRDefault="00E77C01" w:rsidP="00ED1D9E">
      <w:pPr>
        <w:pStyle w:val="Testonormale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ttobre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domenica1</w:t>
      </w:r>
      <w:r w:rsidR="00325513">
        <w:rPr>
          <w:rFonts w:ascii="Arial Narrow" w:hAnsi="Arial Narrow"/>
          <w:color w:val="000000"/>
          <w:sz w:val="24"/>
          <w:szCs w:val="24"/>
        </w:rPr>
        <w:t>3</w:t>
      </w:r>
      <w:r w:rsidR="00325513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 xml:space="preserve">Carso </w:t>
      </w:r>
      <w:r w:rsidR="00325513">
        <w:rPr>
          <w:rFonts w:ascii="Arial Narrow" w:hAnsi="Arial Narrow"/>
          <w:color w:val="000000"/>
          <w:sz w:val="24"/>
          <w:szCs w:val="24"/>
        </w:rPr>
        <w:t>Nazion</w:t>
      </w:r>
      <w:r>
        <w:rPr>
          <w:rFonts w:ascii="Arial Narrow" w:hAnsi="Arial Narrow"/>
          <w:color w:val="000000"/>
          <w:sz w:val="24"/>
          <w:szCs w:val="24"/>
        </w:rPr>
        <w:t>ale D</w:t>
      </w:r>
      <w:r w:rsidR="00325513">
        <w:rPr>
          <w:rFonts w:ascii="Arial Narrow" w:hAnsi="Arial Narrow"/>
          <w:color w:val="000000"/>
          <w:sz w:val="24"/>
          <w:szCs w:val="24"/>
        </w:rPr>
        <w:t>P Modena</w:t>
      </w:r>
    </w:p>
    <w:p w14:paraId="40ECA32F" w14:textId="74336A6F" w:rsidR="007358EA" w:rsidRDefault="00775FB1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ttobre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 xml:space="preserve">sabato </w:t>
      </w:r>
      <w:r w:rsidR="008047D0">
        <w:rPr>
          <w:rFonts w:ascii="Arial Narrow" w:hAnsi="Arial Narrow"/>
          <w:color w:val="000000"/>
          <w:sz w:val="24"/>
          <w:szCs w:val="24"/>
        </w:rPr>
        <w:t>19</w:t>
      </w:r>
      <w:r>
        <w:rPr>
          <w:rFonts w:ascii="Arial Narrow" w:hAnsi="Arial Narrow"/>
          <w:color w:val="000000"/>
          <w:sz w:val="24"/>
          <w:szCs w:val="24"/>
        </w:rPr>
        <w:t xml:space="preserve"> domenica2</w:t>
      </w:r>
      <w:r w:rsidR="008047D0">
        <w:rPr>
          <w:rFonts w:ascii="Arial Narrow" w:hAnsi="Arial Narrow"/>
          <w:color w:val="000000"/>
          <w:sz w:val="24"/>
          <w:szCs w:val="24"/>
        </w:rPr>
        <w:t>0</w:t>
      </w:r>
      <w:r>
        <w:rPr>
          <w:rFonts w:ascii="Arial Narrow" w:hAnsi="Arial Narrow"/>
          <w:color w:val="000000"/>
          <w:sz w:val="24"/>
          <w:szCs w:val="24"/>
        </w:rPr>
        <w:tab/>
        <w:t>Riunione Tutti Tecnici Regionali e Nazionali Roma</w:t>
      </w:r>
    </w:p>
    <w:p w14:paraId="2188ACB1" w14:textId="6368557E" w:rsidR="00472B2F" w:rsidRDefault="00472B2F" w:rsidP="00472B2F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ottobre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>
        <w:rPr>
          <w:rFonts w:ascii="Arial Narrow" w:hAnsi="Arial Narrow"/>
          <w:color w:val="000000"/>
          <w:sz w:val="24"/>
          <w:szCs w:val="24"/>
        </w:rPr>
        <w:t>20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1° </w:t>
      </w:r>
      <w:r>
        <w:rPr>
          <w:rFonts w:ascii="Arial Narrow" w:hAnsi="Arial Narrow"/>
          <w:color w:val="000000"/>
          <w:sz w:val="24"/>
          <w:szCs w:val="24"/>
        </w:rPr>
        <w:t>Allenamento Regionale Formativo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 xml:space="preserve">2020 </w:t>
      </w:r>
      <w:r w:rsidRPr="006B2836">
        <w:rPr>
          <w:rFonts w:ascii="Arial Narrow" w:hAnsi="Arial Narrow"/>
          <w:color w:val="000000"/>
          <w:sz w:val="24"/>
          <w:szCs w:val="24"/>
        </w:rPr>
        <w:t>Manesseno Sant’Olcese (GE)</w:t>
      </w:r>
    </w:p>
    <w:p w14:paraId="30F54E74" w14:textId="195C10AC" w:rsidR="00325513" w:rsidRDefault="00325513" w:rsidP="00325513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ttobre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giovedì 24 domenica 27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Carso Nazionale Insegnanti Riccione</w:t>
      </w:r>
    </w:p>
    <w:p w14:paraId="021FD2AD" w14:textId="76B0A784" w:rsidR="00563D54" w:rsidRDefault="00563D54" w:rsidP="00563D54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ottobre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>
        <w:rPr>
          <w:rFonts w:ascii="Arial Narrow" w:hAnsi="Arial Narrow"/>
          <w:color w:val="000000"/>
          <w:sz w:val="24"/>
          <w:szCs w:val="24"/>
        </w:rPr>
        <w:t>27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1° </w:t>
      </w:r>
      <w:r w:rsidR="00472B2F">
        <w:rPr>
          <w:rFonts w:ascii="Arial Narrow" w:hAnsi="Arial Narrow"/>
          <w:color w:val="000000"/>
          <w:sz w:val="24"/>
          <w:szCs w:val="24"/>
        </w:rPr>
        <w:t xml:space="preserve">Trofeo G </w:t>
      </w:r>
      <w:proofErr w:type="spellStart"/>
      <w:r w:rsidR="00472B2F">
        <w:rPr>
          <w:rFonts w:ascii="Arial Narrow" w:hAnsi="Arial Narrow"/>
          <w:color w:val="000000"/>
          <w:sz w:val="24"/>
          <w:szCs w:val="24"/>
        </w:rPr>
        <w:t>Belazzini</w:t>
      </w:r>
      <w:proofErr w:type="spellEnd"/>
      <w:r w:rsidR="00472B2F">
        <w:rPr>
          <w:rFonts w:ascii="Arial Narrow" w:hAnsi="Arial Narrow"/>
          <w:color w:val="000000"/>
          <w:sz w:val="24"/>
          <w:szCs w:val="24"/>
        </w:rPr>
        <w:t xml:space="preserve"> SP</w:t>
      </w:r>
    </w:p>
    <w:p w14:paraId="047CD0BB" w14:textId="0D8AFF2E" w:rsidR="00563D54" w:rsidRDefault="00563D54" w:rsidP="00563D54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novembre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sabato </w:t>
      </w:r>
      <w:r w:rsidR="00793E1E">
        <w:rPr>
          <w:rFonts w:ascii="Arial Narrow" w:hAnsi="Arial Narrow"/>
          <w:color w:val="000000"/>
          <w:sz w:val="24"/>
          <w:szCs w:val="24"/>
        </w:rPr>
        <w:t>16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Allenamento Regionale CA JU SE </w:t>
      </w:r>
      <w:r w:rsidR="00793E1E" w:rsidRPr="006B2836">
        <w:rPr>
          <w:rFonts w:ascii="Arial Narrow" w:hAnsi="Arial Narrow"/>
          <w:color w:val="000000"/>
          <w:sz w:val="24"/>
          <w:szCs w:val="24"/>
        </w:rPr>
        <w:t xml:space="preserve">Manesseno </w:t>
      </w:r>
      <w:r w:rsidR="00793E1E" w:rsidRPr="00773D07">
        <w:rPr>
          <w:rFonts w:ascii="Arial Narrow" w:hAnsi="Arial Narrow"/>
          <w:color w:val="000000"/>
          <w:sz w:val="24"/>
          <w:szCs w:val="24"/>
        </w:rPr>
        <w:t>Sant’Olcese (GE)</w:t>
      </w:r>
    </w:p>
    <w:p w14:paraId="3078D0C7" w14:textId="21033579" w:rsidR="00045314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novembre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F92F4A">
        <w:rPr>
          <w:rFonts w:ascii="Arial Narrow" w:hAnsi="Arial Narrow"/>
          <w:color w:val="000000"/>
          <w:sz w:val="24"/>
          <w:szCs w:val="24"/>
        </w:rPr>
        <w:t>1</w:t>
      </w:r>
      <w:r w:rsidR="00472B2F">
        <w:rPr>
          <w:rFonts w:ascii="Arial Narrow" w:hAnsi="Arial Narrow"/>
          <w:color w:val="000000"/>
          <w:sz w:val="24"/>
          <w:szCs w:val="24"/>
        </w:rPr>
        <w:t>7</w:t>
      </w:r>
      <w:r w:rsidR="00325513">
        <w:rPr>
          <w:rFonts w:ascii="Arial Narrow" w:hAnsi="Arial Narrow"/>
          <w:color w:val="000000"/>
          <w:sz w:val="24"/>
          <w:szCs w:val="24"/>
        </w:rPr>
        <w:t xml:space="preserve"> </w:t>
      </w:r>
      <w:r w:rsidR="00563D54">
        <w:rPr>
          <w:rFonts w:ascii="Arial Narrow" w:hAnsi="Arial Narrow"/>
          <w:color w:val="000000"/>
          <w:sz w:val="24"/>
          <w:szCs w:val="24"/>
        </w:rPr>
        <w:tab/>
      </w:r>
      <w:r w:rsidR="00F65C1C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 xml:space="preserve">1° </w:t>
      </w:r>
      <w:r w:rsidR="00773D07" w:rsidRPr="006B2836">
        <w:rPr>
          <w:rFonts w:ascii="Arial Narrow" w:hAnsi="Arial Narrow"/>
          <w:color w:val="000000"/>
          <w:sz w:val="24"/>
          <w:szCs w:val="24"/>
        </w:rPr>
        <w:t>Appuntamento Attività Giovanile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F92F4A">
        <w:rPr>
          <w:rFonts w:ascii="Arial Narrow" w:hAnsi="Arial Narrow"/>
          <w:color w:val="000000"/>
          <w:sz w:val="24"/>
          <w:szCs w:val="24"/>
        </w:rPr>
        <w:t>20</w:t>
      </w:r>
      <w:r w:rsidR="00F65C1C">
        <w:rPr>
          <w:rFonts w:ascii="Arial Narrow" w:hAnsi="Arial Narrow"/>
          <w:color w:val="000000"/>
          <w:sz w:val="24"/>
          <w:szCs w:val="24"/>
        </w:rPr>
        <w:t>20</w:t>
      </w:r>
      <w:r w:rsidR="00F92F4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>Manesseno</w:t>
      </w:r>
      <w:r w:rsidR="00773D07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773D07" w:rsidRPr="00773D07">
        <w:rPr>
          <w:rFonts w:ascii="Arial Narrow" w:hAnsi="Arial Narrow"/>
          <w:color w:val="000000"/>
          <w:sz w:val="24"/>
          <w:szCs w:val="24"/>
        </w:rPr>
        <w:t>Sant’Olcese (GE)</w:t>
      </w:r>
    </w:p>
    <w:p w14:paraId="25EE1ED6" w14:textId="221C3279" w:rsidR="00F92F4A" w:rsidRDefault="00F92F4A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novembre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sabato </w:t>
      </w:r>
      <w:r w:rsidR="00325513">
        <w:rPr>
          <w:rFonts w:ascii="Arial Narrow" w:hAnsi="Arial Narrow"/>
          <w:color w:val="000000"/>
          <w:sz w:val="24"/>
          <w:szCs w:val="24"/>
        </w:rPr>
        <w:t>23</w:t>
      </w:r>
      <w:r w:rsidR="00775FB1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325513">
        <w:rPr>
          <w:rFonts w:ascii="Arial Narrow" w:hAnsi="Arial Narrow"/>
          <w:color w:val="000000"/>
          <w:sz w:val="24"/>
          <w:szCs w:val="24"/>
        </w:rPr>
        <w:t>24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Stage Nazionale Tecnico Settore </w:t>
      </w:r>
      <w:r w:rsidR="003D3FD7">
        <w:rPr>
          <w:rFonts w:ascii="Arial Narrow" w:hAnsi="Arial Narrow"/>
          <w:color w:val="000000"/>
          <w:sz w:val="24"/>
          <w:szCs w:val="24"/>
        </w:rPr>
        <w:t xml:space="preserve">Judo </w:t>
      </w:r>
      <w:r w:rsidRPr="006B2836">
        <w:rPr>
          <w:rFonts w:ascii="Arial Narrow" w:hAnsi="Arial Narrow"/>
          <w:color w:val="000000"/>
          <w:sz w:val="24"/>
          <w:szCs w:val="24"/>
        </w:rPr>
        <w:t>Discipline Orientali Modena</w:t>
      </w:r>
    </w:p>
    <w:p w14:paraId="2EC9008F" w14:textId="3FD66506" w:rsidR="00563D54" w:rsidRDefault="00563D5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dicembre </w:t>
      </w:r>
      <w:r>
        <w:rPr>
          <w:rFonts w:ascii="Arial Narrow" w:hAnsi="Arial Narrow"/>
          <w:color w:val="000000"/>
          <w:sz w:val="24"/>
          <w:szCs w:val="24"/>
        </w:rPr>
        <w:tab/>
        <w:t>domenica 01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>Corso preparazione Cintura Nera</w:t>
      </w:r>
    </w:p>
    <w:p w14:paraId="3B21C897" w14:textId="2FA66F38" w:rsidR="00775FB1" w:rsidRDefault="00775FB1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gennaio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sabato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1</w:t>
      </w:r>
      <w:r w:rsidR="00F65C1C">
        <w:rPr>
          <w:rFonts w:ascii="Arial Narrow" w:hAnsi="Arial Narrow"/>
          <w:color w:val="000000"/>
          <w:sz w:val="24"/>
          <w:szCs w:val="24"/>
        </w:rPr>
        <w:t>8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Stage Nazionale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Attività Giovanile 201</w:t>
      </w:r>
      <w:r>
        <w:rPr>
          <w:rFonts w:ascii="Arial Narrow" w:hAnsi="Arial Narrow"/>
          <w:color w:val="000000"/>
          <w:sz w:val="24"/>
          <w:szCs w:val="24"/>
        </w:rPr>
        <w:t>8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Prato</w:t>
      </w:r>
    </w:p>
    <w:p w14:paraId="1A192253" w14:textId="34578178" w:rsidR="00775FB1" w:rsidRDefault="00775FB1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gennaio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domenica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1</w:t>
      </w:r>
      <w:r w:rsidR="00F65C1C">
        <w:rPr>
          <w:rFonts w:ascii="Arial Narrow" w:hAnsi="Arial Narrow"/>
          <w:color w:val="000000"/>
          <w:sz w:val="24"/>
          <w:szCs w:val="24"/>
        </w:rPr>
        <w:t>9</w:t>
      </w:r>
      <w:r>
        <w:rPr>
          <w:rFonts w:ascii="Arial Narrow" w:hAnsi="Arial Narrow"/>
          <w:color w:val="000000"/>
          <w:sz w:val="24"/>
          <w:szCs w:val="24"/>
        </w:rPr>
        <w:t xml:space="preserve">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Stage Nazionale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Kata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201</w:t>
      </w:r>
      <w:r>
        <w:rPr>
          <w:rFonts w:ascii="Arial Narrow" w:hAnsi="Arial Narrow"/>
          <w:color w:val="000000"/>
          <w:sz w:val="24"/>
          <w:szCs w:val="24"/>
        </w:rPr>
        <w:t>8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Prato</w:t>
      </w:r>
    </w:p>
    <w:p w14:paraId="514678FB" w14:textId="24D5D368" w:rsidR="00045314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g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ennaio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E77C01">
        <w:rPr>
          <w:rFonts w:ascii="Arial Narrow" w:hAnsi="Arial Narrow"/>
          <w:color w:val="000000"/>
          <w:sz w:val="24"/>
          <w:szCs w:val="24"/>
        </w:rPr>
        <w:t>2</w:t>
      </w:r>
      <w:r w:rsidR="00F65C1C">
        <w:rPr>
          <w:rFonts w:ascii="Arial Narrow" w:hAnsi="Arial Narrow"/>
          <w:color w:val="000000"/>
          <w:sz w:val="24"/>
          <w:szCs w:val="24"/>
        </w:rPr>
        <w:t>6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>2° Appuntamento Attività Giovanile 201</w:t>
      </w:r>
      <w:r w:rsidR="00E77C01">
        <w:rPr>
          <w:rFonts w:ascii="Arial Narrow" w:hAnsi="Arial Narrow"/>
          <w:color w:val="000000"/>
          <w:sz w:val="24"/>
          <w:szCs w:val="24"/>
        </w:rPr>
        <w:t>9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 Manesseno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73D07">
        <w:rPr>
          <w:rFonts w:ascii="Arial Narrow" w:hAnsi="Arial Narrow"/>
          <w:color w:val="000000"/>
          <w:sz w:val="24"/>
          <w:szCs w:val="24"/>
        </w:rPr>
        <w:t>Sant’Olcese (GE)</w:t>
      </w:r>
    </w:p>
    <w:p w14:paraId="179C232E" w14:textId="6C29FDE3" w:rsidR="00D0714A" w:rsidRPr="006B2836" w:rsidRDefault="00D0714A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febbraio           domenica 0</w:t>
      </w:r>
      <w:r w:rsidR="00F65C1C">
        <w:rPr>
          <w:rFonts w:ascii="Arial Narrow" w:hAnsi="Arial Narrow"/>
          <w:color w:val="000000"/>
          <w:sz w:val="24"/>
          <w:szCs w:val="24"/>
        </w:rPr>
        <w:t>8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        Riunione Tecnici Regionali e Nazionali </w:t>
      </w:r>
      <w:r w:rsidR="00F65C1C">
        <w:rPr>
          <w:rFonts w:ascii="Arial Narrow" w:hAnsi="Arial Narrow"/>
          <w:color w:val="000000"/>
          <w:sz w:val="24"/>
          <w:szCs w:val="24"/>
        </w:rPr>
        <w:t>fino a 4°</w:t>
      </w:r>
      <w:r>
        <w:rPr>
          <w:rFonts w:ascii="Arial Narrow" w:hAnsi="Arial Narrow"/>
          <w:color w:val="000000"/>
          <w:sz w:val="24"/>
          <w:szCs w:val="24"/>
        </w:rPr>
        <w:t xml:space="preserve"> DAN Prato</w:t>
      </w:r>
    </w:p>
    <w:p w14:paraId="5BFE6810" w14:textId="0FD71C9E" w:rsidR="00045314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f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ebbraio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F92F4A">
        <w:rPr>
          <w:rFonts w:ascii="Arial Narrow" w:hAnsi="Arial Narrow"/>
          <w:color w:val="000000"/>
          <w:sz w:val="24"/>
          <w:szCs w:val="24"/>
        </w:rPr>
        <w:t>1</w:t>
      </w:r>
      <w:r w:rsidR="00E77C01">
        <w:rPr>
          <w:rFonts w:ascii="Arial Narrow" w:hAnsi="Arial Narrow"/>
          <w:color w:val="000000"/>
          <w:sz w:val="24"/>
          <w:szCs w:val="24"/>
        </w:rPr>
        <w:t>7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563D54">
        <w:rPr>
          <w:rFonts w:ascii="Arial Narrow" w:hAnsi="Arial Narrow"/>
          <w:color w:val="000000"/>
          <w:sz w:val="24"/>
          <w:szCs w:val="24"/>
        </w:rPr>
        <w:t>2</w:t>
      </w:r>
      <w:r w:rsidR="00563D54" w:rsidRPr="006B2836">
        <w:rPr>
          <w:rFonts w:ascii="Arial Narrow" w:hAnsi="Arial Narrow"/>
          <w:color w:val="000000"/>
          <w:sz w:val="24"/>
          <w:szCs w:val="24"/>
        </w:rPr>
        <w:t xml:space="preserve">° </w:t>
      </w:r>
      <w:r w:rsidR="00563D54">
        <w:rPr>
          <w:rFonts w:ascii="Arial Narrow" w:hAnsi="Arial Narrow"/>
          <w:color w:val="000000"/>
          <w:sz w:val="24"/>
          <w:szCs w:val="24"/>
        </w:rPr>
        <w:t>Allenamento Regionale Formativo</w:t>
      </w:r>
      <w:r w:rsidR="00563D54"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563D54">
        <w:rPr>
          <w:rFonts w:ascii="Arial Narrow" w:hAnsi="Arial Narrow"/>
          <w:color w:val="000000"/>
          <w:sz w:val="24"/>
          <w:szCs w:val="24"/>
        </w:rPr>
        <w:t>2020</w:t>
      </w:r>
    </w:p>
    <w:p w14:paraId="6069B43F" w14:textId="05E9923D" w:rsidR="004C7811" w:rsidRDefault="00F65C1C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febbraio</w:t>
      </w:r>
      <w:r w:rsidR="00E24696">
        <w:rPr>
          <w:rFonts w:ascii="Arial Narrow" w:hAnsi="Arial Narrow"/>
          <w:color w:val="000000"/>
          <w:sz w:val="24"/>
          <w:szCs w:val="24"/>
        </w:rPr>
        <w:t xml:space="preserve">          sabato </w:t>
      </w:r>
      <w:r w:rsidR="00775FB1">
        <w:rPr>
          <w:rFonts w:ascii="Arial Narrow" w:hAnsi="Arial Narrow"/>
          <w:color w:val="000000"/>
          <w:sz w:val="24"/>
          <w:szCs w:val="24"/>
        </w:rPr>
        <w:t>2</w:t>
      </w:r>
      <w:r>
        <w:rPr>
          <w:rFonts w:ascii="Arial Narrow" w:hAnsi="Arial Narrow"/>
          <w:color w:val="000000"/>
          <w:sz w:val="24"/>
          <w:szCs w:val="24"/>
        </w:rPr>
        <w:t>9</w:t>
      </w:r>
      <w:r w:rsidR="00E24696">
        <w:rPr>
          <w:rFonts w:ascii="Arial Narrow" w:hAnsi="Arial Narrow"/>
          <w:color w:val="000000"/>
          <w:sz w:val="24"/>
          <w:szCs w:val="24"/>
        </w:rPr>
        <w:t xml:space="preserve"> domenica </w:t>
      </w:r>
      <w:r>
        <w:rPr>
          <w:rFonts w:ascii="Arial Narrow" w:hAnsi="Arial Narrow"/>
          <w:color w:val="000000"/>
          <w:sz w:val="24"/>
          <w:szCs w:val="24"/>
        </w:rPr>
        <w:t>01/</w:t>
      </w:r>
      <w:r w:rsidR="00E24696">
        <w:rPr>
          <w:rFonts w:ascii="Arial Narrow" w:hAnsi="Arial Narrow"/>
          <w:color w:val="000000"/>
          <w:sz w:val="24"/>
          <w:szCs w:val="24"/>
        </w:rPr>
        <w:t>0</w:t>
      </w:r>
      <w:r w:rsidR="00775FB1">
        <w:rPr>
          <w:rFonts w:ascii="Arial Narrow" w:hAnsi="Arial Narrow"/>
          <w:color w:val="000000"/>
          <w:sz w:val="24"/>
          <w:szCs w:val="24"/>
        </w:rPr>
        <w:t>3</w:t>
      </w:r>
      <w:r w:rsidR="00E24696">
        <w:rPr>
          <w:rFonts w:ascii="Arial Narrow" w:hAnsi="Arial Narrow"/>
          <w:color w:val="000000"/>
          <w:sz w:val="24"/>
          <w:szCs w:val="24"/>
        </w:rPr>
        <w:t xml:space="preserve">     Aggiornamento Nazionale Ufficiali di Gara </w:t>
      </w:r>
      <w:r>
        <w:rPr>
          <w:rFonts w:ascii="Arial Narrow" w:hAnsi="Arial Narrow"/>
          <w:color w:val="000000"/>
          <w:sz w:val="24"/>
          <w:szCs w:val="24"/>
        </w:rPr>
        <w:t>Riccione</w:t>
      </w:r>
      <w:r w:rsidR="00775FB1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30F2D57F" w14:textId="12BF97BB" w:rsidR="004C7811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marzo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sabato 14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Allenamento Regionale CA JU SE </w:t>
      </w:r>
    </w:p>
    <w:p w14:paraId="208B154D" w14:textId="78C1CA00" w:rsidR="00C05DE5" w:rsidRDefault="00C05DE5" w:rsidP="00C05DE5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marzo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>
        <w:rPr>
          <w:rFonts w:ascii="Arial Narrow" w:hAnsi="Arial Narrow"/>
          <w:color w:val="000000"/>
          <w:sz w:val="24"/>
          <w:szCs w:val="24"/>
        </w:rPr>
        <w:t>15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ab/>
        <w:t>3° Appuntamento Attività Giovanile</w:t>
      </w:r>
      <w:r>
        <w:rPr>
          <w:rFonts w:ascii="Arial Narrow" w:hAnsi="Arial Narrow"/>
          <w:color w:val="000000"/>
          <w:sz w:val="24"/>
          <w:szCs w:val="24"/>
        </w:rPr>
        <w:t xml:space="preserve"> 2019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73D07">
        <w:rPr>
          <w:rFonts w:ascii="Arial Narrow" w:hAnsi="Arial Narrow"/>
          <w:color w:val="000000"/>
          <w:sz w:val="24"/>
          <w:szCs w:val="24"/>
        </w:rPr>
        <w:t>Manesseno Sant’Olcese (GE)</w:t>
      </w:r>
    </w:p>
    <w:p w14:paraId="59187D43" w14:textId="3B65C0AC" w:rsidR="00987362" w:rsidRPr="006B2836" w:rsidRDefault="00987362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marzo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>sabato</w:t>
      </w:r>
      <w:r w:rsidR="00C05DE5">
        <w:rPr>
          <w:rFonts w:ascii="Arial Narrow" w:hAnsi="Arial Narrow"/>
          <w:color w:val="000000"/>
          <w:sz w:val="24"/>
          <w:szCs w:val="24"/>
        </w:rPr>
        <w:t xml:space="preserve"> 28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domenica</w:t>
      </w:r>
      <w:r w:rsidRPr="00E24696">
        <w:rPr>
          <w:rFonts w:ascii="Arial Narrow" w:hAnsi="Arial Narrow"/>
          <w:i/>
          <w:color w:val="000000"/>
          <w:sz w:val="22"/>
          <w:szCs w:val="24"/>
        </w:rPr>
        <w:t xml:space="preserve"> </w:t>
      </w:r>
      <w:r w:rsidR="00C05DE5">
        <w:rPr>
          <w:rFonts w:ascii="Arial Narrow" w:hAnsi="Arial Narrow"/>
          <w:i/>
          <w:color w:val="000000"/>
          <w:sz w:val="22"/>
          <w:szCs w:val="24"/>
        </w:rPr>
        <w:t>29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 xml:space="preserve">Stage Nazionale Tecnico </w:t>
      </w:r>
      <w:r>
        <w:rPr>
          <w:rFonts w:ascii="Arial Narrow" w:hAnsi="Arial Narrow"/>
          <w:color w:val="000000"/>
          <w:sz w:val="24"/>
          <w:szCs w:val="24"/>
        </w:rPr>
        <w:t>Agonistico Judo Riccione</w:t>
      </w:r>
      <w:r w:rsidR="00B915FA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270F3192" w14:textId="0C91764C" w:rsidR="00C05DE5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arzo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 xml:space="preserve">domenica </w:t>
      </w:r>
      <w:r w:rsidR="00C05DE5">
        <w:rPr>
          <w:rFonts w:ascii="Arial Narrow" w:hAnsi="Arial Narrow"/>
          <w:color w:val="000000"/>
          <w:sz w:val="24"/>
          <w:szCs w:val="24"/>
        </w:rPr>
        <w:t>da stabilire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</w:r>
      <w:r w:rsidR="00C05DE5">
        <w:rPr>
          <w:rFonts w:ascii="Arial Narrow" w:hAnsi="Arial Narrow"/>
          <w:color w:val="000000"/>
          <w:sz w:val="24"/>
          <w:szCs w:val="24"/>
        </w:rPr>
        <w:t>Trofeo Nazionale Judo Tradizionale</w:t>
      </w:r>
    </w:p>
    <w:p w14:paraId="31314962" w14:textId="233BBCBB" w:rsidR="00525DDC" w:rsidRDefault="00525DDC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aprile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 xml:space="preserve">sabato </w:t>
      </w:r>
      <w:r w:rsidR="00C05DE5">
        <w:rPr>
          <w:rFonts w:ascii="Arial Narrow" w:hAnsi="Arial Narrow"/>
          <w:color w:val="000000"/>
          <w:sz w:val="24"/>
          <w:szCs w:val="24"/>
        </w:rPr>
        <w:t>04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>domenica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C05DE5">
        <w:rPr>
          <w:rFonts w:ascii="Arial Narrow" w:hAnsi="Arial Narrow"/>
          <w:color w:val="000000"/>
          <w:sz w:val="24"/>
          <w:szCs w:val="24"/>
        </w:rPr>
        <w:t>05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 xml:space="preserve">Riunione Tecnici Regionali e Nazionali </w:t>
      </w:r>
      <w:r w:rsidR="00C05DE5">
        <w:rPr>
          <w:rFonts w:ascii="Arial Narrow" w:hAnsi="Arial Narrow"/>
          <w:color w:val="000000"/>
          <w:sz w:val="24"/>
          <w:szCs w:val="24"/>
        </w:rPr>
        <w:t>5</w:t>
      </w:r>
      <w:r>
        <w:rPr>
          <w:rFonts w:ascii="Arial Narrow" w:hAnsi="Arial Narrow"/>
          <w:color w:val="000000"/>
          <w:sz w:val="24"/>
          <w:szCs w:val="24"/>
        </w:rPr>
        <w:t>°</w:t>
      </w:r>
      <w:r w:rsidR="00C05DE5">
        <w:rPr>
          <w:rFonts w:ascii="Arial Narrow" w:hAnsi="Arial Narrow"/>
          <w:color w:val="000000"/>
          <w:sz w:val="24"/>
          <w:szCs w:val="24"/>
        </w:rPr>
        <w:t xml:space="preserve"> 6</w:t>
      </w:r>
      <w:r w:rsidR="0040020D">
        <w:rPr>
          <w:rFonts w:ascii="Arial Narrow" w:hAnsi="Arial Narrow"/>
          <w:color w:val="000000"/>
          <w:sz w:val="24"/>
          <w:szCs w:val="24"/>
        </w:rPr>
        <w:t>°7°</w:t>
      </w:r>
      <w:r>
        <w:rPr>
          <w:rFonts w:ascii="Arial Narrow" w:hAnsi="Arial Narrow"/>
          <w:color w:val="000000"/>
          <w:sz w:val="24"/>
          <w:szCs w:val="24"/>
        </w:rPr>
        <w:t xml:space="preserve"> DAN </w:t>
      </w:r>
      <w:r w:rsidR="0040020D">
        <w:rPr>
          <w:rFonts w:ascii="Arial Narrow" w:hAnsi="Arial Narrow"/>
          <w:color w:val="000000"/>
          <w:sz w:val="24"/>
          <w:szCs w:val="24"/>
        </w:rPr>
        <w:t>Cesena</w:t>
      </w:r>
    </w:p>
    <w:p w14:paraId="0F85B6FD" w14:textId="7A4B43CB" w:rsidR="004C7811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aprile </w:t>
      </w:r>
      <w:r>
        <w:rPr>
          <w:rFonts w:ascii="Arial Narrow" w:hAnsi="Arial Narrow"/>
          <w:color w:val="000000"/>
          <w:sz w:val="24"/>
          <w:szCs w:val="24"/>
        </w:rPr>
        <w:tab/>
        <w:t>domenica 19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>Corso preparazione Cintura Nera</w:t>
      </w:r>
    </w:p>
    <w:p w14:paraId="4AD8F736" w14:textId="62FA5128" w:rsidR="00947ACB" w:rsidRDefault="00947ACB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aprile </w:t>
      </w:r>
      <w:r w:rsidRPr="006B2836">
        <w:rPr>
          <w:rFonts w:ascii="Arial Narrow" w:hAnsi="Arial Narrow"/>
          <w:color w:val="000000"/>
          <w:sz w:val="24"/>
          <w:szCs w:val="24"/>
        </w:rPr>
        <w:tab/>
        <w:t>domenica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65596C">
        <w:rPr>
          <w:rFonts w:ascii="Arial Narrow" w:hAnsi="Arial Narrow"/>
          <w:color w:val="000000"/>
          <w:sz w:val="24"/>
          <w:szCs w:val="24"/>
        </w:rPr>
        <w:t>19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Campionati Regionali A G 20</w:t>
      </w:r>
      <w:r w:rsidR="0040020D">
        <w:rPr>
          <w:rFonts w:ascii="Arial Narrow" w:hAnsi="Arial Narrow"/>
          <w:color w:val="000000"/>
          <w:sz w:val="24"/>
          <w:szCs w:val="24"/>
        </w:rPr>
        <w:t>20</w:t>
      </w:r>
      <w:r>
        <w:rPr>
          <w:rFonts w:ascii="Arial Narrow" w:hAnsi="Arial Narrow"/>
          <w:color w:val="000000"/>
          <w:sz w:val="24"/>
          <w:szCs w:val="24"/>
        </w:rPr>
        <w:t xml:space="preserve"> e Qualificazioni CN Manesseno (GE)</w:t>
      </w:r>
    </w:p>
    <w:p w14:paraId="0090BED1" w14:textId="2AC7E017" w:rsidR="00045314" w:rsidRPr="006B2836" w:rsidRDefault="00773D07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aggio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ab/>
        <w:t>sabato</w:t>
      </w:r>
      <w:r w:rsidR="00FF54F9">
        <w:rPr>
          <w:rFonts w:ascii="Arial Narrow" w:hAnsi="Arial Narrow"/>
          <w:color w:val="000000"/>
          <w:sz w:val="24"/>
          <w:szCs w:val="24"/>
        </w:rPr>
        <w:t xml:space="preserve"> 23</w:t>
      </w:r>
      <w:r w:rsidR="00987362">
        <w:rPr>
          <w:rFonts w:ascii="Arial Narrow" w:hAnsi="Arial Narrow"/>
          <w:color w:val="000000"/>
          <w:sz w:val="24"/>
          <w:szCs w:val="24"/>
        </w:rPr>
        <w:t xml:space="preserve"> </w:t>
      </w:r>
      <w:r w:rsidR="00045314"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FF54F9">
        <w:rPr>
          <w:rFonts w:ascii="Arial Narrow" w:hAnsi="Arial Narrow"/>
          <w:color w:val="000000"/>
          <w:sz w:val="24"/>
          <w:szCs w:val="24"/>
        </w:rPr>
        <w:t>24</w:t>
      </w:r>
      <w:r w:rsidR="00045314" w:rsidRPr="00045314">
        <w:rPr>
          <w:rFonts w:ascii="Arial Narrow" w:hAnsi="Arial Narrow"/>
          <w:color w:val="000000"/>
          <w:sz w:val="22"/>
          <w:szCs w:val="24"/>
        </w:rPr>
        <w:t xml:space="preserve">  </w:t>
      </w:r>
      <w:r w:rsidR="00045314">
        <w:rPr>
          <w:rFonts w:ascii="Arial Narrow" w:hAnsi="Arial Narrow"/>
          <w:color w:val="000000"/>
          <w:sz w:val="22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>Campionato Nazionale Judo</w:t>
      </w:r>
      <w:r w:rsidR="00F92F4A">
        <w:rPr>
          <w:rFonts w:ascii="Arial Narrow" w:hAnsi="Arial Narrow"/>
          <w:color w:val="000000"/>
          <w:sz w:val="24"/>
          <w:szCs w:val="24"/>
        </w:rPr>
        <w:t xml:space="preserve"> </w:t>
      </w:r>
      <w:r w:rsidR="00FF54F9">
        <w:rPr>
          <w:rFonts w:ascii="Arial Narrow" w:hAnsi="Arial Narrow"/>
          <w:color w:val="000000"/>
          <w:sz w:val="24"/>
          <w:szCs w:val="24"/>
        </w:rPr>
        <w:t>Cologne (MI)</w:t>
      </w:r>
      <w:bookmarkStart w:id="0" w:name="_GoBack"/>
      <w:bookmarkEnd w:id="0"/>
    </w:p>
    <w:p w14:paraId="146CACF4" w14:textId="1CE77E98" w:rsidR="00045314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maggio sabato</w:t>
      </w:r>
      <w:r w:rsidRPr="006B2836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4C7811">
        <w:rPr>
          <w:rFonts w:ascii="Arial Narrow" w:hAnsi="Arial Narrow"/>
          <w:i/>
          <w:color w:val="000000"/>
          <w:sz w:val="22"/>
          <w:szCs w:val="24"/>
        </w:rPr>
        <w:t>23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</w:t>
      </w:r>
      <w:r w:rsidR="0040020D">
        <w:rPr>
          <w:rFonts w:ascii="Arial Narrow" w:hAnsi="Arial Narrow"/>
          <w:color w:val="000000"/>
          <w:sz w:val="24"/>
          <w:szCs w:val="24"/>
        </w:rPr>
        <w:t xml:space="preserve">    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2</w:t>
      </w:r>
      <w:r w:rsidR="0040020D">
        <w:rPr>
          <w:rFonts w:ascii="Arial Narrow" w:hAnsi="Arial Narrow"/>
          <w:color w:val="000000"/>
          <w:sz w:val="24"/>
          <w:szCs w:val="24"/>
        </w:rPr>
        <w:t>3</w:t>
      </w:r>
      <w:r w:rsidR="00757A98">
        <w:rPr>
          <w:rFonts w:ascii="Arial Narrow" w:hAnsi="Arial Narrow"/>
          <w:color w:val="000000"/>
          <w:sz w:val="24"/>
          <w:szCs w:val="24"/>
        </w:rPr>
        <w:t xml:space="preserve">° Gran Galà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 Porto Antico Genova </w:t>
      </w:r>
    </w:p>
    <w:p w14:paraId="1024CD22" w14:textId="77F05CDD" w:rsidR="004C7811" w:rsidRPr="006B2836" w:rsidRDefault="004C7811" w:rsidP="004C7811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>maggio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domenica </w:t>
      </w:r>
      <w:r>
        <w:rPr>
          <w:rFonts w:ascii="Arial Narrow" w:hAnsi="Arial Narrow"/>
          <w:i/>
          <w:color w:val="000000"/>
          <w:sz w:val="22"/>
          <w:szCs w:val="24"/>
        </w:rPr>
        <w:t>24</w:t>
      </w:r>
      <w:r w:rsidRPr="006B2836">
        <w:rPr>
          <w:rFonts w:ascii="Arial Narrow" w:hAnsi="Arial Narrow"/>
          <w:color w:val="000000"/>
          <w:sz w:val="24"/>
          <w:szCs w:val="24"/>
        </w:rPr>
        <w:t xml:space="preserve">   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Pr="006B2836">
        <w:rPr>
          <w:rFonts w:ascii="Arial Narrow" w:hAnsi="Arial Narrow"/>
          <w:color w:val="000000"/>
          <w:sz w:val="24"/>
          <w:szCs w:val="24"/>
        </w:rPr>
        <w:t>Chiusura Attività Giovanile Porto Antico Genova</w:t>
      </w:r>
    </w:p>
    <w:p w14:paraId="2EB811A6" w14:textId="5B278DB5" w:rsidR="0040020D" w:rsidRDefault="00045314" w:rsidP="008047D0">
      <w:pPr>
        <w:pStyle w:val="Testonormale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B2836">
        <w:rPr>
          <w:rFonts w:ascii="Arial Narrow" w:hAnsi="Arial Narrow"/>
          <w:color w:val="000000"/>
          <w:sz w:val="24"/>
          <w:szCs w:val="24"/>
        </w:rPr>
        <w:t xml:space="preserve">giugno </w:t>
      </w:r>
      <w:r w:rsidR="004C7811">
        <w:rPr>
          <w:rFonts w:ascii="Arial Narrow" w:hAnsi="Arial Narrow"/>
          <w:i/>
          <w:color w:val="000000"/>
          <w:sz w:val="22"/>
          <w:szCs w:val="24"/>
        </w:rPr>
        <w:t>domenica 07</w:t>
      </w:r>
      <w:r w:rsidR="00773D07" w:rsidRPr="00773D07">
        <w:rPr>
          <w:rFonts w:ascii="Arial Narrow" w:hAnsi="Arial Narrow"/>
          <w:color w:val="000000"/>
          <w:sz w:val="24"/>
          <w:szCs w:val="24"/>
        </w:rPr>
        <w:t xml:space="preserve">    </w:t>
      </w:r>
      <w:r w:rsidRPr="006B2836"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="0040020D">
        <w:rPr>
          <w:rFonts w:ascii="Arial Narrow" w:hAnsi="Arial Narrow"/>
          <w:color w:val="000000"/>
          <w:sz w:val="24"/>
          <w:szCs w:val="24"/>
        </w:rPr>
        <w:t xml:space="preserve">Stage Regionale di chiusura Attività Festa delle cinture </w:t>
      </w:r>
    </w:p>
    <w:p w14:paraId="5E53C489" w14:textId="177449AC" w:rsidR="00045314" w:rsidRPr="00045314" w:rsidRDefault="0040020D" w:rsidP="004C7811">
      <w:pPr>
        <w:pStyle w:val="Testonormale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giugno </w:t>
      </w:r>
      <w:r w:rsidR="004C7811">
        <w:rPr>
          <w:rFonts w:ascii="Arial Narrow" w:hAnsi="Arial Narrow"/>
          <w:color w:val="000000"/>
          <w:sz w:val="24"/>
          <w:szCs w:val="24"/>
        </w:rPr>
        <w:t>domenica 07</w:t>
      </w:r>
      <w:r>
        <w:rPr>
          <w:rFonts w:ascii="Arial Narrow" w:hAnsi="Arial Narrow"/>
          <w:color w:val="000000"/>
          <w:sz w:val="24"/>
          <w:szCs w:val="24"/>
        </w:rPr>
        <w:tab/>
      </w:r>
      <w:r w:rsidR="00156B5A">
        <w:rPr>
          <w:rFonts w:ascii="Arial Narrow" w:hAnsi="Arial Narrow"/>
          <w:color w:val="000000"/>
          <w:sz w:val="24"/>
          <w:szCs w:val="24"/>
        </w:rPr>
        <w:tab/>
      </w:r>
      <w:r w:rsidR="00045314" w:rsidRPr="006B2836">
        <w:rPr>
          <w:rFonts w:ascii="Arial Narrow" w:hAnsi="Arial Narrow"/>
          <w:color w:val="000000"/>
          <w:sz w:val="24"/>
          <w:szCs w:val="24"/>
        </w:rPr>
        <w:t>Esami Cintura Nera</w:t>
      </w:r>
      <w:r w:rsidR="00045314" w:rsidRPr="00045314">
        <w:rPr>
          <w:rFonts w:ascii="Arial Narrow" w:hAnsi="Arial Narrow"/>
          <w:sz w:val="24"/>
          <w:szCs w:val="24"/>
        </w:rPr>
        <w:t xml:space="preserve">   </w:t>
      </w:r>
      <w:r w:rsidR="00045314" w:rsidRPr="00045314">
        <w:rPr>
          <w:rFonts w:ascii="Arial Narrow" w:hAnsi="Arial Narrow"/>
          <w:sz w:val="24"/>
          <w:szCs w:val="24"/>
        </w:rPr>
        <w:tab/>
      </w:r>
    </w:p>
    <w:p w14:paraId="4EA7A39F" w14:textId="77777777" w:rsidR="00045314" w:rsidRPr="00045314" w:rsidRDefault="00045314" w:rsidP="00045314">
      <w:pPr>
        <w:pStyle w:val="Testonormale"/>
        <w:jc w:val="both"/>
        <w:rPr>
          <w:rFonts w:ascii="Arial Narrow" w:hAnsi="Arial Narrow"/>
          <w:b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045314">
        <w:rPr>
          <w:rFonts w:ascii="Arial Narrow" w:hAnsi="Arial Narrow"/>
          <w:sz w:val="24"/>
          <w:szCs w:val="24"/>
        </w:rPr>
        <w:t xml:space="preserve"> </w:t>
      </w:r>
    </w:p>
    <w:p w14:paraId="103CDB2A" w14:textId="77777777" w:rsidR="00B20FAB" w:rsidRPr="00B20FAB" w:rsidRDefault="00B20FAB" w:rsidP="00B20FAB">
      <w:pPr>
        <w:spacing w:line="240" w:lineRule="atLeast"/>
        <w:jc w:val="center"/>
        <w:rPr>
          <w:rFonts w:ascii="Arial Narrow" w:hAnsi="Arial Narrow"/>
          <w:sz w:val="8"/>
        </w:rPr>
      </w:pPr>
    </w:p>
    <w:sectPr w:rsidR="00B20FAB" w:rsidRPr="00B20FAB" w:rsidSect="00045314">
      <w:headerReference w:type="default" r:id="rId7"/>
      <w:footerReference w:type="default" r:id="rId8"/>
      <w:pgSz w:w="11906" w:h="16838"/>
      <w:pgMar w:top="1134" w:right="1134" w:bottom="1134" w:left="56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110EF" w14:textId="77777777" w:rsidR="0049682C" w:rsidRDefault="0049682C">
      <w:r>
        <w:separator/>
      </w:r>
    </w:p>
  </w:endnote>
  <w:endnote w:type="continuationSeparator" w:id="0">
    <w:p w14:paraId="1B56C1B3" w14:textId="77777777" w:rsidR="0049682C" w:rsidRDefault="0049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389F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21041616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</w:t>
    </w:r>
    <w:r w:rsidR="00F92F4A">
      <w:rPr>
        <w:rFonts w:ascii="Arial Narrow" w:hAnsi="Arial Narrow" w:cs="Arial Narrow"/>
        <w:color w:val="0A8137"/>
        <w:sz w:val="16"/>
        <w:szCs w:val="16"/>
      </w:rPr>
      <w:t>ampetto, 7/14 - Tel. 010/2471463</w:t>
    </w:r>
    <w:r>
      <w:rPr>
        <w:rFonts w:ascii="Arial Narrow" w:hAnsi="Arial Narrow" w:cs="Arial Narrow"/>
        <w:color w:val="0A8137"/>
        <w:sz w:val="16"/>
        <w:szCs w:val="16"/>
      </w:rPr>
      <w:t xml:space="preserve"> - Fax 010/2470482 - liguria@uisp.it 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- </w:t>
    </w:r>
    <w:r w:rsidR="00D073B0" w:rsidRPr="00D073B0">
      <w:rPr>
        <w:rFonts w:ascii="Arial Narrow" w:hAnsi="Arial Narrow" w:cs="Arial Narrow"/>
        <w:color w:val="0A8137"/>
        <w:sz w:val="16"/>
        <w:szCs w:val="16"/>
      </w:rPr>
      <w:t>adoliguria@uisp.it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>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2597" w14:textId="77777777" w:rsidR="0049682C" w:rsidRDefault="0049682C">
      <w:r>
        <w:separator/>
      </w:r>
    </w:p>
  </w:footnote>
  <w:footnote w:type="continuationSeparator" w:id="0">
    <w:p w14:paraId="47BFA970" w14:textId="77777777" w:rsidR="0049682C" w:rsidRDefault="0049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tblInd w:w="18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22"/>
      <w:gridCol w:w="6771"/>
    </w:tblGrid>
    <w:tr w:rsidR="00FA6D22" w:rsidRPr="00FA6D22" w14:paraId="0C29D0C9" w14:textId="77777777" w:rsidTr="00757A98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1BCB2A03" w14:textId="77777777" w:rsidR="00FA6D22" w:rsidRPr="00FA6D22" w:rsidRDefault="0088358A">
          <w:pPr>
            <w:widowControl w:val="0"/>
            <w:autoSpaceDE w:val="0"/>
            <w:autoSpaceDN w:val="0"/>
            <w:adjustRightInd w:val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B249437" wp14:editId="5556EC9A">
                <wp:extent cx="1729105" cy="95313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2EE4AAE2" w14:textId="77777777" w:rsidR="00FA6D22" w:rsidRDefault="00B20CB0" w:rsidP="00757A98">
          <w:pPr>
            <w:widowControl w:val="0"/>
            <w:autoSpaceDE w:val="0"/>
            <w:autoSpaceDN w:val="0"/>
            <w:adjustRightInd w:val="0"/>
            <w:jc w:val="right"/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</w:pPr>
          <w: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                       </w:t>
          </w:r>
        </w:p>
        <w:p w14:paraId="62EEC944" w14:textId="77777777" w:rsidR="00E4484B" w:rsidRPr="00E4484B" w:rsidRDefault="00E4484B" w:rsidP="00E4484B">
          <w:pPr>
            <w:rPr>
              <w:sz w:val="24"/>
              <w:szCs w:val="24"/>
            </w:rPr>
          </w:pPr>
        </w:p>
        <w:p w14:paraId="4DE2AD66" w14:textId="77777777" w:rsidR="00E4484B" w:rsidRPr="00E4484B" w:rsidRDefault="00E4484B" w:rsidP="00E4484B">
          <w:pPr>
            <w:rPr>
              <w:sz w:val="24"/>
              <w:szCs w:val="24"/>
            </w:rPr>
          </w:pPr>
        </w:p>
        <w:p w14:paraId="366283A3" w14:textId="77777777" w:rsidR="00E4484B" w:rsidRDefault="00E4484B" w:rsidP="00E4484B">
          <w:pP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</w:pPr>
        </w:p>
        <w:p w14:paraId="2C308561" w14:textId="77777777" w:rsidR="00E4484B" w:rsidRDefault="00E4484B" w:rsidP="00E4484B">
          <w:pPr>
            <w:rPr>
              <w:sz w:val="24"/>
              <w:szCs w:val="24"/>
            </w:rPr>
          </w:pPr>
        </w:p>
        <w:p w14:paraId="4157D375" w14:textId="77777777" w:rsidR="00E4484B" w:rsidRDefault="00E4484B" w:rsidP="00E4484B">
          <w:pPr>
            <w:rPr>
              <w:sz w:val="24"/>
              <w:szCs w:val="24"/>
            </w:rPr>
          </w:pPr>
        </w:p>
        <w:p w14:paraId="0B5F7024" w14:textId="77777777" w:rsidR="00E4484B" w:rsidRDefault="00E4484B" w:rsidP="00E4484B">
          <w:pPr>
            <w:rPr>
              <w:sz w:val="24"/>
              <w:szCs w:val="24"/>
            </w:rPr>
          </w:pPr>
        </w:p>
        <w:p w14:paraId="5C177D2B" w14:textId="61581661" w:rsidR="00E4484B" w:rsidRPr="00E4484B" w:rsidRDefault="00E4484B" w:rsidP="00E4484B">
          <w:pPr>
            <w:rPr>
              <w:sz w:val="24"/>
              <w:szCs w:val="24"/>
            </w:rPr>
          </w:pPr>
        </w:p>
      </w:tc>
    </w:tr>
    <w:tr w:rsidR="00FA6D22" w:rsidRPr="00FA6D22" w14:paraId="4BEA5E8D" w14:textId="77777777" w:rsidTr="009C67A5">
      <w:trPr>
        <w:trHeight w:val="68"/>
      </w:trPr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3B3B73A8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72D0B631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298"/>
  <w:hyphenationZone w:val="283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6E"/>
    <w:rsid w:val="00010CF6"/>
    <w:rsid w:val="00045314"/>
    <w:rsid w:val="00156B5A"/>
    <w:rsid w:val="001D4284"/>
    <w:rsid w:val="001D7101"/>
    <w:rsid w:val="00264F4C"/>
    <w:rsid w:val="0029724F"/>
    <w:rsid w:val="002A21C3"/>
    <w:rsid w:val="00325513"/>
    <w:rsid w:val="003B7A01"/>
    <w:rsid w:val="003D3FD7"/>
    <w:rsid w:val="0040020D"/>
    <w:rsid w:val="00420840"/>
    <w:rsid w:val="00465336"/>
    <w:rsid w:val="00472B2F"/>
    <w:rsid w:val="0049682C"/>
    <w:rsid w:val="004C7811"/>
    <w:rsid w:val="00525DDC"/>
    <w:rsid w:val="00532CCB"/>
    <w:rsid w:val="00534845"/>
    <w:rsid w:val="00557A72"/>
    <w:rsid w:val="00563D54"/>
    <w:rsid w:val="00573E06"/>
    <w:rsid w:val="005E1B90"/>
    <w:rsid w:val="006179AF"/>
    <w:rsid w:val="0065596C"/>
    <w:rsid w:val="0066064A"/>
    <w:rsid w:val="006A7738"/>
    <w:rsid w:val="006B2836"/>
    <w:rsid w:val="006D3C9E"/>
    <w:rsid w:val="007358EA"/>
    <w:rsid w:val="00757A98"/>
    <w:rsid w:val="00773D07"/>
    <w:rsid w:val="00775FB1"/>
    <w:rsid w:val="00793E1E"/>
    <w:rsid w:val="008047D0"/>
    <w:rsid w:val="0088358A"/>
    <w:rsid w:val="0089565C"/>
    <w:rsid w:val="008B1D57"/>
    <w:rsid w:val="00910691"/>
    <w:rsid w:val="00914D24"/>
    <w:rsid w:val="0094566E"/>
    <w:rsid w:val="00947ACB"/>
    <w:rsid w:val="00987362"/>
    <w:rsid w:val="009C67A5"/>
    <w:rsid w:val="009E0861"/>
    <w:rsid w:val="00A10370"/>
    <w:rsid w:val="00B20CB0"/>
    <w:rsid w:val="00B20FAB"/>
    <w:rsid w:val="00B24276"/>
    <w:rsid w:val="00B303BF"/>
    <w:rsid w:val="00B4137F"/>
    <w:rsid w:val="00B80201"/>
    <w:rsid w:val="00B915FA"/>
    <w:rsid w:val="00B9741F"/>
    <w:rsid w:val="00C05DE5"/>
    <w:rsid w:val="00C56E9F"/>
    <w:rsid w:val="00C83DCC"/>
    <w:rsid w:val="00D0714A"/>
    <w:rsid w:val="00D073B0"/>
    <w:rsid w:val="00E24696"/>
    <w:rsid w:val="00E4484B"/>
    <w:rsid w:val="00E75624"/>
    <w:rsid w:val="00E77C01"/>
    <w:rsid w:val="00EA6087"/>
    <w:rsid w:val="00EB322B"/>
    <w:rsid w:val="00EB7373"/>
    <w:rsid w:val="00ED1D9E"/>
    <w:rsid w:val="00F13785"/>
    <w:rsid w:val="00F65C1C"/>
    <w:rsid w:val="00F92F4A"/>
    <w:rsid w:val="00FA6D22"/>
    <w:rsid w:val="00FF2953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BD645"/>
  <w14:defaultImageDpi w14:val="0"/>
  <w15:docId w15:val="{A05F6CBC-EB9E-4C81-812C-A316EAD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D073B0"/>
    <w:rPr>
      <w:color w:val="0563C1"/>
      <w:u w:val="single"/>
    </w:rPr>
  </w:style>
  <w:style w:type="character" w:styleId="Numeropagina">
    <w:name w:val="page number"/>
    <w:rsid w:val="00B20FAB"/>
  </w:style>
  <w:style w:type="paragraph" w:styleId="Testonormale">
    <w:name w:val="Plain Text"/>
    <w:basedOn w:val="Normale"/>
    <w:link w:val="TestonormaleCarattere"/>
    <w:rsid w:val="00045314"/>
    <w:rPr>
      <w:rFonts w:ascii="Courier New" w:hAnsi="Courier New"/>
      <w:lang w:bidi="he-IL"/>
    </w:rPr>
  </w:style>
  <w:style w:type="character" w:customStyle="1" w:styleId="TestonormaleCarattere">
    <w:name w:val="Testo normale Carattere"/>
    <w:link w:val="Testonormale"/>
    <w:rsid w:val="00045314"/>
    <w:rPr>
      <w:rFonts w:ascii="Courier New" w:hAnsi="Courier New"/>
      <w:lang w:bidi="he-IL"/>
    </w:rPr>
  </w:style>
  <w:style w:type="character" w:styleId="Enfasigrassetto">
    <w:name w:val="Strong"/>
    <w:uiPriority w:val="22"/>
    <w:qFormat/>
    <w:rsid w:val="00987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9F7C-E6EE-4D10-975F-F15DAF3F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</dc:creator>
  <cp:keywords/>
  <dc:description/>
  <cp:lastModifiedBy>Pino Tesini</cp:lastModifiedBy>
  <cp:revision>10</cp:revision>
  <cp:lastPrinted>2019-07-17T06:18:00Z</cp:lastPrinted>
  <dcterms:created xsi:type="dcterms:W3CDTF">2019-07-12T11:19:00Z</dcterms:created>
  <dcterms:modified xsi:type="dcterms:W3CDTF">2020-01-29T08:39:00Z</dcterms:modified>
</cp:coreProperties>
</file>