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0C8" w:rsidRPr="00BF60C8" w:rsidRDefault="00BF60C8">
      <w:pPr>
        <w:rPr>
          <w:b/>
          <w:sz w:val="24"/>
          <w:szCs w:val="24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24"/>
          <w:szCs w:val="24"/>
        </w:rPr>
        <w:t>RISERVATO SOCI UISP</w:t>
      </w:r>
    </w:p>
    <w:p w:rsidR="00BF60C8" w:rsidRDefault="00BF60C8">
      <w:pPr>
        <w:rPr>
          <w:b/>
          <w:sz w:val="40"/>
          <w:szCs w:val="40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-390525</wp:posOffset>
            </wp:positionV>
            <wp:extent cx="1598315" cy="84772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31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5F75" w:rsidRDefault="00572EAC">
      <w:r>
        <w:rPr>
          <w:b/>
          <w:sz w:val="40"/>
          <w:szCs w:val="40"/>
        </w:rPr>
        <w:t xml:space="preserve">    </w:t>
      </w:r>
      <w:r w:rsidRPr="00572EAC">
        <w:rPr>
          <w:b/>
          <w:sz w:val="44"/>
          <w:szCs w:val="44"/>
        </w:rPr>
        <w:t>PORTOROSE</w:t>
      </w:r>
      <w:r>
        <w:rPr>
          <w:b/>
          <w:sz w:val="40"/>
          <w:szCs w:val="40"/>
        </w:rPr>
        <w:t xml:space="preserve"> – HOTEL HISTRION 2/6 GENNAIO 2018</w:t>
      </w:r>
    </w:p>
    <w:p w:rsidR="00627401" w:rsidRDefault="00755F75">
      <w:r>
        <w:rPr>
          <w:noProof/>
          <w:lang w:eastAsia="it-IT"/>
        </w:rPr>
        <w:drawing>
          <wp:inline distT="0" distB="0" distL="0" distR="0" wp14:anchorId="7436E1ED" wp14:editId="47514B80">
            <wp:extent cx="5934075" cy="2371725"/>
            <wp:effectExtent l="0" t="0" r="9525" b="9525"/>
            <wp:docPr id="1" name="Immagine 1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928" cy="241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EAC" w:rsidRPr="000635A4" w:rsidRDefault="00572EAC">
      <w:pPr>
        <w:rPr>
          <w:sz w:val="32"/>
          <w:szCs w:val="32"/>
        </w:rPr>
      </w:pPr>
      <w:r w:rsidRPr="000635A4">
        <w:rPr>
          <w:b/>
          <w:sz w:val="32"/>
          <w:szCs w:val="32"/>
        </w:rPr>
        <w:t xml:space="preserve">Hotel </w:t>
      </w:r>
      <w:proofErr w:type="spellStart"/>
      <w:r w:rsidRPr="000635A4">
        <w:rPr>
          <w:b/>
          <w:sz w:val="32"/>
          <w:szCs w:val="32"/>
        </w:rPr>
        <w:t>Histrion</w:t>
      </w:r>
      <w:proofErr w:type="spellEnd"/>
      <w:r w:rsidRPr="000635A4">
        <w:rPr>
          <w:sz w:val="32"/>
          <w:szCs w:val="32"/>
        </w:rPr>
        <w:t xml:space="preserve"> si tro</w:t>
      </w:r>
      <w:r w:rsidR="00BF60C8" w:rsidRPr="000635A4">
        <w:rPr>
          <w:sz w:val="32"/>
          <w:szCs w:val="32"/>
        </w:rPr>
        <w:t>va a</w:t>
      </w:r>
      <w:r w:rsidRPr="000635A4">
        <w:rPr>
          <w:sz w:val="32"/>
          <w:szCs w:val="32"/>
        </w:rPr>
        <w:t xml:space="preserve"> </w:t>
      </w:r>
      <w:r w:rsidR="00BF60C8" w:rsidRPr="000635A4">
        <w:rPr>
          <w:sz w:val="32"/>
          <w:szCs w:val="32"/>
        </w:rPr>
        <w:t xml:space="preserve">due </w:t>
      </w:r>
      <w:r w:rsidRPr="000635A4">
        <w:rPr>
          <w:sz w:val="32"/>
          <w:szCs w:val="32"/>
        </w:rPr>
        <w:t xml:space="preserve">km dal centro di </w:t>
      </w:r>
      <w:proofErr w:type="spellStart"/>
      <w:r w:rsidRPr="000635A4">
        <w:rPr>
          <w:sz w:val="32"/>
          <w:szCs w:val="32"/>
        </w:rPr>
        <w:t>PortoRose</w:t>
      </w:r>
      <w:proofErr w:type="spellEnd"/>
      <w:r w:rsidRPr="000635A4">
        <w:rPr>
          <w:sz w:val="32"/>
          <w:szCs w:val="32"/>
        </w:rPr>
        <w:t>, in un borgo molto caratteristico direttamente sul mare con lunghi viali pedonali. Ha piscine grandi di acqua salata con diversi impianti di idromassaggio, nuoto e giochi d’acqua, cure termali e trattamenti di bellezza eseguiti con professionalità, casinò e buona tavola. Verranno effettuate diverse escursioni in zona.</w:t>
      </w:r>
    </w:p>
    <w:p w:rsidR="00572EAC" w:rsidRPr="000635A4" w:rsidRDefault="00CF1DDB" w:rsidP="00CF1DDB">
      <w:pPr>
        <w:spacing w:before="240"/>
        <w:rPr>
          <w:sz w:val="32"/>
          <w:szCs w:val="32"/>
        </w:rPr>
      </w:pPr>
      <w:r w:rsidRPr="000635A4">
        <w:rPr>
          <w:b/>
          <w:sz w:val="32"/>
          <w:szCs w:val="32"/>
        </w:rPr>
        <w:t xml:space="preserve">Quota </w:t>
      </w:r>
      <w:r w:rsidRPr="000635A4">
        <w:rPr>
          <w:sz w:val="32"/>
          <w:szCs w:val="32"/>
        </w:rPr>
        <w:t>di</w:t>
      </w:r>
      <w:r w:rsidRPr="000635A4">
        <w:rPr>
          <w:b/>
          <w:sz w:val="32"/>
          <w:szCs w:val="32"/>
        </w:rPr>
        <w:t xml:space="preserve"> € 290,00</w:t>
      </w:r>
      <w:r w:rsidRPr="000635A4">
        <w:rPr>
          <w:sz w:val="32"/>
          <w:szCs w:val="32"/>
        </w:rPr>
        <w:t xml:space="preserve"> a persona in camera doppia e di </w:t>
      </w:r>
      <w:r w:rsidRPr="000635A4">
        <w:rPr>
          <w:b/>
          <w:sz w:val="32"/>
          <w:szCs w:val="32"/>
        </w:rPr>
        <w:t>€ 345,00</w:t>
      </w:r>
      <w:r w:rsidRPr="000635A4">
        <w:rPr>
          <w:sz w:val="32"/>
          <w:szCs w:val="32"/>
        </w:rPr>
        <w:t xml:space="preserve"> in camera singola. Bambini in camera con due adulti: 0/3 anni non compiuti gratis, 3/12 anni sconto 50%, adulti 3° letto in camera sconto 15%. </w:t>
      </w:r>
      <w:r w:rsidRPr="000635A4">
        <w:rPr>
          <w:b/>
          <w:sz w:val="32"/>
          <w:szCs w:val="32"/>
        </w:rPr>
        <w:t>La quota</w:t>
      </w:r>
      <w:r w:rsidRPr="000635A4">
        <w:rPr>
          <w:sz w:val="32"/>
          <w:szCs w:val="32"/>
        </w:rPr>
        <w:t xml:space="preserve"> </w:t>
      </w:r>
      <w:r w:rsidRPr="000635A4">
        <w:rPr>
          <w:b/>
          <w:sz w:val="32"/>
          <w:szCs w:val="32"/>
        </w:rPr>
        <w:t>comprende</w:t>
      </w:r>
      <w:r w:rsidRPr="000635A4">
        <w:rPr>
          <w:sz w:val="32"/>
          <w:szCs w:val="32"/>
        </w:rPr>
        <w:t xml:space="preserve"> il viaggio a/r in Bus, mezza pensione, ingresso alle piscine, l’utilizzo delle biciclette, la ginnastica in acqua, accompagnatore e assicurazione sanitaria.</w:t>
      </w:r>
    </w:p>
    <w:p w:rsidR="00CF1DDB" w:rsidRPr="000635A4" w:rsidRDefault="00CF1DDB" w:rsidP="00CF1DDB">
      <w:pPr>
        <w:spacing w:before="240"/>
        <w:rPr>
          <w:sz w:val="32"/>
          <w:szCs w:val="32"/>
        </w:rPr>
      </w:pPr>
      <w:r w:rsidRPr="000635A4">
        <w:rPr>
          <w:b/>
          <w:sz w:val="32"/>
          <w:szCs w:val="32"/>
        </w:rPr>
        <w:t>Caparra</w:t>
      </w:r>
      <w:r w:rsidRPr="000635A4">
        <w:rPr>
          <w:sz w:val="32"/>
          <w:szCs w:val="32"/>
        </w:rPr>
        <w:t xml:space="preserve"> € 100,00 a per</w:t>
      </w:r>
      <w:r w:rsidR="000635A4">
        <w:rPr>
          <w:sz w:val="32"/>
          <w:szCs w:val="32"/>
        </w:rPr>
        <w:t>sona, saldo almeno 15 giorni pr</w:t>
      </w:r>
      <w:r w:rsidRPr="000635A4">
        <w:rPr>
          <w:sz w:val="32"/>
          <w:szCs w:val="32"/>
        </w:rPr>
        <w:t>ima della partenza. In caso di rinuncia al viaggio a meno di 14 giorni dalla partenza verrà trattenuta la penale del 20% dalla quota di partecipazione.</w:t>
      </w:r>
    </w:p>
    <w:p w:rsidR="00572EAC" w:rsidRDefault="000635A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Turismo UISP Modena</w:t>
      </w:r>
    </w:p>
    <w:p w:rsidR="000635A4" w:rsidRPr="000635A4" w:rsidRDefault="000635A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Turismo UISP Reggio Emilia</w:t>
      </w:r>
      <w:bookmarkStart w:id="0" w:name="_GoBack"/>
      <w:bookmarkEnd w:id="0"/>
    </w:p>
    <w:sectPr w:rsidR="000635A4" w:rsidRPr="000635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70"/>
    <w:rsid w:val="000635A4"/>
    <w:rsid w:val="00572EAC"/>
    <w:rsid w:val="005A52E3"/>
    <w:rsid w:val="00755F75"/>
    <w:rsid w:val="00A02DAE"/>
    <w:rsid w:val="00AF447C"/>
    <w:rsid w:val="00B83DE2"/>
    <w:rsid w:val="00BF60C8"/>
    <w:rsid w:val="00CF1DDB"/>
    <w:rsid w:val="00D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EE09"/>
  <w15:chartTrackingRefBased/>
  <w15:docId w15:val="{4AFF243F-5C7B-4576-A766-CE53A7DA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3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3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benessere</dc:creator>
  <cp:keywords/>
  <dc:description/>
  <cp:lastModifiedBy>benessere</cp:lastModifiedBy>
  <cp:revision>6</cp:revision>
  <cp:lastPrinted>2017-10-23T07:51:00Z</cp:lastPrinted>
  <dcterms:created xsi:type="dcterms:W3CDTF">2017-10-16T07:41:00Z</dcterms:created>
  <dcterms:modified xsi:type="dcterms:W3CDTF">2017-10-23T08:09:00Z</dcterms:modified>
</cp:coreProperties>
</file>