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E53" w:rsidRDefault="00A32E53" w:rsidP="00A32E53">
      <w:pPr>
        <w:spacing w:line="240" w:lineRule="auto"/>
        <w:rPr>
          <w:rFonts w:ascii="Times New Roman" w:hAnsi="Times New Roman"/>
          <w:b/>
          <w:sz w:val="44"/>
          <w:szCs w:val="44"/>
        </w:rPr>
      </w:pPr>
    </w:p>
    <w:p w:rsidR="00A32E53" w:rsidRDefault="00A32E53" w:rsidP="00A32E53">
      <w:pPr>
        <w:spacing w:line="240" w:lineRule="auto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PETRARCA HOTEL TERME – Montegrotto PD</w:t>
      </w:r>
    </w:p>
    <w:p w:rsidR="00A32E53" w:rsidRDefault="000B0598" w:rsidP="00A32E53">
      <w:pPr>
        <w:spacing w:line="240" w:lineRule="auto"/>
        <w:ind w:left="708" w:firstLine="708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</w:rPr>
        <w:drawing>
          <wp:inline distT="0" distB="0" distL="0" distR="0">
            <wp:extent cx="3905250" cy="2286000"/>
            <wp:effectExtent l="19050" t="0" r="0" b="0"/>
            <wp:docPr id="2" name="Immagine 1" descr="C:\Users\benessere\Desktop\hotel-terme-petrarca-montegrotto-terme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nessere\Desktop\hotel-terme-petrarca-montegrotto-terme-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499" cy="228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E53" w:rsidRDefault="00A32E53" w:rsidP="00A32E5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32E53" w:rsidRPr="008C7C40" w:rsidRDefault="00A32E53" w:rsidP="00A32E53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C7C40">
        <w:rPr>
          <w:rFonts w:ascii="Times New Roman" w:hAnsi="Times New Roman"/>
          <w:sz w:val="28"/>
          <w:szCs w:val="28"/>
        </w:rPr>
        <w:t>Le acqu</w:t>
      </w:r>
      <w:r>
        <w:rPr>
          <w:rFonts w:ascii="Times New Roman" w:hAnsi="Times New Roman"/>
          <w:sz w:val="28"/>
          <w:szCs w:val="28"/>
        </w:rPr>
        <w:t xml:space="preserve">e di questa zona sono famose per le sue proprietà benefiche, provengono dai bacini incontaminati dei Monti </w:t>
      </w:r>
      <w:proofErr w:type="spellStart"/>
      <w:r>
        <w:rPr>
          <w:rFonts w:ascii="Times New Roman" w:hAnsi="Times New Roman"/>
          <w:sz w:val="28"/>
          <w:szCs w:val="28"/>
        </w:rPr>
        <w:t>Lessini</w:t>
      </w:r>
      <w:proofErr w:type="spellEnd"/>
      <w:r>
        <w:rPr>
          <w:rFonts w:ascii="Times New Roman" w:hAnsi="Times New Roman"/>
          <w:sz w:val="28"/>
          <w:szCs w:val="28"/>
        </w:rPr>
        <w:t xml:space="preserve">, defluiscono nel sottosuolo surriscaldandosi ed arricchendosi di Sali minerali classificandosi come acque salso-bromo-iodiche </w:t>
      </w:r>
      <w:proofErr w:type="gramStart"/>
      <w:r>
        <w:rPr>
          <w:rFonts w:ascii="Times New Roman" w:hAnsi="Times New Roman"/>
          <w:sz w:val="28"/>
          <w:szCs w:val="28"/>
        </w:rPr>
        <w:t>ipertermali  e</w:t>
      </w:r>
      <w:proofErr w:type="gramEnd"/>
      <w:r>
        <w:rPr>
          <w:rFonts w:ascii="Times New Roman" w:hAnsi="Times New Roman"/>
          <w:sz w:val="28"/>
          <w:szCs w:val="28"/>
        </w:rPr>
        <w:t xml:space="preserve"> mantenendo una temperatura costante in superficie di 34°-36°</w:t>
      </w:r>
      <w:r w:rsidRPr="008C7C40">
        <w:rPr>
          <w:rFonts w:ascii="Times New Roman" w:hAnsi="Times New Roman"/>
          <w:b/>
          <w:sz w:val="28"/>
          <w:szCs w:val="28"/>
        </w:rPr>
        <w:tab/>
      </w:r>
    </w:p>
    <w:p w:rsidR="00A32E53" w:rsidRDefault="00A32E53" w:rsidP="00A32E5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 xml:space="preserve">       </w:t>
      </w:r>
      <w:r>
        <w:rPr>
          <w:rFonts w:ascii="Times New Roman" w:hAnsi="Times New Roman"/>
          <w:b/>
          <w:sz w:val="36"/>
          <w:szCs w:val="36"/>
        </w:rPr>
        <w:tab/>
      </w:r>
      <w:r>
        <w:rPr>
          <w:rFonts w:ascii="Times New Roman" w:hAnsi="Times New Roman"/>
          <w:b/>
          <w:sz w:val="36"/>
          <w:szCs w:val="36"/>
        </w:rPr>
        <w:tab/>
        <w:t xml:space="preserve">       </w:t>
      </w:r>
      <w:r w:rsidR="005C7771">
        <w:rPr>
          <w:rFonts w:ascii="Times New Roman" w:hAnsi="Times New Roman"/>
          <w:b/>
          <w:sz w:val="36"/>
          <w:szCs w:val="36"/>
        </w:rPr>
        <w:t xml:space="preserve">    </w:t>
      </w:r>
      <w:bookmarkStart w:id="0" w:name="_GoBack"/>
      <w:bookmarkEnd w:id="0"/>
      <w:r>
        <w:rPr>
          <w:rFonts w:ascii="Times New Roman" w:hAnsi="Times New Roman"/>
          <w:b/>
          <w:sz w:val="36"/>
          <w:szCs w:val="36"/>
        </w:rPr>
        <w:t xml:space="preserve">    M</w:t>
      </w:r>
      <w:r w:rsidR="00FF16AA">
        <w:rPr>
          <w:rFonts w:ascii="Times New Roman" w:hAnsi="Times New Roman"/>
          <w:b/>
          <w:sz w:val="36"/>
          <w:szCs w:val="36"/>
        </w:rPr>
        <w:t>arte</w:t>
      </w:r>
      <w:r>
        <w:rPr>
          <w:rFonts w:ascii="Times New Roman" w:hAnsi="Times New Roman"/>
          <w:b/>
          <w:sz w:val="36"/>
          <w:szCs w:val="36"/>
        </w:rPr>
        <w:t>dì 2</w:t>
      </w:r>
      <w:r w:rsidR="00FF16AA">
        <w:rPr>
          <w:rFonts w:ascii="Times New Roman" w:hAnsi="Times New Roman"/>
          <w:b/>
          <w:sz w:val="36"/>
          <w:szCs w:val="36"/>
        </w:rPr>
        <w:t>7</w:t>
      </w:r>
      <w:r w:rsidR="006E0597">
        <w:rPr>
          <w:rFonts w:ascii="Times New Roman" w:hAnsi="Times New Roman"/>
          <w:b/>
          <w:sz w:val="36"/>
          <w:szCs w:val="36"/>
        </w:rPr>
        <w:t xml:space="preserve"> Marzo 2018</w:t>
      </w:r>
      <w:r>
        <w:rPr>
          <w:rFonts w:ascii="Times New Roman" w:hAnsi="Times New Roman"/>
          <w:b/>
          <w:sz w:val="36"/>
          <w:szCs w:val="36"/>
        </w:rPr>
        <w:t xml:space="preserve">         </w:t>
      </w:r>
      <w:r>
        <w:rPr>
          <w:rFonts w:ascii="Times New Roman" w:hAnsi="Times New Roman"/>
          <w:sz w:val="36"/>
          <w:szCs w:val="36"/>
        </w:rPr>
        <w:t xml:space="preserve"> </w:t>
      </w:r>
    </w:p>
    <w:p w:rsidR="00A32E53" w:rsidRDefault="00A32E53" w:rsidP="00A32E5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La quota comprende ingresso giornaliero al Centro Termale con accesso a tutte le piscine esterne e </w:t>
      </w:r>
      <w:proofErr w:type="gramStart"/>
      <w:r>
        <w:rPr>
          <w:rFonts w:ascii="Times New Roman" w:hAnsi="Times New Roman"/>
          <w:sz w:val="28"/>
          <w:szCs w:val="28"/>
        </w:rPr>
        <w:t>interne,  idromassaggi</w:t>
      </w:r>
      <w:proofErr w:type="gramEnd"/>
      <w:r>
        <w:rPr>
          <w:rFonts w:ascii="Times New Roman" w:hAnsi="Times New Roman"/>
          <w:sz w:val="28"/>
          <w:szCs w:val="28"/>
        </w:rPr>
        <w:t xml:space="preserve">,  giochi d’acqua,  sauna,  bagno turco. Consigliamo accappatoio, telo, 2 costumi, </w:t>
      </w:r>
      <w:proofErr w:type="gramStart"/>
      <w:r>
        <w:rPr>
          <w:rFonts w:ascii="Times New Roman" w:hAnsi="Times New Roman"/>
          <w:sz w:val="28"/>
          <w:szCs w:val="28"/>
        </w:rPr>
        <w:t>ciabatte ,</w:t>
      </w:r>
      <w:proofErr w:type="gramEnd"/>
      <w:r>
        <w:rPr>
          <w:rFonts w:ascii="Times New Roman" w:hAnsi="Times New Roman"/>
          <w:sz w:val="28"/>
          <w:szCs w:val="28"/>
        </w:rPr>
        <w:t xml:space="preserve"> cuffia obbligatoria e lucchetto. Viaggio con pullman GT, Assicurazione RCT, accompagnatore UISP. Il pranzo è escluso ma all’interno della struttura potrete trovare un Bar con possibilità di primi piatti, insalatone, panini oppure il ristorante con menu leggero.</w:t>
      </w:r>
    </w:p>
    <w:p w:rsidR="00A32E53" w:rsidRDefault="00A32E53" w:rsidP="00A32E5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</w:t>
      </w:r>
      <w:r w:rsidRPr="00AC29F4">
        <w:rPr>
          <w:rFonts w:ascii="Times New Roman" w:hAnsi="Times New Roman"/>
          <w:b/>
          <w:sz w:val="32"/>
          <w:szCs w:val="32"/>
        </w:rPr>
        <w:t>Quota</w:t>
      </w:r>
      <w:r>
        <w:rPr>
          <w:rFonts w:ascii="Times New Roman" w:hAnsi="Times New Roman"/>
          <w:b/>
          <w:sz w:val="40"/>
          <w:szCs w:val="40"/>
        </w:rPr>
        <w:t xml:space="preserve">   €   </w:t>
      </w:r>
      <w:r>
        <w:rPr>
          <w:rFonts w:ascii="Times New Roman" w:hAnsi="Times New Roman"/>
          <w:b/>
          <w:sz w:val="40"/>
          <w:szCs w:val="40"/>
        </w:rPr>
        <w:tab/>
      </w:r>
      <w:r w:rsidR="00FF16AA">
        <w:rPr>
          <w:rFonts w:ascii="Times New Roman" w:hAnsi="Times New Roman"/>
          <w:b/>
          <w:sz w:val="40"/>
          <w:szCs w:val="40"/>
        </w:rPr>
        <w:t>58,00</w:t>
      </w:r>
      <w:r>
        <w:rPr>
          <w:rFonts w:ascii="Times New Roman" w:hAnsi="Times New Roman"/>
          <w:b/>
          <w:sz w:val="40"/>
          <w:szCs w:val="40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>minimo 35 persone</w:t>
      </w:r>
    </w:p>
    <w:p w:rsidR="00A32E53" w:rsidRPr="007754BD" w:rsidRDefault="00A32E53" w:rsidP="00A32E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16"/>
        </w:rPr>
      </w:pPr>
      <w:r w:rsidRPr="007754BD">
        <w:rPr>
          <w:rFonts w:ascii="Times New Roman" w:eastAsia="Times New Roman" w:hAnsi="Times New Roman"/>
          <w:sz w:val="28"/>
          <w:szCs w:val="16"/>
        </w:rPr>
        <w:t>Par</w:t>
      </w:r>
      <w:r>
        <w:rPr>
          <w:rFonts w:ascii="Times New Roman" w:eastAsia="Times New Roman" w:hAnsi="Times New Roman"/>
          <w:sz w:val="28"/>
          <w:szCs w:val="16"/>
        </w:rPr>
        <w:t>t</w:t>
      </w:r>
      <w:r w:rsidRPr="007754BD">
        <w:rPr>
          <w:rFonts w:ascii="Times New Roman" w:eastAsia="Times New Roman" w:hAnsi="Times New Roman"/>
          <w:sz w:val="28"/>
          <w:szCs w:val="16"/>
        </w:rPr>
        <w:t>enza ore</w:t>
      </w:r>
      <w:r>
        <w:rPr>
          <w:rFonts w:ascii="Times New Roman" w:eastAsia="Times New Roman" w:hAnsi="Times New Roman"/>
          <w:sz w:val="28"/>
          <w:szCs w:val="16"/>
        </w:rPr>
        <w:t xml:space="preserve"> 08,00</w:t>
      </w:r>
      <w:r w:rsidRPr="007754BD">
        <w:rPr>
          <w:rFonts w:ascii="Times New Roman" w:eastAsia="Times New Roman" w:hAnsi="Times New Roman"/>
          <w:sz w:val="28"/>
          <w:szCs w:val="16"/>
        </w:rPr>
        <w:t xml:space="preserve"> presso la sede UISP Modena via IV Novembre 40/H </w:t>
      </w:r>
      <w:proofErr w:type="gramStart"/>
      <w:r w:rsidRPr="007754BD">
        <w:rPr>
          <w:rFonts w:ascii="Times New Roman" w:eastAsia="Times New Roman" w:hAnsi="Times New Roman"/>
          <w:sz w:val="28"/>
          <w:szCs w:val="16"/>
        </w:rPr>
        <w:t>( entrata</w:t>
      </w:r>
      <w:proofErr w:type="gramEnd"/>
      <w:r w:rsidRPr="007754BD">
        <w:rPr>
          <w:rFonts w:ascii="Times New Roman" w:eastAsia="Times New Roman" w:hAnsi="Times New Roman"/>
          <w:sz w:val="28"/>
          <w:szCs w:val="16"/>
        </w:rPr>
        <w:t xml:space="preserve"> e parcheggio Via Padre Candido) e ritorno ore  </w:t>
      </w:r>
      <w:r>
        <w:rPr>
          <w:rFonts w:ascii="Times New Roman" w:eastAsia="Times New Roman" w:hAnsi="Times New Roman"/>
          <w:sz w:val="28"/>
          <w:szCs w:val="16"/>
        </w:rPr>
        <w:t>19,3</w:t>
      </w:r>
      <w:r w:rsidRPr="007754BD">
        <w:rPr>
          <w:rFonts w:ascii="Times New Roman" w:eastAsia="Times New Roman" w:hAnsi="Times New Roman"/>
          <w:sz w:val="28"/>
          <w:szCs w:val="16"/>
        </w:rPr>
        <w:t>0 circa.</w:t>
      </w:r>
    </w:p>
    <w:p w:rsidR="00A32E53" w:rsidRPr="007754BD" w:rsidRDefault="00A32E53" w:rsidP="00A32E53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7754BD">
        <w:rPr>
          <w:rFonts w:ascii="Times New Roman" w:eastAsia="Times New Roman" w:hAnsi="Times New Roman"/>
          <w:b/>
          <w:sz w:val="28"/>
          <w:szCs w:val="28"/>
          <w:lang w:eastAsia="ar-SA"/>
        </w:rPr>
        <w:t>Regolamento</w:t>
      </w:r>
      <w:r w:rsidRPr="007754BD">
        <w:rPr>
          <w:rFonts w:ascii="Times New Roman" w:eastAsia="Times New Roman" w:hAnsi="Times New Roman"/>
          <w:sz w:val="28"/>
          <w:szCs w:val="28"/>
          <w:lang w:eastAsia="ar-SA"/>
        </w:rPr>
        <w:t xml:space="preserve">: le iscrizioni si effettuano direttamente negli uffici della </w:t>
      </w:r>
      <w:proofErr w:type="gramStart"/>
      <w:r w:rsidRPr="007754BD">
        <w:rPr>
          <w:rFonts w:ascii="Times New Roman" w:eastAsia="Times New Roman" w:hAnsi="Times New Roman"/>
          <w:sz w:val="28"/>
          <w:szCs w:val="28"/>
          <w:lang w:eastAsia="ar-SA"/>
        </w:rPr>
        <w:t>UISP  per</w:t>
      </w:r>
      <w:proofErr w:type="gramEnd"/>
      <w:r w:rsidRPr="007754BD">
        <w:rPr>
          <w:rFonts w:ascii="Times New Roman" w:eastAsia="Times New Roman" w:hAnsi="Times New Roman"/>
          <w:sz w:val="28"/>
          <w:szCs w:val="28"/>
          <w:lang w:eastAsia="ar-SA"/>
        </w:rPr>
        <w:t xml:space="preserve"> info </w:t>
      </w:r>
      <w:proofErr w:type="spellStart"/>
      <w:r w:rsidRPr="007754BD">
        <w:rPr>
          <w:rFonts w:ascii="Times New Roman" w:eastAsia="Times New Roman" w:hAnsi="Times New Roman"/>
          <w:sz w:val="28"/>
          <w:szCs w:val="28"/>
          <w:lang w:eastAsia="ar-SA"/>
        </w:rPr>
        <w:t>telef</w:t>
      </w:r>
      <w:proofErr w:type="spellEnd"/>
      <w:r w:rsidRPr="007754BD">
        <w:rPr>
          <w:rFonts w:ascii="Times New Roman" w:eastAsia="Times New Roman" w:hAnsi="Times New Roman"/>
          <w:sz w:val="28"/>
          <w:szCs w:val="28"/>
          <w:lang w:eastAsia="ar-SA"/>
        </w:rPr>
        <w:t xml:space="preserve">. 059/348817 o  </w:t>
      </w:r>
      <w:hyperlink r:id="rId7" w:history="1">
        <w:r w:rsidR="00BC4311" w:rsidRPr="000144E1">
          <w:rPr>
            <w:rStyle w:val="Collegamentoipertestuale"/>
            <w:rFonts w:ascii="Times New Roman" w:eastAsia="Times New Roman" w:hAnsi="Times New Roman"/>
            <w:sz w:val="28"/>
            <w:szCs w:val="28"/>
            <w:lang w:eastAsia="ar-SA"/>
          </w:rPr>
          <w:t>turismo@uispmodena.it</w:t>
        </w:r>
      </w:hyperlink>
      <w:r w:rsidRPr="007754BD">
        <w:rPr>
          <w:rFonts w:ascii="Times New Roman" w:eastAsia="Times New Roman" w:hAnsi="Times New Roman"/>
          <w:sz w:val="28"/>
          <w:szCs w:val="28"/>
          <w:lang w:eastAsia="ar-SA"/>
        </w:rPr>
        <w:t xml:space="preserve"> .</w:t>
      </w:r>
    </w:p>
    <w:p w:rsidR="00A32E53" w:rsidRPr="007754BD" w:rsidRDefault="00A32E53" w:rsidP="00A32E53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7754BD">
        <w:rPr>
          <w:rFonts w:ascii="Times New Roman" w:eastAsia="Times New Roman" w:hAnsi="Times New Roman"/>
          <w:sz w:val="28"/>
          <w:szCs w:val="28"/>
          <w:lang w:eastAsia="ar-SA"/>
        </w:rPr>
        <w:t>In caso di rinuncia 14 giorni prima della gita la quota verrà persa.</w:t>
      </w:r>
    </w:p>
    <w:p w:rsidR="00A32E53" w:rsidRPr="007754BD" w:rsidRDefault="00A32E53" w:rsidP="00A32E53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7754BD">
        <w:rPr>
          <w:rFonts w:ascii="Times New Roman" w:eastAsia="Times New Roman" w:hAnsi="Times New Roman"/>
          <w:sz w:val="28"/>
          <w:szCs w:val="28"/>
          <w:lang w:eastAsia="ar-SA"/>
        </w:rPr>
        <w:t>La UISP, nel caso di mancato raggiungimento del numero minimo, è autorizzata ad annullare la gita.</w:t>
      </w:r>
    </w:p>
    <w:p w:rsidR="00A32E53" w:rsidRPr="007754BD" w:rsidRDefault="00A32E53" w:rsidP="00A32E53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32E53" w:rsidRPr="002D372E" w:rsidRDefault="00A32E53" w:rsidP="00A32E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54BD">
        <w:rPr>
          <w:rFonts w:ascii="Times New Roman" w:eastAsia="Times New Roman" w:hAnsi="Times New Roman"/>
          <w:sz w:val="28"/>
          <w:szCs w:val="16"/>
        </w:rPr>
        <w:tab/>
      </w:r>
      <w:r w:rsidRPr="007754BD">
        <w:rPr>
          <w:rFonts w:ascii="Times New Roman" w:eastAsia="Times New Roman" w:hAnsi="Times New Roman"/>
          <w:sz w:val="28"/>
          <w:szCs w:val="16"/>
        </w:rPr>
        <w:tab/>
      </w:r>
      <w:r w:rsidRPr="007754BD">
        <w:rPr>
          <w:rFonts w:ascii="Times New Roman" w:eastAsia="Times New Roman" w:hAnsi="Times New Roman"/>
          <w:sz w:val="28"/>
          <w:szCs w:val="16"/>
        </w:rPr>
        <w:tab/>
      </w:r>
      <w:r w:rsidRPr="007754BD">
        <w:rPr>
          <w:rFonts w:ascii="Times New Roman" w:eastAsia="Times New Roman" w:hAnsi="Times New Roman"/>
          <w:sz w:val="28"/>
          <w:szCs w:val="16"/>
        </w:rPr>
        <w:tab/>
      </w:r>
      <w:r w:rsidRPr="007754BD">
        <w:rPr>
          <w:rFonts w:ascii="Times New Roman" w:eastAsia="Times New Roman" w:hAnsi="Times New Roman"/>
          <w:sz w:val="28"/>
          <w:szCs w:val="16"/>
        </w:rPr>
        <w:tab/>
      </w:r>
      <w:r w:rsidRPr="007754BD">
        <w:rPr>
          <w:rFonts w:ascii="Times New Roman" w:eastAsia="Times New Roman" w:hAnsi="Times New Roman"/>
          <w:sz w:val="28"/>
          <w:szCs w:val="16"/>
        </w:rPr>
        <w:tab/>
      </w:r>
      <w:r w:rsidRPr="007754BD">
        <w:rPr>
          <w:rFonts w:ascii="Times New Roman" w:eastAsia="Times New Roman" w:hAnsi="Times New Roman"/>
          <w:sz w:val="28"/>
          <w:szCs w:val="16"/>
        </w:rPr>
        <w:tab/>
      </w:r>
      <w:r w:rsidRPr="007754BD">
        <w:rPr>
          <w:rFonts w:ascii="Times New Roman" w:eastAsia="Times New Roman" w:hAnsi="Times New Roman"/>
          <w:sz w:val="28"/>
          <w:szCs w:val="16"/>
        </w:rPr>
        <w:tab/>
        <w:t>Turismo UISP Modena</w:t>
      </w:r>
    </w:p>
    <w:p w:rsidR="006C4B84" w:rsidRDefault="006C4B84"/>
    <w:sectPr w:rsidR="006C4B84" w:rsidSect="006C4B84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B84" w:rsidRDefault="006C4B84" w:rsidP="006C4B84">
      <w:pPr>
        <w:spacing w:after="0" w:line="240" w:lineRule="auto"/>
      </w:pPr>
      <w:r>
        <w:separator/>
      </w:r>
    </w:p>
  </w:endnote>
  <w:endnote w:type="continuationSeparator" w:id="0">
    <w:p w:rsidR="006C4B84" w:rsidRDefault="006C4B84" w:rsidP="006C4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B84" w:rsidRDefault="006C4B84" w:rsidP="006C4B84">
      <w:pPr>
        <w:spacing w:after="0" w:line="240" w:lineRule="auto"/>
      </w:pPr>
      <w:r>
        <w:separator/>
      </w:r>
    </w:p>
  </w:footnote>
  <w:footnote w:type="continuationSeparator" w:id="0">
    <w:p w:rsidR="006C4B84" w:rsidRDefault="006C4B84" w:rsidP="006C4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874" w:rsidRPr="007C6F88" w:rsidRDefault="005C7771">
    <w:pPr>
      <w:pStyle w:val="Intestazione"/>
      <w:rPr>
        <w:rFonts w:ascii="Times New Roman" w:hAnsi="Times New Roman"/>
        <w:noProof/>
        <w:sz w:val="24"/>
        <w:szCs w:val="24"/>
        <w:lang w:eastAsia="it-IT"/>
      </w:rPr>
    </w:pPr>
    <w:r>
      <w:rPr>
        <w:rFonts w:ascii="Times New Roman" w:hAnsi="Times New Roman"/>
        <w:noProof/>
        <w:sz w:val="24"/>
        <w:szCs w:val="24"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11.4pt;margin-top:.55pt;width:115.3pt;height:69.2pt;z-index:-251658752;mso-wrap-distance-left:9.05pt;mso-wrap-distance-right:9.05pt" filled="t">
          <v:fill color2="black"/>
          <v:imagedata r:id="rId1" o:title=""/>
        </v:shape>
      </w:pict>
    </w:r>
    <w:r w:rsidR="006E0597">
      <w:rPr>
        <w:rFonts w:ascii="Times New Roman" w:hAnsi="Times New Roman"/>
        <w:noProof/>
        <w:sz w:val="24"/>
        <w:szCs w:val="24"/>
        <w:lang w:eastAsia="it-IT"/>
      </w:rPr>
      <w:tab/>
    </w:r>
    <w:r w:rsidR="006E0597">
      <w:rPr>
        <w:rFonts w:ascii="Times New Roman" w:hAnsi="Times New Roman"/>
        <w:noProof/>
        <w:sz w:val="24"/>
        <w:szCs w:val="24"/>
        <w:lang w:eastAsia="it-IT"/>
      </w:rPr>
      <w:tab/>
    </w:r>
    <w:r w:rsidR="006E0597">
      <w:t>RISERVATO AI SOCI UISP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32E53"/>
    <w:rsid w:val="000B0598"/>
    <w:rsid w:val="005C7771"/>
    <w:rsid w:val="006C4B84"/>
    <w:rsid w:val="006C5F5C"/>
    <w:rsid w:val="006E0597"/>
    <w:rsid w:val="007C2459"/>
    <w:rsid w:val="008859CD"/>
    <w:rsid w:val="00A32E53"/>
    <w:rsid w:val="00BC4311"/>
    <w:rsid w:val="00FF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A8B048"/>
  <w15:docId w15:val="{3ED5D052-7A42-4175-8412-5334DF09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4B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32E53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2E53"/>
    <w:rPr>
      <w:rFonts w:ascii="Calibri" w:eastAsia="Calibri" w:hAnsi="Calibri" w:cs="Times New Roman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2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2E5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C4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urismo@uispmoden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benessere</dc:creator>
  <cp:keywords/>
  <dc:description/>
  <cp:lastModifiedBy>benessere</cp:lastModifiedBy>
  <cp:revision>9</cp:revision>
  <cp:lastPrinted>2018-02-05T10:05:00Z</cp:lastPrinted>
  <dcterms:created xsi:type="dcterms:W3CDTF">2017-06-16T14:52:00Z</dcterms:created>
  <dcterms:modified xsi:type="dcterms:W3CDTF">2018-02-07T15:06:00Z</dcterms:modified>
</cp:coreProperties>
</file>