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5C" w:rsidRDefault="00E07F24">
      <w:pPr>
        <w:pStyle w:val="Heading2"/>
        <w:spacing w:before="111" w:line="385" w:lineRule="exact"/>
        <w:ind w:left="2725" w:right="2850"/>
        <w:rPr>
          <w:color w:val="00B050"/>
        </w:rPr>
      </w:pPr>
      <w:r>
        <w:rPr>
          <w:color w:val="00B050"/>
        </w:rPr>
        <w:t>REGOLAMENTO DEL TORNEO</w:t>
      </w:r>
    </w:p>
    <w:p w:rsidR="00A11806" w:rsidRPr="004250B7" w:rsidRDefault="00A11806">
      <w:pPr>
        <w:pStyle w:val="Heading2"/>
        <w:spacing w:before="111" w:line="385" w:lineRule="exact"/>
        <w:ind w:left="2725" w:right="2850"/>
        <w:rPr>
          <w:color w:val="00B050"/>
        </w:rPr>
      </w:pPr>
    </w:p>
    <w:p w:rsidR="00FC095C" w:rsidRDefault="00BB433E">
      <w:pPr>
        <w:pStyle w:val="Corpodeltesto"/>
        <w:ind w:left="223" w:right="340"/>
        <w:jc w:val="both"/>
      </w:pPr>
      <w:r w:rsidRPr="004250B7">
        <w:t>La</w:t>
      </w:r>
      <w:r w:rsidRPr="004250B7">
        <w:rPr>
          <w:spacing w:val="1"/>
        </w:rPr>
        <w:t xml:space="preserve"> </w:t>
      </w:r>
      <w:r w:rsidRPr="004250B7">
        <w:t>SDA Calcio</w:t>
      </w:r>
      <w:r w:rsidRPr="004250B7">
        <w:rPr>
          <w:spacing w:val="1"/>
        </w:rPr>
        <w:t xml:space="preserve"> </w:t>
      </w:r>
      <w:r w:rsidRPr="004250B7">
        <w:t>UISP Modena indice ed organizza</w:t>
      </w:r>
      <w:r w:rsidRPr="004250B7">
        <w:rPr>
          <w:spacing w:val="1"/>
        </w:rPr>
        <w:t xml:space="preserve"> </w:t>
      </w:r>
      <w:r w:rsidRPr="004250B7">
        <w:t>per</w:t>
      </w:r>
      <w:r w:rsidRPr="004250B7">
        <w:rPr>
          <w:spacing w:val="1"/>
        </w:rPr>
        <w:t xml:space="preserve"> </w:t>
      </w:r>
      <w:r w:rsidRPr="004250B7">
        <w:t>la stagione sportiva</w:t>
      </w:r>
      <w:r w:rsidRPr="004250B7">
        <w:rPr>
          <w:spacing w:val="1"/>
        </w:rPr>
        <w:t xml:space="preserve"> </w:t>
      </w:r>
      <w:r w:rsidR="00FA0D61">
        <w:t xml:space="preserve">2024/2025, il </w:t>
      </w:r>
      <w:r w:rsidR="005C329E" w:rsidRPr="004250B7">
        <w:t>1</w:t>
      </w:r>
      <w:r w:rsidRPr="004250B7">
        <w:t>° Torneo</w:t>
      </w:r>
      <w:r w:rsidRPr="004250B7">
        <w:rPr>
          <w:spacing w:val="1"/>
        </w:rPr>
        <w:t xml:space="preserve"> </w:t>
      </w:r>
      <w:r w:rsidRPr="004250B7">
        <w:t>"</w:t>
      </w:r>
      <w:proofErr w:type="spellStart"/>
      <w:r w:rsidR="0093432B">
        <w:t>Calcissimo</w:t>
      </w:r>
      <w:proofErr w:type="spellEnd"/>
      <w:r w:rsidRPr="004250B7">
        <w:t>"</w:t>
      </w:r>
      <w:r w:rsidRPr="004250B7">
        <w:rPr>
          <w:spacing w:val="-5"/>
        </w:rPr>
        <w:t xml:space="preserve"> </w:t>
      </w:r>
      <w:r w:rsidR="00FA0D61">
        <w:t xml:space="preserve">riservato alle categorie </w:t>
      </w:r>
      <w:r w:rsidR="0093432B">
        <w:t>di Calcio a 7.</w:t>
      </w:r>
    </w:p>
    <w:p w:rsidR="00FA0D61" w:rsidRPr="004250B7" w:rsidRDefault="00FA0D61" w:rsidP="00FA0D61">
      <w:pPr>
        <w:pStyle w:val="Corpodeltesto"/>
        <w:spacing w:before="54"/>
        <w:ind w:firstLine="223"/>
      </w:pPr>
      <w:r>
        <w:t xml:space="preserve">Il </w:t>
      </w:r>
      <w:r w:rsidRPr="004250B7">
        <w:t>Torneo</w:t>
      </w:r>
      <w:r w:rsidRPr="004250B7">
        <w:rPr>
          <w:spacing w:val="-1"/>
        </w:rPr>
        <w:t xml:space="preserve"> </w:t>
      </w:r>
      <w:r w:rsidR="0043436C">
        <w:rPr>
          <w:spacing w:val="-1"/>
        </w:rPr>
        <w:t xml:space="preserve">avrà luogo </w:t>
      </w:r>
      <w:r w:rsidRPr="004250B7">
        <w:t>solamente</w:t>
      </w:r>
      <w:r w:rsidRPr="004250B7">
        <w:rPr>
          <w:spacing w:val="-1"/>
        </w:rPr>
        <w:t xml:space="preserve"> </w:t>
      </w:r>
      <w:r w:rsidRPr="004250B7">
        <w:t>se</w:t>
      </w:r>
      <w:r w:rsidRPr="004250B7">
        <w:rPr>
          <w:spacing w:val="-4"/>
        </w:rPr>
        <w:t xml:space="preserve"> </w:t>
      </w:r>
      <w:r w:rsidRPr="004250B7">
        <w:t>vi</w:t>
      </w:r>
      <w:r w:rsidRPr="004250B7">
        <w:rPr>
          <w:spacing w:val="-2"/>
        </w:rPr>
        <w:t xml:space="preserve"> </w:t>
      </w:r>
      <w:r w:rsidRPr="004250B7">
        <w:t>sarà</w:t>
      </w:r>
      <w:r w:rsidRPr="004250B7">
        <w:rPr>
          <w:spacing w:val="-3"/>
        </w:rPr>
        <w:t xml:space="preserve"> </w:t>
      </w:r>
      <w:r w:rsidRPr="004250B7">
        <w:t>l’adesione</w:t>
      </w:r>
      <w:r w:rsidRPr="004250B7">
        <w:rPr>
          <w:spacing w:val="-3"/>
        </w:rPr>
        <w:t xml:space="preserve"> </w:t>
      </w:r>
      <w:r w:rsidRPr="004250B7">
        <w:t>di</w:t>
      </w:r>
      <w:r w:rsidRPr="004250B7">
        <w:rPr>
          <w:spacing w:val="-2"/>
        </w:rPr>
        <w:t xml:space="preserve"> </w:t>
      </w:r>
      <w:r w:rsidRPr="004250B7">
        <w:t>almeno</w:t>
      </w:r>
      <w:r w:rsidRPr="004250B7">
        <w:rPr>
          <w:spacing w:val="-4"/>
        </w:rPr>
        <w:t xml:space="preserve"> </w:t>
      </w:r>
      <w:r w:rsidR="0093432B">
        <w:t>8</w:t>
      </w:r>
      <w:r w:rsidRPr="004250B7">
        <w:rPr>
          <w:spacing w:val="5"/>
        </w:rPr>
        <w:t xml:space="preserve"> </w:t>
      </w:r>
      <w:r w:rsidRPr="004250B7">
        <w:t>squadre.</w:t>
      </w:r>
    </w:p>
    <w:p w:rsidR="00FC095C" w:rsidRPr="00FA0D61" w:rsidRDefault="007127C2" w:rsidP="00FA0D61">
      <w:pPr>
        <w:pStyle w:val="Corpodeltesto"/>
        <w:ind w:left="223" w:right="340"/>
        <w:jc w:val="both"/>
      </w:pPr>
      <w:r>
        <w:pict>
          <v:rect id="_x0000_s1029" style="position:absolute;left:0;text-align:left;margin-left:48.7pt;margin-top:19.15pt;width:512.05pt;height:.5pt;z-index:-251659264;mso-wrap-distance-left:0;mso-wrap-distance-right:0;mso-position-horizontal-relative:page" fillcolor="black" stroked="f">
            <w10:wrap type="topAndBottom" anchorx="page"/>
          </v:rect>
        </w:pict>
      </w:r>
    </w:p>
    <w:p w:rsidR="00FC095C" w:rsidRPr="004250B7" w:rsidRDefault="00BB433E">
      <w:pPr>
        <w:pStyle w:val="Heading3"/>
        <w:spacing w:before="58"/>
      </w:pPr>
      <w:r w:rsidRPr="004250B7">
        <w:t>ART.</w:t>
      </w:r>
      <w:r w:rsidRPr="004250B7">
        <w:rPr>
          <w:spacing w:val="-2"/>
        </w:rPr>
        <w:t xml:space="preserve"> </w:t>
      </w:r>
      <w:r w:rsidRPr="004250B7">
        <w:t>1</w:t>
      </w:r>
      <w:r w:rsidRPr="004250B7">
        <w:rPr>
          <w:spacing w:val="-2"/>
        </w:rPr>
        <w:t xml:space="preserve"> </w:t>
      </w:r>
      <w:r w:rsidRPr="004250B7">
        <w:t>– SVOLGIMENTO</w:t>
      </w:r>
      <w:r w:rsidRPr="004250B7">
        <w:rPr>
          <w:spacing w:val="-2"/>
        </w:rPr>
        <w:t xml:space="preserve"> </w:t>
      </w:r>
      <w:r w:rsidRPr="004250B7">
        <w:t>TORNEO</w:t>
      </w:r>
    </w:p>
    <w:p w:rsidR="00FC095C" w:rsidRPr="00EB256A" w:rsidRDefault="00EC1A13">
      <w:pPr>
        <w:pStyle w:val="Corpodeltesto"/>
        <w:spacing w:before="55"/>
        <w:ind w:left="223" w:right="331"/>
        <w:jc w:val="both"/>
        <w:rPr>
          <w:b/>
          <w:color w:val="FF0000"/>
        </w:rPr>
      </w:pPr>
      <w:r>
        <w:t>La formula del torneo verrà decisa una volta terminate le iscrizioni</w:t>
      </w:r>
      <w:r w:rsidR="0093432B">
        <w:t xml:space="preserve">. Si prospetta una prima fase a girone seguita da una fase ad eliminazione diretta. </w:t>
      </w:r>
    </w:p>
    <w:p w:rsidR="00FC095C" w:rsidRPr="004250B7" w:rsidRDefault="00FC095C">
      <w:pPr>
        <w:pStyle w:val="Corpodeltesto"/>
      </w:pPr>
    </w:p>
    <w:p w:rsidR="00FC095C" w:rsidRPr="004250B7" w:rsidRDefault="00BB433E">
      <w:pPr>
        <w:pStyle w:val="Heading3"/>
        <w:spacing w:before="170"/>
      </w:pPr>
      <w:r w:rsidRPr="004250B7">
        <w:t>ART.</w:t>
      </w:r>
      <w:r w:rsidRPr="004250B7">
        <w:rPr>
          <w:spacing w:val="-1"/>
        </w:rPr>
        <w:t xml:space="preserve"> </w:t>
      </w:r>
      <w:r w:rsidR="0043436C">
        <w:t>2</w:t>
      </w:r>
      <w:r w:rsidRPr="004250B7">
        <w:rPr>
          <w:spacing w:val="-1"/>
        </w:rPr>
        <w:t xml:space="preserve"> </w:t>
      </w:r>
      <w:r w:rsidRPr="004250B7">
        <w:t>-</w:t>
      </w:r>
      <w:r w:rsidRPr="004250B7">
        <w:rPr>
          <w:spacing w:val="-2"/>
        </w:rPr>
        <w:t xml:space="preserve"> </w:t>
      </w:r>
      <w:r w:rsidRPr="004250B7">
        <w:t>ARBITRI</w:t>
      </w:r>
    </w:p>
    <w:p w:rsidR="00FC095C" w:rsidRPr="004250B7" w:rsidRDefault="00EC1A13">
      <w:pPr>
        <w:pStyle w:val="Corpodeltesto"/>
        <w:spacing w:before="55"/>
        <w:ind w:left="223"/>
        <w:jc w:val="both"/>
      </w:pPr>
      <w:r>
        <w:t>Per la manifestazione</w:t>
      </w:r>
      <w:r w:rsidR="00BB433E" w:rsidRPr="004250B7">
        <w:rPr>
          <w:spacing w:val="-4"/>
        </w:rPr>
        <w:t xml:space="preserve"> </w:t>
      </w:r>
      <w:r w:rsidR="00BB433E" w:rsidRPr="004250B7">
        <w:t>è</w:t>
      </w:r>
      <w:r w:rsidR="00BB433E" w:rsidRPr="004250B7">
        <w:rPr>
          <w:spacing w:val="-2"/>
        </w:rPr>
        <w:t xml:space="preserve"> </w:t>
      </w:r>
      <w:r w:rsidR="00BB433E" w:rsidRPr="004250B7">
        <w:t>garantita</w:t>
      </w:r>
      <w:r w:rsidR="00BB433E" w:rsidRPr="004250B7">
        <w:rPr>
          <w:spacing w:val="-3"/>
        </w:rPr>
        <w:t xml:space="preserve"> </w:t>
      </w:r>
      <w:r w:rsidR="00BB433E" w:rsidRPr="004250B7">
        <w:t>la</w:t>
      </w:r>
      <w:r w:rsidR="00BB433E" w:rsidRPr="004250B7">
        <w:rPr>
          <w:spacing w:val="-5"/>
        </w:rPr>
        <w:t xml:space="preserve"> </w:t>
      </w:r>
      <w:r w:rsidR="00BB433E" w:rsidRPr="004250B7">
        <w:t>presenza</w:t>
      </w:r>
      <w:r w:rsidR="00BB433E" w:rsidRPr="004250B7">
        <w:rPr>
          <w:spacing w:val="-4"/>
        </w:rPr>
        <w:t xml:space="preserve"> </w:t>
      </w:r>
      <w:r w:rsidR="00BB433E" w:rsidRPr="004250B7">
        <w:t>dell’arbitro</w:t>
      </w:r>
      <w:r w:rsidR="00BB433E" w:rsidRPr="004250B7">
        <w:rPr>
          <w:spacing w:val="-2"/>
        </w:rPr>
        <w:t xml:space="preserve"> </w:t>
      </w:r>
      <w:r w:rsidR="00BB433E" w:rsidRPr="004250B7">
        <w:t>ufficiale</w:t>
      </w:r>
      <w:r w:rsidR="00EB256A">
        <w:t xml:space="preserve"> UISP</w:t>
      </w:r>
      <w:r w:rsidR="00BB433E" w:rsidRPr="004250B7">
        <w:t>.</w:t>
      </w:r>
    </w:p>
    <w:p w:rsidR="00FC095C" w:rsidRPr="004250B7" w:rsidRDefault="00FC095C">
      <w:pPr>
        <w:pStyle w:val="Corpodeltesto"/>
      </w:pPr>
    </w:p>
    <w:p w:rsidR="00FC095C" w:rsidRPr="004250B7" w:rsidRDefault="00BB433E">
      <w:pPr>
        <w:pStyle w:val="Heading3"/>
        <w:spacing w:before="167"/>
      </w:pPr>
      <w:r w:rsidRPr="004250B7">
        <w:t>ART.</w:t>
      </w:r>
      <w:r w:rsidRPr="004250B7">
        <w:rPr>
          <w:spacing w:val="-2"/>
        </w:rPr>
        <w:t xml:space="preserve"> </w:t>
      </w:r>
      <w:r w:rsidR="0043436C">
        <w:t>3</w:t>
      </w:r>
      <w:r w:rsidRPr="004250B7">
        <w:rPr>
          <w:spacing w:val="-3"/>
        </w:rPr>
        <w:t xml:space="preserve"> </w:t>
      </w:r>
      <w:r w:rsidRPr="004250B7">
        <w:t>-</w:t>
      </w:r>
      <w:r w:rsidRPr="004250B7">
        <w:rPr>
          <w:spacing w:val="-3"/>
        </w:rPr>
        <w:t xml:space="preserve"> </w:t>
      </w:r>
      <w:r w:rsidRPr="004250B7">
        <w:t>ATTIVITÀ</w:t>
      </w:r>
    </w:p>
    <w:p w:rsidR="0093432B" w:rsidRPr="00EB256A" w:rsidRDefault="0093432B" w:rsidP="0093432B">
      <w:pPr>
        <w:pStyle w:val="Corpodeltesto"/>
        <w:spacing w:before="55"/>
        <w:ind w:left="223" w:right="331"/>
        <w:jc w:val="both"/>
        <w:rPr>
          <w:b/>
          <w:color w:val="FF0000"/>
        </w:rPr>
      </w:pPr>
      <w:r>
        <w:t>Tutte le gare si giocheranno in serate infrasettimanali presso il campo Invicta (Via Scaglia Ovest 134).</w:t>
      </w:r>
    </w:p>
    <w:p w:rsidR="00FC095C" w:rsidRPr="004250B7" w:rsidRDefault="00FC095C">
      <w:pPr>
        <w:pStyle w:val="Corpodeltesto"/>
        <w:spacing w:before="10"/>
        <w:rPr>
          <w:sz w:val="30"/>
        </w:rPr>
      </w:pPr>
    </w:p>
    <w:p w:rsidR="00FC095C" w:rsidRPr="004250B7" w:rsidRDefault="00BB433E">
      <w:pPr>
        <w:pStyle w:val="Heading3"/>
        <w:spacing w:before="1"/>
      </w:pPr>
      <w:r w:rsidRPr="004250B7">
        <w:t>ART.</w:t>
      </w:r>
      <w:r w:rsidRPr="004250B7">
        <w:rPr>
          <w:spacing w:val="-1"/>
        </w:rPr>
        <w:t xml:space="preserve"> </w:t>
      </w:r>
      <w:r w:rsidR="0043436C">
        <w:t>4</w:t>
      </w:r>
      <w:r w:rsidRPr="004250B7">
        <w:rPr>
          <w:spacing w:val="-2"/>
        </w:rPr>
        <w:t xml:space="preserve"> </w:t>
      </w:r>
      <w:r w:rsidRPr="004250B7">
        <w:t>-</w:t>
      </w:r>
      <w:r w:rsidRPr="004250B7">
        <w:rPr>
          <w:spacing w:val="-1"/>
        </w:rPr>
        <w:t xml:space="preserve"> </w:t>
      </w:r>
      <w:r w:rsidRPr="004250B7">
        <w:t>TESSERAMENTO</w:t>
      </w:r>
    </w:p>
    <w:p w:rsidR="00FC095C" w:rsidRPr="004250B7" w:rsidRDefault="00EC1A13">
      <w:pPr>
        <w:pStyle w:val="Corpodeltesto"/>
        <w:ind w:left="223" w:right="454"/>
        <w:jc w:val="both"/>
      </w:pPr>
      <w:r>
        <w:t xml:space="preserve">Il Torneo è aperto a tutti, non </w:t>
      </w:r>
      <w:r w:rsidR="00E07F24">
        <w:t>è necessario alcun tesseramento, ma è richiesta la copertura medica agonistica per tutti i partecipanti.</w:t>
      </w:r>
    </w:p>
    <w:p w:rsidR="00FC095C" w:rsidRPr="004250B7" w:rsidRDefault="00FC095C">
      <w:pPr>
        <w:pStyle w:val="Corpodeltesto"/>
      </w:pPr>
    </w:p>
    <w:p w:rsidR="00FC095C" w:rsidRDefault="00BB433E">
      <w:pPr>
        <w:pStyle w:val="Heading3"/>
      </w:pPr>
      <w:r w:rsidRPr="004250B7">
        <w:t>ART.</w:t>
      </w:r>
      <w:r w:rsidRPr="004250B7">
        <w:rPr>
          <w:spacing w:val="-5"/>
        </w:rPr>
        <w:t xml:space="preserve"> </w:t>
      </w:r>
      <w:r w:rsidR="0043436C">
        <w:t>5</w:t>
      </w:r>
      <w:r w:rsidRPr="004250B7">
        <w:rPr>
          <w:spacing w:val="-3"/>
        </w:rPr>
        <w:t xml:space="preserve"> </w:t>
      </w:r>
      <w:r w:rsidRPr="004250B7">
        <w:t>-</w:t>
      </w:r>
      <w:r w:rsidRPr="004250B7">
        <w:rPr>
          <w:spacing w:val="1"/>
        </w:rPr>
        <w:t xml:space="preserve"> </w:t>
      </w:r>
      <w:r w:rsidRPr="004250B7">
        <w:t>FORMAZIONE</w:t>
      </w:r>
      <w:r w:rsidRPr="004250B7">
        <w:rPr>
          <w:spacing w:val="-5"/>
        </w:rPr>
        <w:t xml:space="preserve"> </w:t>
      </w:r>
      <w:r w:rsidRPr="004250B7">
        <w:t>DELLA</w:t>
      </w:r>
      <w:r w:rsidRPr="004250B7">
        <w:rPr>
          <w:spacing w:val="-2"/>
        </w:rPr>
        <w:t xml:space="preserve"> </w:t>
      </w:r>
      <w:r w:rsidRPr="004250B7">
        <w:t>CLASSIFICA</w:t>
      </w:r>
    </w:p>
    <w:p w:rsidR="00EC1A13" w:rsidRPr="0043436C" w:rsidRDefault="0093432B">
      <w:pPr>
        <w:pStyle w:val="Heading3"/>
        <w:rPr>
          <w:b w:val="0"/>
        </w:rPr>
      </w:pPr>
      <w:r>
        <w:rPr>
          <w:b w:val="0"/>
        </w:rPr>
        <w:t>Per stilare la classifica verranno seguite le Norme di partecipazione UISP 2024/2025.</w:t>
      </w:r>
    </w:p>
    <w:p w:rsidR="00FC095C" w:rsidRPr="0043436C" w:rsidRDefault="00FC095C">
      <w:pPr>
        <w:pStyle w:val="Corpodeltesto"/>
        <w:spacing w:before="9"/>
        <w:rPr>
          <w:sz w:val="21"/>
        </w:rPr>
      </w:pPr>
    </w:p>
    <w:p w:rsidR="00FC095C" w:rsidRPr="0043436C" w:rsidRDefault="00BB433E">
      <w:pPr>
        <w:ind w:left="283"/>
        <w:rPr>
          <w:b/>
          <w:sz w:val="24"/>
          <w:szCs w:val="24"/>
        </w:rPr>
      </w:pPr>
      <w:r w:rsidRPr="0043436C">
        <w:rPr>
          <w:b/>
          <w:sz w:val="24"/>
          <w:szCs w:val="24"/>
        </w:rPr>
        <w:t>ART.</w:t>
      </w:r>
      <w:r w:rsidRPr="0043436C">
        <w:rPr>
          <w:b/>
          <w:spacing w:val="-2"/>
          <w:sz w:val="24"/>
          <w:szCs w:val="24"/>
        </w:rPr>
        <w:t xml:space="preserve"> </w:t>
      </w:r>
      <w:r w:rsidR="0043436C" w:rsidRPr="0043436C">
        <w:rPr>
          <w:b/>
          <w:sz w:val="24"/>
          <w:szCs w:val="24"/>
        </w:rPr>
        <w:t>6</w:t>
      </w:r>
      <w:r w:rsidRPr="0043436C">
        <w:rPr>
          <w:b/>
          <w:spacing w:val="-1"/>
          <w:sz w:val="24"/>
          <w:szCs w:val="24"/>
        </w:rPr>
        <w:t xml:space="preserve"> </w:t>
      </w:r>
      <w:r w:rsidRPr="0043436C">
        <w:rPr>
          <w:b/>
          <w:sz w:val="24"/>
          <w:szCs w:val="24"/>
        </w:rPr>
        <w:t>-</w:t>
      </w:r>
      <w:r w:rsidRPr="0043436C">
        <w:rPr>
          <w:b/>
          <w:spacing w:val="-1"/>
          <w:sz w:val="24"/>
          <w:szCs w:val="24"/>
        </w:rPr>
        <w:t xml:space="preserve"> </w:t>
      </w:r>
      <w:r w:rsidRPr="0043436C">
        <w:rPr>
          <w:b/>
          <w:sz w:val="24"/>
          <w:szCs w:val="24"/>
        </w:rPr>
        <w:t>LIMITI</w:t>
      </w:r>
      <w:r w:rsidRPr="0043436C">
        <w:rPr>
          <w:b/>
          <w:spacing w:val="-1"/>
          <w:sz w:val="24"/>
          <w:szCs w:val="24"/>
        </w:rPr>
        <w:t xml:space="preserve"> </w:t>
      </w:r>
      <w:proofErr w:type="spellStart"/>
      <w:r w:rsidRPr="0043436C">
        <w:rPr>
          <w:b/>
          <w:sz w:val="24"/>
          <w:szCs w:val="24"/>
        </w:rPr>
        <w:t>DI</w:t>
      </w:r>
      <w:proofErr w:type="spellEnd"/>
      <w:r w:rsidRPr="0043436C">
        <w:rPr>
          <w:b/>
          <w:spacing w:val="-3"/>
          <w:sz w:val="24"/>
          <w:szCs w:val="24"/>
        </w:rPr>
        <w:t xml:space="preserve"> </w:t>
      </w:r>
      <w:r w:rsidRPr="0043436C">
        <w:rPr>
          <w:b/>
          <w:sz w:val="24"/>
          <w:szCs w:val="24"/>
        </w:rPr>
        <w:t>ETÀ</w:t>
      </w:r>
    </w:p>
    <w:p w:rsidR="00FC095C" w:rsidRPr="004250B7" w:rsidRDefault="0043436C">
      <w:pPr>
        <w:pStyle w:val="Corpodeltesto"/>
        <w:ind w:left="223" w:right="215"/>
      </w:pPr>
      <w:r>
        <w:t>Per partecipare bisogna avere 16 anni compiuti.</w:t>
      </w:r>
    </w:p>
    <w:p w:rsidR="00FC095C" w:rsidRDefault="00FC095C">
      <w:pPr>
        <w:pStyle w:val="Corpodeltesto"/>
      </w:pPr>
    </w:p>
    <w:p w:rsidR="00D37A93" w:rsidRPr="0043436C" w:rsidRDefault="00D37A93" w:rsidP="00D37A93">
      <w:pPr>
        <w:ind w:left="283"/>
        <w:rPr>
          <w:b/>
          <w:sz w:val="24"/>
          <w:szCs w:val="24"/>
        </w:rPr>
      </w:pPr>
      <w:r w:rsidRPr="0043436C">
        <w:rPr>
          <w:b/>
          <w:sz w:val="24"/>
          <w:szCs w:val="24"/>
        </w:rPr>
        <w:t>ART.</w:t>
      </w:r>
      <w:r w:rsidRPr="0043436C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43436C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3436C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MODALITÀ E COSTO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ISCRIZIONE</w:t>
      </w:r>
    </w:p>
    <w:p w:rsidR="00D37A93" w:rsidRDefault="00D37A93" w:rsidP="00D37A93">
      <w:pPr>
        <w:pStyle w:val="Corpodeltesto"/>
        <w:ind w:left="223" w:right="215"/>
      </w:pPr>
      <w:r>
        <w:t>Per iscriversi basta compilare il modulo in al</w:t>
      </w:r>
      <w:r w:rsidR="0093432B">
        <w:t>legato, comprensivo di tutti i partecipanti e versare la quota di € 20</w:t>
      </w:r>
      <w:r>
        <w:t>0,00.</w:t>
      </w:r>
      <w:r w:rsidR="0093432B">
        <w:t xml:space="preserve"> Il modulo dovrà essere inviato all’indirizzo mail legacalcio@uispmodena.it</w:t>
      </w:r>
    </w:p>
    <w:p w:rsidR="0093432B" w:rsidRDefault="0093432B" w:rsidP="00D37A93">
      <w:pPr>
        <w:pStyle w:val="Corpodeltesto"/>
        <w:ind w:left="223" w:right="215"/>
      </w:pPr>
    </w:p>
    <w:p w:rsidR="0093432B" w:rsidRPr="0043436C" w:rsidRDefault="0093432B" w:rsidP="0093432B">
      <w:pPr>
        <w:ind w:left="283"/>
        <w:rPr>
          <w:b/>
          <w:sz w:val="24"/>
          <w:szCs w:val="24"/>
        </w:rPr>
      </w:pPr>
      <w:r w:rsidRPr="0043436C">
        <w:rPr>
          <w:b/>
          <w:sz w:val="24"/>
          <w:szCs w:val="24"/>
        </w:rPr>
        <w:t>ART.</w:t>
      </w:r>
      <w:r w:rsidRPr="0043436C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Pr="0043436C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3436C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SVOLGIMENTO DELLE GARE</w:t>
      </w:r>
    </w:p>
    <w:p w:rsidR="0093432B" w:rsidRDefault="0093432B" w:rsidP="00D37A93">
      <w:pPr>
        <w:pStyle w:val="Corpodeltesto"/>
        <w:ind w:left="223" w:right="215"/>
      </w:pPr>
      <w:r>
        <w:t xml:space="preserve">Le partite saranno formate da due tempi da 25 minuti. Prima delle gare verrà svolto l’appello </w:t>
      </w:r>
      <w:proofErr w:type="spellStart"/>
      <w:r>
        <w:t>pregara</w:t>
      </w:r>
      <w:proofErr w:type="spellEnd"/>
      <w:r>
        <w:t>, per cui sarà necessario compilare la distinta di gara e consegnare tutti i documenti di riconoscimento all’arbitro.</w:t>
      </w:r>
    </w:p>
    <w:p w:rsidR="0093432B" w:rsidRDefault="0093432B" w:rsidP="00D37A93">
      <w:pPr>
        <w:pStyle w:val="Corpodeltesto"/>
        <w:ind w:left="223" w:right="215"/>
      </w:pPr>
    </w:p>
    <w:p w:rsidR="0093432B" w:rsidRPr="0043436C" w:rsidRDefault="0093432B" w:rsidP="0093432B">
      <w:pPr>
        <w:ind w:left="283"/>
        <w:rPr>
          <w:b/>
          <w:sz w:val="24"/>
          <w:szCs w:val="24"/>
        </w:rPr>
      </w:pPr>
      <w:r w:rsidRPr="0043436C">
        <w:rPr>
          <w:b/>
          <w:sz w:val="24"/>
          <w:szCs w:val="24"/>
        </w:rPr>
        <w:t>ART.</w:t>
      </w:r>
      <w:r w:rsidRPr="0043436C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43436C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3436C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DISCIPLINA</w:t>
      </w:r>
    </w:p>
    <w:p w:rsidR="0093432B" w:rsidRDefault="0093432B" w:rsidP="0093432B">
      <w:pPr>
        <w:pStyle w:val="Corpodeltesto"/>
        <w:ind w:left="223" w:right="215"/>
      </w:pPr>
      <w:r>
        <w:t>I provvedimenti disciplinari saranno gestiti dalla SDA Calcio UISP Modena.</w:t>
      </w:r>
    </w:p>
    <w:p w:rsidR="0093432B" w:rsidRDefault="0093432B" w:rsidP="0093432B">
      <w:pPr>
        <w:pStyle w:val="Corpodeltesto"/>
        <w:ind w:left="223" w:right="215"/>
      </w:pPr>
    </w:p>
    <w:p w:rsidR="0093432B" w:rsidRPr="0043436C" w:rsidRDefault="0093432B" w:rsidP="0093432B">
      <w:pPr>
        <w:ind w:left="283"/>
        <w:rPr>
          <w:b/>
          <w:sz w:val="24"/>
          <w:szCs w:val="24"/>
        </w:rPr>
      </w:pPr>
      <w:r w:rsidRPr="0043436C">
        <w:rPr>
          <w:b/>
          <w:sz w:val="24"/>
          <w:szCs w:val="24"/>
        </w:rPr>
        <w:t>ART.</w:t>
      </w:r>
      <w:r w:rsidRPr="0043436C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10</w:t>
      </w:r>
      <w:r w:rsidRPr="0043436C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3436C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VARIE ED EVENTUALI</w:t>
      </w:r>
    </w:p>
    <w:p w:rsidR="0093432B" w:rsidRPr="004250B7" w:rsidRDefault="0093432B" w:rsidP="0093432B">
      <w:pPr>
        <w:pStyle w:val="Corpodeltesto"/>
        <w:ind w:left="223" w:right="215"/>
      </w:pPr>
      <w:r>
        <w:t>Per quanto non contemplato ci si rifà alle norme di partecipazione 2024/2025 e al RTN della sezione Calcio a 7.</w:t>
      </w:r>
    </w:p>
    <w:p w:rsidR="0093432B" w:rsidRPr="004250B7" w:rsidRDefault="0093432B" w:rsidP="0093432B">
      <w:pPr>
        <w:pStyle w:val="Corpodeltesto"/>
        <w:ind w:left="223" w:right="215"/>
      </w:pPr>
    </w:p>
    <w:p w:rsidR="00FC095C" w:rsidRDefault="007127C2">
      <w:pPr>
        <w:pStyle w:val="Corpodeltesto"/>
        <w:spacing w:before="1"/>
        <w:rPr>
          <w:sz w:val="11"/>
        </w:rPr>
      </w:pPr>
      <w:r w:rsidRPr="007127C2">
        <w:pict>
          <v:shape id="_x0000_s1026" style="position:absolute;margin-left:50.15pt;margin-top:8.95pt;width:336.1pt;height:.1pt;z-index:-251658240;mso-wrap-distance-left:0;mso-wrap-distance-right:0;mso-position-horizontal-relative:page" coordorigin="1003,179" coordsize="6722,0" path="m1003,179r6722,e" filled="f" strokeweight=".1134mm">
            <v:path arrowok="t"/>
            <w10:wrap type="topAndBottom" anchorx="page"/>
          </v:shape>
        </w:pict>
      </w:r>
    </w:p>
    <w:p w:rsidR="00FC095C" w:rsidRDefault="00FC095C">
      <w:pPr>
        <w:pStyle w:val="Corpodeltesto"/>
        <w:spacing w:before="11"/>
        <w:rPr>
          <w:sz w:val="17"/>
        </w:rPr>
      </w:pPr>
    </w:p>
    <w:p w:rsidR="00FC095C" w:rsidRDefault="00790A87">
      <w:pPr>
        <w:ind w:right="114"/>
        <w:jc w:val="right"/>
        <w:rPr>
          <w:i/>
        </w:rPr>
      </w:pPr>
      <w:r>
        <w:rPr>
          <w:i/>
        </w:rPr>
        <w:t>La Coordinatrice</w:t>
      </w:r>
      <w:r w:rsidR="00BB433E">
        <w:rPr>
          <w:i/>
          <w:spacing w:val="-4"/>
        </w:rPr>
        <w:t xml:space="preserve"> </w:t>
      </w:r>
      <w:r w:rsidR="00BB433E">
        <w:rPr>
          <w:i/>
        </w:rPr>
        <w:t>Struttura</w:t>
      </w:r>
      <w:r w:rsidR="00BB433E">
        <w:rPr>
          <w:i/>
          <w:spacing w:val="-2"/>
        </w:rPr>
        <w:t xml:space="preserve"> </w:t>
      </w:r>
      <w:r w:rsidR="00BB433E">
        <w:rPr>
          <w:i/>
        </w:rPr>
        <w:t>di</w:t>
      </w:r>
      <w:r w:rsidR="00BB433E">
        <w:rPr>
          <w:i/>
          <w:spacing w:val="-4"/>
        </w:rPr>
        <w:t xml:space="preserve"> </w:t>
      </w:r>
      <w:r w:rsidR="00BB433E">
        <w:rPr>
          <w:i/>
        </w:rPr>
        <w:t>Attività</w:t>
      </w:r>
      <w:r w:rsidR="00BB433E">
        <w:rPr>
          <w:i/>
          <w:spacing w:val="-2"/>
        </w:rPr>
        <w:t xml:space="preserve"> </w:t>
      </w:r>
      <w:r w:rsidR="00BB433E">
        <w:rPr>
          <w:i/>
        </w:rPr>
        <w:t>Calcio</w:t>
      </w:r>
      <w:r w:rsidR="00BB433E">
        <w:rPr>
          <w:i/>
          <w:spacing w:val="-2"/>
        </w:rPr>
        <w:t xml:space="preserve"> </w:t>
      </w:r>
      <w:proofErr w:type="spellStart"/>
      <w:r w:rsidR="00BB433E">
        <w:rPr>
          <w:i/>
        </w:rPr>
        <w:t>Uisp</w:t>
      </w:r>
      <w:proofErr w:type="spellEnd"/>
      <w:r w:rsidR="00BB433E">
        <w:rPr>
          <w:i/>
          <w:spacing w:val="-4"/>
        </w:rPr>
        <w:t xml:space="preserve"> </w:t>
      </w:r>
      <w:r w:rsidR="00BB433E">
        <w:rPr>
          <w:i/>
        </w:rPr>
        <w:t>Modena</w:t>
      </w:r>
    </w:p>
    <w:p w:rsidR="00FC095C" w:rsidRDefault="00BB433E">
      <w:pPr>
        <w:spacing w:before="181"/>
        <w:ind w:right="112"/>
        <w:jc w:val="right"/>
        <w:rPr>
          <w:i/>
        </w:rPr>
      </w:pPr>
      <w:r>
        <w:rPr>
          <w:i/>
        </w:rPr>
        <w:t>Linda</w:t>
      </w:r>
      <w:r>
        <w:rPr>
          <w:i/>
          <w:spacing w:val="-2"/>
        </w:rPr>
        <w:t xml:space="preserve"> </w:t>
      </w:r>
      <w:r>
        <w:rPr>
          <w:i/>
        </w:rPr>
        <w:t>Severi</w:t>
      </w:r>
    </w:p>
    <w:sectPr w:rsidR="00FC095C" w:rsidSect="00FC095C">
      <w:headerReference w:type="default" r:id="rId7"/>
      <w:footerReference w:type="default" r:id="rId8"/>
      <w:pgSz w:w="11920" w:h="16850"/>
      <w:pgMar w:top="560" w:right="380" w:bottom="480" w:left="780" w:header="146" w:footer="2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85" w:rsidRDefault="005A3785" w:rsidP="00FC095C">
      <w:r>
        <w:separator/>
      </w:r>
    </w:p>
  </w:endnote>
  <w:endnote w:type="continuationSeparator" w:id="0">
    <w:p w:rsidR="005A3785" w:rsidRDefault="005A3785" w:rsidP="00FC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90" w:rsidRDefault="007127C2">
    <w:pPr>
      <w:pStyle w:val="Corpodeltesto"/>
      <w:spacing w:line="14" w:lineRule="auto"/>
      <w:rPr>
        <w:sz w:val="20"/>
      </w:rPr>
    </w:pPr>
    <w:r w:rsidRPr="007127C2">
      <w:pict>
        <v:rect id="_x0000_s2050" style="position:absolute;margin-left:48.7pt;margin-top:813.7pt;width:512.05pt;height:.5pt;z-index:-251658240;mso-position-horizontal-relative:page;mso-position-vertical-relative:page" fillcolor="black" stroked="f">
          <w10:wrap anchorx="page" anchory="page"/>
        </v:rect>
      </w:pict>
    </w:r>
    <w:r w:rsidRPr="007127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3.7pt;margin-top:816.8pt;width:10.85pt;height:13.05pt;z-index:-251657216;mso-position-horizontal-relative:page;mso-position-vertical-relative:page" filled="f" stroked="f">
          <v:textbox inset="0,0,0,0">
            <w:txbxContent>
              <w:p w:rsidR="00F97E90" w:rsidRDefault="007127C2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F97E90">
                  <w:rPr>
                    <w:rFonts w:ascii="Times New Roman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321A2">
                  <w:rPr>
                    <w:rFonts w:ascii="Times New Roman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85" w:rsidRDefault="005A3785" w:rsidP="00FC095C">
      <w:r>
        <w:separator/>
      </w:r>
    </w:p>
  </w:footnote>
  <w:footnote w:type="continuationSeparator" w:id="0">
    <w:p w:rsidR="005A3785" w:rsidRDefault="005A3785" w:rsidP="00FC0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90" w:rsidRDefault="007127C2" w:rsidP="00546E48">
    <w:pPr>
      <w:pStyle w:val="Corpodeltesto"/>
      <w:spacing w:line="14" w:lineRule="auto"/>
      <w:jc w:val="center"/>
      <w:rPr>
        <w:sz w:val="20"/>
      </w:rPr>
    </w:pPr>
    <w:r w:rsidRPr="007127C2">
      <w:pict>
        <v:rect id="_x0000_s2052" style="position:absolute;left:0;text-align:left;margin-left:48.7pt;margin-top:19.55pt;width:512.05pt;height:.5pt;z-index:-251660288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BA1"/>
    <w:multiLevelType w:val="hybridMultilevel"/>
    <w:tmpl w:val="3CA87EFC"/>
    <w:lvl w:ilvl="0" w:tplc="0410000F">
      <w:start w:val="1"/>
      <w:numFmt w:val="decimal"/>
      <w:lvlText w:val="%1."/>
      <w:lvlJc w:val="left"/>
      <w:pPr>
        <w:ind w:left="506" w:hanging="284"/>
      </w:pPr>
      <w:rPr>
        <w:rFonts w:hint="default"/>
        <w:w w:val="100"/>
        <w:sz w:val="24"/>
        <w:szCs w:val="24"/>
        <w:lang w:val="it-IT" w:eastAsia="en-US" w:bidi="ar-SA"/>
      </w:rPr>
    </w:lvl>
    <w:lvl w:ilvl="1" w:tplc="0EE0FD12">
      <w:numFmt w:val="bullet"/>
      <w:lvlText w:val=""/>
      <w:lvlJc w:val="left"/>
      <w:pPr>
        <w:ind w:left="720" w:hanging="291"/>
      </w:pPr>
      <w:rPr>
        <w:rFonts w:hint="default"/>
        <w:w w:val="100"/>
        <w:lang w:val="it-IT" w:eastAsia="en-US" w:bidi="ar-SA"/>
      </w:rPr>
    </w:lvl>
    <w:lvl w:ilvl="2" w:tplc="65BC5516">
      <w:numFmt w:val="bullet"/>
      <w:lvlText w:val="•"/>
      <w:lvlJc w:val="left"/>
      <w:pPr>
        <w:ind w:left="1834" w:hanging="291"/>
      </w:pPr>
      <w:rPr>
        <w:rFonts w:hint="default"/>
        <w:lang w:val="it-IT" w:eastAsia="en-US" w:bidi="ar-SA"/>
      </w:rPr>
    </w:lvl>
    <w:lvl w:ilvl="3" w:tplc="C652CADE">
      <w:numFmt w:val="bullet"/>
      <w:lvlText w:val="•"/>
      <w:lvlJc w:val="left"/>
      <w:pPr>
        <w:ind w:left="2949" w:hanging="291"/>
      </w:pPr>
      <w:rPr>
        <w:rFonts w:hint="default"/>
        <w:lang w:val="it-IT" w:eastAsia="en-US" w:bidi="ar-SA"/>
      </w:rPr>
    </w:lvl>
    <w:lvl w:ilvl="4" w:tplc="3EEC6D00">
      <w:numFmt w:val="bullet"/>
      <w:lvlText w:val="•"/>
      <w:lvlJc w:val="left"/>
      <w:pPr>
        <w:ind w:left="4063" w:hanging="291"/>
      </w:pPr>
      <w:rPr>
        <w:rFonts w:hint="default"/>
        <w:lang w:val="it-IT" w:eastAsia="en-US" w:bidi="ar-SA"/>
      </w:rPr>
    </w:lvl>
    <w:lvl w:ilvl="5" w:tplc="2FC045F8">
      <w:numFmt w:val="bullet"/>
      <w:lvlText w:val="•"/>
      <w:lvlJc w:val="left"/>
      <w:pPr>
        <w:ind w:left="5178" w:hanging="291"/>
      </w:pPr>
      <w:rPr>
        <w:rFonts w:hint="default"/>
        <w:lang w:val="it-IT" w:eastAsia="en-US" w:bidi="ar-SA"/>
      </w:rPr>
    </w:lvl>
    <w:lvl w:ilvl="6" w:tplc="CE029C2E">
      <w:numFmt w:val="bullet"/>
      <w:lvlText w:val="•"/>
      <w:lvlJc w:val="left"/>
      <w:pPr>
        <w:ind w:left="6292" w:hanging="291"/>
      </w:pPr>
      <w:rPr>
        <w:rFonts w:hint="default"/>
        <w:lang w:val="it-IT" w:eastAsia="en-US" w:bidi="ar-SA"/>
      </w:rPr>
    </w:lvl>
    <w:lvl w:ilvl="7" w:tplc="1EE81FB6">
      <w:numFmt w:val="bullet"/>
      <w:lvlText w:val="•"/>
      <w:lvlJc w:val="left"/>
      <w:pPr>
        <w:ind w:left="7407" w:hanging="291"/>
      </w:pPr>
      <w:rPr>
        <w:rFonts w:hint="default"/>
        <w:lang w:val="it-IT" w:eastAsia="en-US" w:bidi="ar-SA"/>
      </w:rPr>
    </w:lvl>
    <w:lvl w:ilvl="8" w:tplc="E4CE63A0">
      <w:numFmt w:val="bullet"/>
      <w:lvlText w:val="•"/>
      <w:lvlJc w:val="left"/>
      <w:pPr>
        <w:ind w:left="8522" w:hanging="291"/>
      </w:pPr>
      <w:rPr>
        <w:rFonts w:hint="default"/>
        <w:lang w:val="it-IT" w:eastAsia="en-US" w:bidi="ar-SA"/>
      </w:rPr>
    </w:lvl>
  </w:abstractNum>
  <w:abstractNum w:abstractNumId="1">
    <w:nsid w:val="17460F19"/>
    <w:multiLevelType w:val="hybridMultilevel"/>
    <w:tmpl w:val="BFFCE12A"/>
    <w:lvl w:ilvl="0" w:tplc="0410000F">
      <w:start w:val="1"/>
      <w:numFmt w:val="decimal"/>
      <w:lvlText w:val="%1."/>
      <w:lvlJc w:val="left"/>
      <w:pPr>
        <w:ind w:left="582" w:hanging="360"/>
      </w:pPr>
    </w:lvl>
    <w:lvl w:ilvl="1" w:tplc="04100019">
      <w:start w:val="1"/>
      <w:numFmt w:val="lowerLetter"/>
      <w:lvlText w:val="%2."/>
      <w:lvlJc w:val="left"/>
      <w:pPr>
        <w:ind w:left="1302" w:hanging="360"/>
      </w:pPr>
    </w:lvl>
    <w:lvl w:ilvl="2" w:tplc="0410001B" w:tentative="1">
      <w:start w:val="1"/>
      <w:numFmt w:val="lowerRoman"/>
      <w:lvlText w:val="%3."/>
      <w:lvlJc w:val="right"/>
      <w:pPr>
        <w:ind w:left="2022" w:hanging="180"/>
      </w:pPr>
    </w:lvl>
    <w:lvl w:ilvl="3" w:tplc="0410000F" w:tentative="1">
      <w:start w:val="1"/>
      <w:numFmt w:val="decimal"/>
      <w:lvlText w:val="%4."/>
      <w:lvlJc w:val="left"/>
      <w:pPr>
        <w:ind w:left="2742" w:hanging="360"/>
      </w:pPr>
    </w:lvl>
    <w:lvl w:ilvl="4" w:tplc="04100019" w:tentative="1">
      <w:start w:val="1"/>
      <w:numFmt w:val="lowerLetter"/>
      <w:lvlText w:val="%5."/>
      <w:lvlJc w:val="left"/>
      <w:pPr>
        <w:ind w:left="3462" w:hanging="360"/>
      </w:pPr>
    </w:lvl>
    <w:lvl w:ilvl="5" w:tplc="0410001B" w:tentative="1">
      <w:start w:val="1"/>
      <w:numFmt w:val="lowerRoman"/>
      <w:lvlText w:val="%6."/>
      <w:lvlJc w:val="right"/>
      <w:pPr>
        <w:ind w:left="4182" w:hanging="180"/>
      </w:pPr>
    </w:lvl>
    <w:lvl w:ilvl="6" w:tplc="0410000F" w:tentative="1">
      <w:start w:val="1"/>
      <w:numFmt w:val="decimal"/>
      <w:lvlText w:val="%7."/>
      <w:lvlJc w:val="left"/>
      <w:pPr>
        <w:ind w:left="4902" w:hanging="360"/>
      </w:pPr>
    </w:lvl>
    <w:lvl w:ilvl="7" w:tplc="04100019" w:tentative="1">
      <w:start w:val="1"/>
      <w:numFmt w:val="lowerLetter"/>
      <w:lvlText w:val="%8."/>
      <w:lvlJc w:val="left"/>
      <w:pPr>
        <w:ind w:left="5622" w:hanging="360"/>
      </w:pPr>
    </w:lvl>
    <w:lvl w:ilvl="8" w:tplc="0410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2">
    <w:nsid w:val="1EE874E4"/>
    <w:multiLevelType w:val="hybridMultilevel"/>
    <w:tmpl w:val="1BD4F05C"/>
    <w:lvl w:ilvl="0" w:tplc="A810FC72">
      <w:start w:val="1"/>
      <w:numFmt w:val="upperLetter"/>
      <w:lvlText w:val="%1."/>
      <w:lvlJc w:val="left"/>
      <w:pPr>
        <w:ind w:left="650" w:hanging="3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66985188">
      <w:numFmt w:val="bullet"/>
      <w:lvlText w:val="•"/>
      <w:lvlJc w:val="left"/>
      <w:pPr>
        <w:ind w:left="1669" w:hanging="363"/>
      </w:pPr>
      <w:rPr>
        <w:rFonts w:hint="default"/>
        <w:lang w:val="it-IT" w:eastAsia="en-US" w:bidi="ar-SA"/>
      </w:rPr>
    </w:lvl>
    <w:lvl w:ilvl="2" w:tplc="66C29A4A">
      <w:numFmt w:val="bullet"/>
      <w:lvlText w:val="•"/>
      <w:lvlJc w:val="left"/>
      <w:pPr>
        <w:ind w:left="2678" w:hanging="363"/>
      </w:pPr>
      <w:rPr>
        <w:rFonts w:hint="default"/>
        <w:lang w:val="it-IT" w:eastAsia="en-US" w:bidi="ar-SA"/>
      </w:rPr>
    </w:lvl>
    <w:lvl w:ilvl="3" w:tplc="B9883844">
      <w:numFmt w:val="bullet"/>
      <w:lvlText w:val="•"/>
      <w:lvlJc w:val="left"/>
      <w:pPr>
        <w:ind w:left="3687" w:hanging="363"/>
      </w:pPr>
      <w:rPr>
        <w:rFonts w:hint="default"/>
        <w:lang w:val="it-IT" w:eastAsia="en-US" w:bidi="ar-SA"/>
      </w:rPr>
    </w:lvl>
    <w:lvl w:ilvl="4" w:tplc="ECECBCEA">
      <w:numFmt w:val="bullet"/>
      <w:lvlText w:val="•"/>
      <w:lvlJc w:val="left"/>
      <w:pPr>
        <w:ind w:left="4696" w:hanging="363"/>
      </w:pPr>
      <w:rPr>
        <w:rFonts w:hint="default"/>
        <w:lang w:val="it-IT" w:eastAsia="en-US" w:bidi="ar-SA"/>
      </w:rPr>
    </w:lvl>
    <w:lvl w:ilvl="5" w:tplc="181C4884">
      <w:numFmt w:val="bullet"/>
      <w:lvlText w:val="•"/>
      <w:lvlJc w:val="left"/>
      <w:pPr>
        <w:ind w:left="5705" w:hanging="363"/>
      </w:pPr>
      <w:rPr>
        <w:rFonts w:hint="default"/>
        <w:lang w:val="it-IT" w:eastAsia="en-US" w:bidi="ar-SA"/>
      </w:rPr>
    </w:lvl>
    <w:lvl w:ilvl="6" w:tplc="7B74B79E">
      <w:numFmt w:val="bullet"/>
      <w:lvlText w:val="•"/>
      <w:lvlJc w:val="left"/>
      <w:pPr>
        <w:ind w:left="6714" w:hanging="363"/>
      </w:pPr>
      <w:rPr>
        <w:rFonts w:hint="default"/>
        <w:lang w:val="it-IT" w:eastAsia="en-US" w:bidi="ar-SA"/>
      </w:rPr>
    </w:lvl>
    <w:lvl w:ilvl="7" w:tplc="968269BA">
      <w:numFmt w:val="bullet"/>
      <w:lvlText w:val="•"/>
      <w:lvlJc w:val="left"/>
      <w:pPr>
        <w:ind w:left="7723" w:hanging="363"/>
      </w:pPr>
      <w:rPr>
        <w:rFonts w:hint="default"/>
        <w:lang w:val="it-IT" w:eastAsia="en-US" w:bidi="ar-SA"/>
      </w:rPr>
    </w:lvl>
    <w:lvl w:ilvl="8" w:tplc="7ED8B1F6">
      <w:numFmt w:val="bullet"/>
      <w:lvlText w:val="•"/>
      <w:lvlJc w:val="left"/>
      <w:pPr>
        <w:ind w:left="8732" w:hanging="363"/>
      </w:pPr>
      <w:rPr>
        <w:rFonts w:hint="default"/>
        <w:lang w:val="it-IT" w:eastAsia="en-US" w:bidi="ar-SA"/>
      </w:rPr>
    </w:lvl>
  </w:abstractNum>
  <w:abstractNum w:abstractNumId="3">
    <w:nsid w:val="256D12CB"/>
    <w:multiLevelType w:val="hybridMultilevel"/>
    <w:tmpl w:val="63CE58C0"/>
    <w:lvl w:ilvl="0" w:tplc="331C1BAE">
      <w:start w:val="1"/>
      <w:numFmt w:val="upperLetter"/>
      <w:lvlText w:val="%1."/>
      <w:lvlJc w:val="left"/>
      <w:pPr>
        <w:ind w:left="936" w:hanging="35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04CF05C">
      <w:start w:val="1"/>
      <w:numFmt w:val="decimal"/>
      <w:lvlText w:val="%2."/>
      <w:lvlJc w:val="left"/>
      <w:pPr>
        <w:ind w:left="1639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8ECC986">
      <w:numFmt w:val="bullet"/>
      <w:lvlText w:val="•"/>
      <w:lvlJc w:val="left"/>
      <w:pPr>
        <w:ind w:left="2652" w:hanging="336"/>
      </w:pPr>
      <w:rPr>
        <w:rFonts w:hint="default"/>
        <w:lang w:val="it-IT" w:eastAsia="en-US" w:bidi="ar-SA"/>
      </w:rPr>
    </w:lvl>
    <w:lvl w:ilvl="3" w:tplc="BD2A9EAE">
      <w:numFmt w:val="bullet"/>
      <w:lvlText w:val="•"/>
      <w:lvlJc w:val="left"/>
      <w:pPr>
        <w:ind w:left="3664" w:hanging="336"/>
      </w:pPr>
      <w:rPr>
        <w:rFonts w:hint="default"/>
        <w:lang w:val="it-IT" w:eastAsia="en-US" w:bidi="ar-SA"/>
      </w:rPr>
    </w:lvl>
    <w:lvl w:ilvl="4" w:tplc="1F5EDBCA">
      <w:numFmt w:val="bullet"/>
      <w:lvlText w:val="•"/>
      <w:lvlJc w:val="left"/>
      <w:pPr>
        <w:ind w:left="4677" w:hanging="336"/>
      </w:pPr>
      <w:rPr>
        <w:rFonts w:hint="default"/>
        <w:lang w:val="it-IT" w:eastAsia="en-US" w:bidi="ar-SA"/>
      </w:rPr>
    </w:lvl>
    <w:lvl w:ilvl="5" w:tplc="95BCC8C2">
      <w:numFmt w:val="bullet"/>
      <w:lvlText w:val="•"/>
      <w:lvlJc w:val="left"/>
      <w:pPr>
        <w:ind w:left="5689" w:hanging="336"/>
      </w:pPr>
      <w:rPr>
        <w:rFonts w:hint="default"/>
        <w:lang w:val="it-IT" w:eastAsia="en-US" w:bidi="ar-SA"/>
      </w:rPr>
    </w:lvl>
    <w:lvl w:ilvl="6" w:tplc="6688F7D0">
      <w:numFmt w:val="bullet"/>
      <w:lvlText w:val="•"/>
      <w:lvlJc w:val="left"/>
      <w:pPr>
        <w:ind w:left="6701" w:hanging="336"/>
      </w:pPr>
      <w:rPr>
        <w:rFonts w:hint="default"/>
        <w:lang w:val="it-IT" w:eastAsia="en-US" w:bidi="ar-SA"/>
      </w:rPr>
    </w:lvl>
    <w:lvl w:ilvl="7" w:tplc="A77013B0">
      <w:numFmt w:val="bullet"/>
      <w:lvlText w:val="•"/>
      <w:lvlJc w:val="left"/>
      <w:pPr>
        <w:ind w:left="7714" w:hanging="336"/>
      </w:pPr>
      <w:rPr>
        <w:rFonts w:hint="default"/>
        <w:lang w:val="it-IT" w:eastAsia="en-US" w:bidi="ar-SA"/>
      </w:rPr>
    </w:lvl>
    <w:lvl w:ilvl="8" w:tplc="9046684E">
      <w:numFmt w:val="bullet"/>
      <w:lvlText w:val="•"/>
      <w:lvlJc w:val="left"/>
      <w:pPr>
        <w:ind w:left="8726" w:hanging="336"/>
      </w:pPr>
      <w:rPr>
        <w:rFonts w:hint="default"/>
        <w:lang w:val="it-IT" w:eastAsia="en-US" w:bidi="ar-SA"/>
      </w:rPr>
    </w:lvl>
  </w:abstractNum>
  <w:abstractNum w:abstractNumId="4">
    <w:nsid w:val="4D5C0417"/>
    <w:multiLevelType w:val="hybridMultilevel"/>
    <w:tmpl w:val="449EE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81079"/>
    <w:multiLevelType w:val="hybridMultilevel"/>
    <w:tmpl w:val="364093CA"/>
    <w:lvl w:ilvl="0" w:tplc="2BD4DA42">
      <w:numFmt w:val="bullet"/>
      <w:lvlText w:val=""/>
      <w:lvlJc w:val="left"/>
      <w:pPr>
        <w:ind w:left="931" w:hanging="348"/>
      </w:pPr>
      <w:rPr>
        <w:rFonts w:ascii="Symbol" w:eastAsia="Symbol" w:hAnsi="Symbol" w:cs="Symbol" w:hint="default"/>
        <w:color w:val="FF0000"/>
        <w:w w:val="100"/>
        <w:sz w:val="24"/>
        <w:szCs w:val="24"/>
        <w:lang w:val="it-IT" w:eastAsia="en-US" w:bidi="ar-SA"/>
      </w:rPr>
    </w:lvl>
    <w:lvl w:ilvl="1" w:tplc="ADF4086C">
      <w:numFmt w:val="bullet"/>
      <w:lvlText w:val="•"/>
      <w:lvlJc w:val="left"/>
      <w:pPr>
        <w:ind w:left="1921" w:hanging="348"/>
      </w:pPr>
      <w:rPr>
        <w:rFonts w:hint="default"/>
        <w:lang w:val="it-IT" w:eastAsia="en-US" w:bidi="ar-SA"/>
      </w:rPr>
    </w:lvl>
    <w:lvl w:ilvl="2" w:tplc="72D85764">
      <w:numFmt w:val="bullet"/>
      <w:lvlText w:val="•"/>
      <w:lvlJc w:val="left"/>
      <w:pPr>
        <w:ind w:left="2902" w:hanging="348"/>
      </w:pPr>
      <w:rPr>
        <w:rFonts w:hint="default"/>
        <w:lang w:val="it-IT" w:eastAsia="en-US" w:bidi="ar-SA"/>
      </w:rPr>
    </w:lvl>
    <w:lvl w:ilvl="3" w:tplc="05EA2B66">
      <w:numFmt w:val="bullet"/>
      <w:lvlText w:val="•"/>
      <w:lvlJc w:val="left"/>
      <w:pPr>
        <w:ind w:left="3883" w:hanging="348"/>
      </w:pPr>
      <w:rPr>
        <w:rFonts w:hint="default"/>
        <w:lang w:val="it-IT" w:eastAsia="en-US" w:bidi="ar-SA"/>
      </w:rPr>
    </w:lvl>
    <w:lvl w:ilvl="4" w:tplc="4CC8F75E">
      <w:numFmt w:val="bullet"/>
      <w:lvlText w:val="•"/>
      <w:lvlJc w:val="left"/>
      <w:pPr>
        <w:ind w:left="4864" w:hanging="348"/>
      </w:pPr>
      <w:rPr>
        <w:rFonts w:hint="default"/>
        <w:lang w:val="it-IT" w:eastAsia="en-US" w:bidi="ar-SA"/>
      </w:rPr>
    </w:lvl>
    <w:lvl w:ilvl="5" w:tplc="5A6A256C">
      <w:numFmt w:val="bullet"/>
      <w:lvlText w:val="•"/>
      <w:lvlJc w:val="left"/>
      <w:pPr>
        <w:ind w:left="5845" w:hanging="348"/>
      </w:pPr>
      <w:rPr>
        <w:rFonts w:hint="default"/>
        <w:lang w:val="it-IT" w:eastAsia="en-US" w:bidi="ar-SA"/>
      </w:rPr>
    </w:lvl>
    <w:lvl w:ilvl="6" w:tplc="F1306A9E">
      <w:numFmt w:val="bullet"/>
      <w:lvlText w:val="•"/>
      <w:lvlJc w:val="left"/>
      <w:pPr>
        <w:ind w:left="6826" w:hanging="348"/>
      </w:pPr>
      <w:rPr>
        <w:rFonts w:hint="default"/>
        <w:lang w:val="it-IT" w:eastAsia="en-US" w:bidi="ar-SA"/>
      </w:rPr>
    </w:lvl>
    <w:lvl w:ilvl="7" w:tplc="A59CBF98">
      <w:numFmt w:val="bullet"/>
      <w:lvlText w:val="•"/>
      <w:lvlJc w:val="left"/>
      <w:pPr>
        <w:ind w:left="7807" w:hanging="348"/>
      </w:pPr>
      <w:rPr>
        <w:rFonts w:hint="default"/>
        <w:lang w:val="it-IT" w:eastAsia="en-US" w:bidi="ar-SA"/>
      </w:rPr>
    </w:lvl>
    <w:lvl w:ilvl="8" w:tplc="DA42996C">
      <w:numFmt w:val="bullet"/>
      <w:lvlText w:val="•"/>
      <w:lvlJc w:val="left"/>
      <w:pPr>
        <w:ind w:left="8788" w:hanging="348"/>
      </w:pPr>
      <w:rPr>
        <w:rFonts w:hint="default"/>
        <w:lang w:val="it-IT" w:eastAsia="en-US" w:bidi="ar-SA"/>
      </w:rPr>
    </w:lvl>
  </w:abstractNum>
  <w:abstractNum w:abstractNumId="6">
    <w:nsid w:val="6E0E62A1"/>
    <w:multiLevelType w:val="hybridMultilevel"/>
    <w:tmpl w:val="089EF4DE"/>
    <w:lvl w:ilvl="0" w:tplc="ABEC1F88">
      <w:numFmt w:val="bullet"/>
      <w:lvlText w:val=""/>
      <w:lvlJc w:val="left"/>
      <w:pPr>
        <w:ind w:left="50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EE0FD12">
      <w:numFmt w:val="bullet"/>
      <w:lvlText w:val=""/>
      <w:lvlJc w:val="left"/>
      <w:pPr>
        <w:ind w:left="720" w:hanging="291"/>
      </w:pPr>
      <w:rPr>
        <w:rFonts w:hint="default"/>
        <w:w w:val="100"/>
        <w:lang w:val="it-IT" w:eastAsia="en-US" w:bidi="ar-SA"/>
      </w:rPr>
    </w:lvl>
    <w:lvl w:ilvl="2" w:tplc="65BC5516">
      <w:numFmt w:val="bullet"/>
      <w:lvlText w:val="•"/>
      <w:lvlJc w:val="left"/>
      <w:pPr>
        <w:ind w:left="1834" w:hanging="291"/>
      </w:pPr>
      <w:rPr>
        <w:rFonts w:hint="default"/>
        <w:lang w:val="it-IT" w:eastAsia="en-US" w:bidi="ar-SA"/>
      </w:rPr>
    </w:lvl>
    <w:lvl w:ilvl="3" w:tplc="C652CADE">
      <w:numFmt w:val="bullet"/>
      <w:lvlText w:val="•"/>
      <w:lvlJc w:val="left"/>
      <w:pPr>
        <w:ind w:left="2949" w:hanging="291"/>
      </w:pPr>
      <w:rPr>
        <w:rFonts w:hint="default"/>
        <w:lang w:val="it-IT" w:eastAsia="en-US" w:bidi="ar-SA"/>
      </w:rPr>
    </w:lvl>
    <w:lvl w:ilvl="4" w:tplc="3EEC6D00">
      <w:numFmt w:val="bullet"/>
      <w:lvlText w:val="•"/>
      <w:lvlJc w:val="left"/>
      <w:pPr>
        <w:ind w:left="4063" w:hanging="291"/>
      </w:pPr>
      <w:rPr>
        <w:rFonts w:hint="default"/>
        <w:lang w:val="it-IT" w:eastAsia="en-US" w:bidi="ar-SA"/>
      </w:rPr>
    </w:lvl>
    <w:lvl w:ilvl="5" w:tplc="2FC045F8">
      <w:numFmt w:val="bullet"/>
      <w:lvlText w:val="•"/>
      <w:lvlJc w:val="left"/>
      <w:pPr>
        <w:ind w:left="5178" w:hanging="291"/>
      </w:pPr>
      <w:rPr>
        <w:rFonts w:hint="default"/>
        <w:lang w:val="it-IT" w:eastAsia="en-US" w:bidi="ar-SA"/>
      </w:rPr>
    </w:lvl>
    <w:lvl w:ilvl="6" w:tplc="CE029C2E">
      <w:numFmt w:val="bullet"/>
      <w:lvlText w:val="•"/>
      <w:lvlJc w:val="left"/>
      <w:pPr>
        <w:ind w:left="6292" w:hanging="291"/>
      </w:pPr>
      <w:rPr>
        <w:rFonts w:hint="default"/>
        <w:lang w:val="it-IT" w:eastAsia="en-US" w:bidi="ar-SA"/>
      </w:rPr>
    </w:lvl>
    <w:lvl w:ilvl="7" w:tplc="1EE81FB6">
      <w:numFmt w:val="bullet"/>
      <w:lvlText w:val="•"/>
      <w:lvlJc w:val="left"/>
      <w:pPr>
        <w:ind w:left="7407" w:hanging="291"/>
      </w:pPr>
      <w:rPr>
        <w:rFonts w:hint="default"/>
        <w:lang w:val="it-IT" w:eastAsia="en-US" w:bidi="ar-SA"/>
      </w:rPr>
    </w:lvl>
    <w:lvl w:ilvl="8" w:tplc="E4CE63A0">
      <w:numFmt w:val="bullet"/>
      <w:lvlText w:val="•"/>
      <w:lvlJc w:val="left"/>
      <w:pPr>
        <w:ind w:left="8522" w:hanging="29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C095C"/>
    <w:rsid w:val="000321A2"/>
    <w:rsid w:val="000937DE"/>
    <w:rsid w:val="000E14B0"/>
    <w:rsid w:val="002222C4"/>
    <w:rsid w:val="00242FC8"/>
    <w:rsid w:val="00270A47"/>
    <w:rsid w:val="0027337A"/>
    <w:rsid w:val="002C7B0E"/>
    <w:rsid w:val="004247F5"/>
    <w:rsid w:val="004250B7"/>
    <w:rsid w:val="0043436C"/>
    <w:rsid w:val="00546E48"/>
    <w:rsid w:val="00597561"/>
    <w:rsid w:val="005A3785"/>
    <w:rsid w:val="005C329E"/>
    <w:rsid w:val="007127C2"/>
    <w:rsid w:val="0073749D"/>
    <w:rsid w:val="00790A87"/>
    <w:rsid w:val="0085532F"/>
    <w:rsid w:val="008671EC"/>
    <w:rsid w:val="00921704"/>
    <w:rsid w:val="0093432B"/>
    <w:rsid w:val="009374B9"/>
    <w:rsid w:val="00956101"/>
    <w:rsid w:val="00997FC7"/>
    <w:rsid w:val="00A11806"/>
    <w:rsid w:val="00A2571B"/>
    <w:rsid w:val="00B35B1D"/>
    <w:rsid w:val="00BB433E"/>
    <w:rsid w:val="00C24F47"/>
    <w:rsid w:val="00D37A93"/>
    <w:rsid w:val="00D47303"/>
    <w:rsid w:val="00E07F24"/>
    <w:rsid w:val="00E65EEE"/>
    <w:rsid w:val="00E71BF9"/>
    <w:rsid w:val="00EB256A"/>
    <w:rsid w:val="00EC1A13"/>
    <w:rsid w:val="00F31D1C"/>
    <w:rsid w:val="00F97E90"/>
    <w:rsid w:val="00FA0D61"/>
    <w:rsid w:val="00FB35AA"/>
    <w:rsid w:val="00FC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095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95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C095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C095C"/>
    <w:pPr>
      <w:spacing w:before="42"/>
      <w:ind w:left="2728" w:right="2845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e"/>
    <w:uiPriority w:val="1"/>
    <w:qFormat/>
    <w:rsid w:val="00FC095C"/>
    <w:pPr>
      <w:ind w:left="2372" w:right="2086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Normale"/>
    <w:uiPriority w:val="1"/>
    <w:qFormat/>
    <w:rsid w:val="00FC095C"/>
    <w:pPr>
      <w:ind w:left="223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C095C"/>
    <w:pPr>
      <w:ind w:left="506" w:hanging="284"/>
    </w:pPr>
  </w:style>
  <w:style w:type="paragraph" w:customStyle="1" w:styleId="TableParagraph">
    <w:name w:val="Table Paragraph"/>
    <w:basedOn w:val="Normale"/>
    <w:uiPriority w:val="1"/>
    <w:qFormat/>
    <w:rsid w:val="00FC095C"/>
    <w:pPr>
      <w:ind w:left="561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2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29E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597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975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756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975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7561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Norme Vallerini 2023-24.doc</vt:lpstr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Norme Vallerini 2023-24.doc</dc:title>
  <dc:creator>disciplinare</dc:creator>
  <cp:lastModifiedBy>disciplinare</cp:lastModifiedBy>
  <cp:revision>3</cp:revision>
  <cp:lastPrinted>2024-10-22T07:04:00Z</cp:lastPrinted>
  <dcterms:created xsi:type="dcterms:W3CDTF">2025-04-02T09:28:00Z</dcterms:created>
  <dcterms:modified xsi:type="dcterms:W3CDTF">2025-04-02T09:35:00Z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2024-10-18T00:00:00Z</vt:filetime>
  </property>
</Properties>
</file>