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0B2" w:rsidRPr="00BA27E0" w:rsidRDefault="006C6AE4" w:rsidP="005720F7">
      <w:pPr>
        <w:pStyle w:val="Normale1"/>
        <w:spacing w:line="240" w:lineRule="auto"/>
        <w:jc w:val="center"/>
        <w:rPr>
          <w:rFonts w:ascii="Copperplate Gothic Bold" w:eastAsia="Times New Roman" w:hAnsi="Copperplate Gothic Bold" w:cs="Times New Roman"/>
          <w:b/>
          <w:color w:val="404040" w:themeColor="text1" w:themeTint="BF"/>
          <w:sz w:val="28"/>
          <w:szCs w:val="28"/>
        </w:rPr>
      </w:pPr>
      <w:r w:rsidRPr="00BA27E0">
        <w:rPr>
          <w:rFonts w:ascii="Times New Roman" w:eastAsia="Times New Roman" w:hAnsi="Times New Roman" w:cs="Times New Roman"/>
          <w:noProof/>
          <w:color w:val="404040" w:themeColor="text1" w:themeTint="BF"/>
          <w:sz w:val="28"/>
          <w:szCs w:val="28"/>
        </w:rPr>
        <w:drawing>
          <wp:anchor distT="0" distB="0" distL="114935" distR="114935" simplePos="0" relativeHeight="251662336" behindDoc="0" locked="0" layoutInCell="0" allowOverlap="1">
            <wp:simplePos x="0" y="0"/>
            <wp:positionH relativeFrom="margin">
              <wp:posOffset>219075</wp:posOffset>
            </wp:positionH>
            <wp:positionV relativeFrom="paragraph">
              <wp:posOffset>-219075</wp:posOffset>
            </wp:positionV>
            <wp:extent cx="1733550" cy="952500"/>
            <wp:effectExtent l="0" t="0" r="0" b="0"/>
            <wp:wrapSquare wrapText="bothSides" distT="0" distB="0" distL="114935" distR="114935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A27E0">
        <w:rPr>
          <w:rFonts w:ascii="Copperplate Gothic Bold" w:eastAsia="Times New Roman" w:hAnsi="Copperplate Gothic Bold" w:cs="Times New Roman"/>
          <w:b/>
          <w:color w:val="404040" w:themeColor="text1" w:themeTint="BF"/>
          <w:sz w:val="28"/>
          <w:szCs w:val="28"/>
        </w:rPr>
        <w:t>INSIEME IN SARDEGNA</w:t>
      </w:r>
    </w:p>
    <w:p w:rsidR="007430B2" w:rsidRPr="00BA27E0" w:rsidRDefault="009E57C8" w:rsidP="005720F7">
      <w:pPr>
        <w:pStyle w:val="Normale1"/>
        <w:spacing w:line="240" w:lineRule="auto"/>
        <w:jc w:val="center"/>
        <w:rPr>
          <w:rFonts w:ascii="Copperplate Gothic Bold" w:hAnsi="Copperplate Gothic Bold"/>
          <w:b/>
          <w:color w:val="404040" w:themeColor="text1" w:themeTint="BF"/>
          <w:sz w:val="28"/>
          <w:szCs w:val="28"/>
        </w:rPr>
      </w:pPr>
      <w:r w:rsidRPr="00BA27E0">
        <w:rPr>
          <w:rFonts w:ascii="Copperplate Gothic Bold" w:eastAsia="Times New Roman" w:hAnsi="Copperplate Gothic Bold" w:cs="Times New Roman"/>
          <w:b/>
          <w:color w:val="404040" w:themeColor="text1" w:themeTint="BF"/>
          <w:sz w:val="28"/>
          <w:szCs w:val="28"/>
        </w:rPr>
        <w:t>Dall’</w:t>
      </w:r>
      <w:r>
        <w:rPr>
          <w:rFonts w:ascii="Copperplate Gothic Bold" w:eastAsia="Times New Roman" w:hAnsi="Copperplate Gothic Bold" w:cs="Times New Roman"/>
          <w:b/>
          <w:color w:val="404040" w:themeColor="text1" w:themeTint="BF"/>
          <w:sz w:val="28"/>
          <w:szCs w:val="28"/>
        </w:rPr>
        <w:t xml:space="preserve">  08 Al</w:t>
      </w:r>
      <w:r w:rsidRPr="00BA27E0">
        <w:rPr>
          <w:rFonts w:ascii="Copperplate Gothic Bold" w:eastAsia="Times New Roman" w:hAnsi="Copperplate Gothic Bold" w:cs="Times New Roman"/>
          <w:b/>
          <w:color w:val="404040" w:themeColor="text1" w:themeTint="BF"/>
          <w:sz w:val="28"/>
          <w:szCs w:val="28"/>
        </w:rPr>
        <w:t xml:space="preserve"> 15  Settembre 2017</w:t>
      </w:r>
    </w:p>
    <w:p w:rsidR="007430B2" w:rsidRPr="006C6AE4" w:rsidRDefault="00BD5DEE">
      <w:pPr>
        <w:pStyle w:val="Normale1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margin">
              <wp:posOffset>3333750</wp:posOffset>
            </wp:positionH>
            <wp:positionV relativeFrom="paragraph">
              <wp:posOffset>233045</wp:posOffset>
            </wp:positionV>
            <wp:extent cx="3009900" cy="1971675"/>
            <wp:effectExtent l="19050" t="0" r="0" b="0"/>
            <wp:wrapSquare wrapText="bothSides" distT="0" distB="0" distL="114935" distR="114935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noProof/>
          <w:sz w:val="20"/>
          <w:szCs w:val="20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margin">
              <wp:posOffset>295275</wp:posOffset>
            </wp:positionH>
            <wp:positionV relativeFrom="paragraph">
              <wp:posOffset>223520</wp:posOffset>
            </wp:positionV>
            <wp:extent cx="2933700" cy="1981200"/>
            <wp:effectExtent l="19050" t="0" r="0" b="0"/>
            <wp:wrapSquare wrapText="bothSides" distT="0" distB="0" distL="114935" distR="114935"/>
            <wp:docPr id="3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30B2" w:rsidRPr="006C6AE4" w:rsidRDefault="007430B2">
      <w:pPr>
        <w:pStyle w:val="Normale1"/>
        <w:rPr>
          <w:rFonts w:ascii="Verdana" w:eastAsia="Times New Roman" w:hAnsi="Verdana" w:cs="Times New Roman"/>
          <w:b/>
          <w:sz w:val="20"/>
          <w:szCs w:val="20"/>
        </w:rPr>
      </w:pPr>
    </w:p>
    <w:p w:rsidR="00EC27E7" w:rsidRDefault="00BA27E0" w:rsidP="000337E1">
      <w:pPr>
        <w:pStyle w:val="Normale1"/>
        <w:spacing w:line="240" w:lineRule="auto"/>
        <w:jc w:val="center"/>
        <w:rPr>
          <w:rFonts w:ascii="Verdana" w:eastAsia="Times New Roman" w:hAnsi="Verdana" w:cs="Times New Roman"/>
          <w:i/>
        </w:rPr>
      </w:pPr>
      <w:r w:rsidRPr="005720F7">
        <w:rPr>
          <w:rFonts w:ascii="Verdana" w:eastAsia="Times New Roman" w:hAnsi="Verdana" w:cs="Times New Roman"/>
          <w:i/>
        </w:rPr>
        <w:t xml:space="preserve">Un soggiorno rigenerante </w:t>
      </w:r>
      <w:r w:rsidR="00EC27E7">
        <w:rPr>
          <w:rFonts w:ascii="Verdana" w:eastAsia="Times New Roman" w:hAnsi="Verdana" w:cs="Times New Roman"/>
          <w:i/>
        </w:rPr>
        <w:t xml:space="preserve">per prolungare l’estate </w:t>
      </w:r>
      <w:r w:rsidRPr="005720F7">
        <w:rPr>
          <w:rFonts w:ascii="Verdana" w:eastAsia="Times New Roman" w:hAnsi="Verdana" w:cs="Times New Roman"/>
          <w:i/>
        </w:rPr>
        <w:t xml:space="preserve">al </w:t>
      </w:r>
      <w:proofErr w:type="spellStart"/>
      <w:r w:rsidRPr="005720F7">
        <w:rPr>
          <w:rFonts w:ascii="Verdana" w:eastAsia="Times New Roman" w:hAnsi="Verdana" w:cs="Times New Roman"/>
          <w:i/>
        </w:rPr>
        <w:t>Marmorata</w:t>
      </w:r>
      <w:proofErr w:type="spellEnd"/>
      <w:r w:rsidRPr="005720F7">
        <w:rPr>
          <w:rFonts w:ascii="Verdana" w:eastAsia="Times New Roman" w:hAnsi="Verdana" w:cs="Times New Roman"/>
          <w:i/>
        </w:rPr>
        <w:t xml:space="preserve"> </w:t>
      </w:r>
      <w:proofErr w:type="spellStart"/>
      <w:r w:rsidRPr="005720F7">
        <w:rPr>
          <w:rFonts w:ascii="Verdana" w:eastAsia="Times New Roman" w:hAnsi="Verdana" w:cs="Times New Roman"/>
          <w:i/>
        </w:rPr>
        <w:t>Village</w:t>
      </w:r>
      <w:proofErr w:type="spellEnd"/>
      <w:r w:rsidRPr="005720F7">
        <w:rPr>
          <w:rFonts w:ascii="Verdana" w:eastAsia="Times New Roman" w:hAnsi="Verdana" w:cs="Times New Roman"/>
          <w:i/>
        </w:rPr>
        <w:t xml:space="preserve">, </w:t>
      </w:r>
      <w:r w:rsidR="000337E1" w:rsidRPr="005720F7">
        <w:rPr>
          <w:rFonts w:ascii="Verdana" w:eastAsia="Times New Roman" w:hAnsi="Verdana" w:cs="Times New Roman"/>
          <w:i/>
        </w:rPr>
        <w:t xml:space="preserve">struttura </w:t>
      </w:r>
      <w:proofErr w:type="spellStart"/>
      <w:r w:rsidR="000337E1" w:rsidRPr="005720F7">
        <w:rPr>
          <w:rFonts w:ascii="Verdana" w:eastAsia="Times New Roman" w:hAnsi="Verdana" w:cs="Times New Roman"/>
          <w:i/>
        </w:rPr>
        <w:t>adagiata</w:t>
      </w:r>
      <w:r w:rsidR="008F53FC" w:rsidRPr="005720F7">
        <w:rPr>
          <w:rFonts w:ascii="Verdana" w:eastAsia="Times New Roman" w:hAnsi="Verdana" w:cs="Times New Roman"/>
          <w:i/>
        </w:rPr>
        <w:t>su</w:t>
      </w:r>
      <w:r w:rsidR="00FE74F7">
        <w:rPr>
          <w:rFonts w:ascii="Verdana" w:eastAsia="Times New Roman" w:hAnsi="Verdana" w:cs="Times New Roman"/>
          <w:i/>
        </w:rPr>
        <w:t>l</w:t>
      </w:r>
      <w:proofErr w:type="spellEnd"/>
      <w:r w:rsidR="008F53FC" w:rsidRPr="005720F7">
        <w:rPr>
          <w:rFonts w:ascii="Verdana" w:eastAsia="Times New Roman" w:hAnsi="Verdana" w:cs="Times New Roman"/>
          <w:i/>
        </w:rPr>
        <w:t xml:space="preserve"> promontorio che si affaccia </w:t>
      </w:r>
      <w:r w:rsidRPr="005720F7">
        <w:rPr>
          <w:rFonts w:ascii="Verdana" w:eastAsia="Times New Roman" w:hAnsi="Verdana" w:cs="Times New Roman"/>
          <w:i/>
        </w:rPr>
        <w:t xml:space="preserve">sulla bella spiaggia </w:t>
      </w:r>
      <w:r w:rsidR="008F53FC" w:rsidRPr="005720F7">
        <w:rPr>
          <w:rFonts w:ascii="Verdana" w:eastAsia="Times New Roman" w:hAnsi="Verdana" w:cs="Times New Roman"/>
          <w:i/>
        </w:rPr>
        <w:t>sabbi</w:t>
      </w:r>
      <w:r w:rsidRPr="005720F7">
        <w:rPr>
          <w:rFonts w:ascii="Verdana" w:eastAsia="Times New Roman" w:hAnsi="Verdana" w:cs="Times New Roman"/>
          <w:i/>
        </w:rPr>
        <w:t xml:space="preserve">osa di </w:t>
      </w:r>
    </w:p>
    <w:p w:rsidR="000337E1" w:rsidRPr="005720F7" w:rsidRDefault="00BA27E0" w:rsidP="000337E1">
      <w:pPr>
        <w:pStyle w:val="Normale1"/>
        <w:spacing w:line="240" w:lineRule="auto"/>
        <w:jc w:val="center"/>
        <w:rPr>
          <w:rFonts w:ascii="Verdana" w:eastAsia="Times New Roman" w:hAnsi="Verdana" w:cs="Times New Roman"/>
          <w:i/>
        </w:rPr>
      </w:pPr>
      <w:r w:rsidRPr="005720F7">
        <w:rPr>
          <w:rFonts w:ascii="Verdana" w:eastAsia="Times New Roman" w:hAnsi="Verdana" w:cs="Times New Roman"/>
          <w:i/>
        </w:rPr>
        <w:t>Santa Teresa di Gallura.</w:t>
      </w:r>
    </w:p>
    <w:p w:rsidR="000337E1" w:rsidRDefault="000337E1" w:rsidP="000337E1">
      <w:pPr>
        <w:pStyle w:val="Normale1"/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430B2" w:rsidRPr="000337E1" w:rsidRDefault="00BA27E0" w:rsidP="000337E1">
      <w:pPr>
        <w:pStyle w:val="Normale1"/>
        <w:spacing w:line="240" w:lineRule="auto"/>
        <w:rPr>
          <w:rFonts w:ascii="Verdana" w:eastAsia="Times New Roman" w:hAnsi="Verdana" w:cs="Times New Roman"/>
          <w:i/>
          <w:sz w:val="20"/>
          <w:szCs w:val="20"/>
        </w:rPr>
      </w:pPr>
      <w:r w:rsidRPr="000337E1">
        <w:rPr>
          <w:rFonts w:ascii="Verdana" w:eastAsia="Times New Roman" w:hAnsi="Verdana" w:cs="Times New Roman"/>
          <w:i/>
          <w:sz w:val="20"/>
          <w:szCs w:val="20"/>
        </w:rPr>
        <w:t>Il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 complesso architettonico a terrazze </w:t>
      </w:r>
      <w:r w:rsidRPr="000337E1">
        <w:rPr>
          <w:rFonts w:ascii="Verdana" w:eastAsia="Times New Roman" w:hAnsi="Verdana" w:cs="Times New Roman"/>
          <w:i/>
          <w:sz w:val="20"/>
          <w:szCs w:val="20"/>
        </w:rPr>
        <w:t xml:space="preserve">è 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composto da due corpi “La Maddalena” e </w:t>
      </w:r>
      <w:r w:rsidRPr="000337E1">
        <w:rPr>
          <w:rFonts w:ascii="Verdana" w:eastAsia="Times New Roman" w:hAnsi="Verdana" w:cs="Times New Roman"/>
          <w:i/>
          <w:sz w:val="20"/>
          <w:szCs w:val="20"/>
        </w:rPr>
        <w:t>“ Caprera” con un simpatico e comodo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 trenino collega dalle 7,30 alle 24,00 le diverse aree del Villaggio fino alla spiaggia. </w:t>
      </w:r>
      <w:r w:rsidR="000337E1" w:rsidRPr="000337E1">
        <w:rPr>
          <w:rFonts w:ascii="Verdana" w:eastAsia="Times New Roman" w:hAnsi="Verdana" w:cs="Times New Roman"/>
          <w:b/>
          <w:i/>
          <w:sz w:val="20"/>
          <w:szCs w:val="20"/>
        </w:rPr>
        <w:t>Q</w:t>
      </w:r>
      <w:r w:rsidRPr="000337E1">
        <w:rPr>
          <w:rFonts w:ascii="Verdana" w:eastAsia="Times New Roman" w:hAnsi="Verdana" w:cs="Times New Roman"/>
          <w:b/>
          <w:i/>
          <w:sz w:val="20"/>
          <w:szCs w:val="20"/>
        </w:rPr>
        <w:t>uattro</w:t>
      </w:r>
      <w:r w:rsidR="008F53FC" w:rsidRPr="000337E1">
        <w:rPr>
          <w:rFonts w:ascii="Verdana" w:eastAsia="Times New Roman" w:hAnsi="Verdana" w:cs="Times New Roman"/>
          <w:b/>
          <w:i/>
          <w:sz w:val="20"/>
          <w:szCs w:val="20"/>
        </w:rPr>
        <w:t xml:space="preserve"> ampi Ristoranti 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con servizio a buffet, acqua e vino in caraffa a volontà, serate gastronomiche a tema. </w:t>
      </w:r>
      <w:r w:rsidR="008F53FC" w:rsidRPr="000337E1">
        <w:rPr>
          <w:rFonts w:ascii="Verdana" w:eastAsia="Times New Roman" w:hAnsi="Verdana" w:cs="Times New Roman"/>
          <w:b/>
          <w:i/>
          <w:sz w:val="20"/>
          <w:szCs w:val="20"/>
        </w:rPr>
        <w:t>La Spiaggia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 di sabbia fine attrezzata co</w:t>
      </w:r>
      <w:r w:rsidRPr="000337E1">
        <w:rPr>
          <w:rFonts w:ascii="Verdana" w:eastAsia="Times New Roman" w:hAnsi="Verdana" w:cs="Times New Roman"/>
          <w:i/>
          <w:sz w:val="20"/>
          <w:szCs w:val="20"/>
        </w:rPr>
        <w:t>n ombrelloni e lettini gratuiti è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 raggiun</w:t>
      </w:r>
      <w:r w:rsidRPr="000337E1">
        <w:rPr>
          <w:rFonts w:ascii="Verdana" w:eastAsia="Times New Roman" w:hAnsi="Verdana" w:cs="Times New Roman"/>
          <w:i/>
          <w:sz w:val="20"/>
          <w:szCs w:val="20"/>
        </w:rPr>
        <w:t>gibile a piedi o con il trenino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. </w:t>
      </w:r>
      <w:r w:rsidR="008F53FC" w:rsidRPr="00334FA9">
        <w:rPr>
          <w:rFonts w:ascii="Verdana" w:eastAsia="Times New Roman" w:hAnsi="Verdana" w:cs="Times New Roman"/>
          <w:i/>
          <w:sz w:val="20"/>
          <w:szCs w:val="20"/>
        </w:rPr>
        <w:t xml:space="preserve">Le </w:t>
      </w:r>
      <w:r w:rsidR="00F74CC4" w:rsidRPr="00334FA9">
        <w:rPr>
          <w:rFonts w:ascii="Verdana" w:eastAsia="Times New Roman" w:hAnsi="Verdana" w:cs="Times New Roman"/>
          <w:i/>
          <w:sz w:val="20"/>
          <w:szCs w:val="20"/>
        </w:rPr>
        <w:t>597</w:t>
      </w:r>
      <w:r w:rsidR="008F53FC" w:rsidRPr="000337E1">
        <w:rPr>
          <w:rFonts w:ascii="Verdana" w:eastAsia="Times New Roman" w:hAnsi="Verdana" w:cs="Times New Roman"/>
          <w:b/>
          <w:i/>
          <w:sz w:val="20"/>
          <w:szCs w:val="20"/>
        </w:rPr>
        <w:t>camere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 dei due corpi sono tutte dotate di servizi privati, asciugacapelli, cassette di sicurezza, TV, terrazzo con giardinetto e vista mare. La struttura </w:t>
      </w:r>
      <w:r w:rsidR="00FE74F7">
        <w:rPr>
          <w:rFonts w:ascii="Verdana" w:eastAsia="Times New Roman" w:hAnsi="Verdana" w:cs="Times New Roman"/>
          <w:i/>
          <w:sz w:val="20"/>
          <w:szCs w:val="20"/>
        </w:rPr>
        <w:t>dispone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 di ampi servizi esterni ed interni, sala TV, sala lettura, boutique-bazar, fotografo, bar in spiaggia, bar discoteca e bar teatro esterno, sala riunioni, noleggio auto e scooter, noleggio bici. </w:t>
      </w:r>
      <w:r w:rsidRPr="000337E1">
        <w:rPr>
          <w:rFonts w:ascii="Verdana" w:eastAsia="Times New Roman" w:hAnsi="Verdana" w:cs="Times New Roman"/>
          <w:i/>
          <w:sz w:val="20"/>
          <w:szCs w:val="20"/>
        </w:rPr>
        <w:t>E’</w:t>
      </w:r>
      <w:r w:rsidR="00FE74F7">
        <w:rPr>
          <w:rFonts w:ascii="Verdana" w:eastAsia="Times New Roman" w:hAnsi="Verdana" w:cs="Times New Roman"/>
          <w:i/>
          <w:sz w:val="20"/>
          <w:szCs w:val="20"/>
        </w:rPr>
        <w:t xml:space="preserve"> dotata</w:t>
      </w:r>
      <w:r w:rsidRPr="000337E1">
        <w:rPr>
          <w:rFonts w:ascii="Verdana" w:eastAsia="Times New Roman" w:hAnsi="Verdana" w:cs="Times New Roman"/>
          <w:i/>
          <w:sz w:val="20"/>
          <w:szCs w:val="20"/>
        </w:rPr>
        <w:t xml:space="preserve"> di</w:t>
      </w:r>
      <w:r w:rsidR="008F53FC" w:rsidRPr="000337E1">
        <w:rPr>
          <w:rFonts w:ascii="Verdana" w:eastAsia="Times New Roman" w:hAnsi="Verdana" w:cs="Times New Roman"/>
          <w:b/>
          <w:i/>
          <w:sz w:val="20"/>
          <w:szCs w:val="20"/>
        </w:rPr>
        <w:t>Mini Club e Junior Club</w:t>
      </w:r>
      <w:r w:rsidRPr="000337E1">
        <w:rPr>
          <w:rFonts w:ascii="Verdana" w:eastAsia="Times New Roman" w:hAnsi="Verdana" w:cs="Times New Roman"/>
          <w:i/>
          <w:sz w:val="20"/>
          <w:szCs w:val="20"/>
        </w:rPr>
        <w:t xml:space="preserve">, </w:t>
      </w:r>
      <w:r w:rsidR="008F53FC" w:rsidRPr="000337E1">
        <w:rPr>
          <w:rFonts w:ascii="Verdana" w:eastAsia="Times New Roman" w:hAnsi="Verdana" w:cs="Times New Roman"/>
          <w:b/>
          <w:i/>
          <w:sz w:val="20"/>
          <w:szCs w:val="20"/>
        </w:rPr>
        <w:t xml:space="preserve">Due Piscine 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>attrezzate con ombrelloni e lettini gratuiti</w:t>
      </w:r>
      <w:r w:rsidR="008F53FC" w:rsidRPr="000337E1">
        <w:rPr>
          <w:rFonts w:ascii="Verdana" w:eastAsia="Times New Roman" w:hAnsi="Verdana" w:cs="Times New Roman"/>
          <w:b/>
          <w:i/>
          <w:sz w:val="20"/>
          <w:szCs w:val="20"/>
        </w:rPr>
        <w:t xml:space="preserve">, 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piscina per i bambini, vela, wind-surf,canoe. </w:t>
      </w:r>
      <w:r w:rsidR="00FE74F7">
        <w:rPr>
          <w:rFonts w:ascii="Verdana" w:eastAsia="Times New Roman" w:hAnsi="Verdana" w:cs="Times New Roman"/>
          <w:i/>
          <w:sz w:val="20"/>
          <w:szCs w:val="20"/>
        </w:rPr>
        <w:t>Per gli sportivi: d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>iversi campi da Tennis, tiro con l’arco, campo di basket, campo di pallavolo, campo di pallamano, bocce</w:t>
      </w:r>
      <w:r w:rsidR="00FE74F7">
        <w:rPr>
          <w:rFonts w:ascii="Verdana" w:eastAsia="Times New Roman" w:hAnsi="Verdana" w:cs="Times New Roman"/>
          <w:i/>
          <w:sz w:val="20"/>
          <w:szCs w:val="20"/>
        </w:rPr>
        <w:t>,</w:t>
      </w:r>
      <w:r w:rsidR="008F53FC" w:rsidRPr="000337E1">
        <w:rPr>
          <w:rFonts w:ascii="Verdana" w:eastAsia="Times New Roman" w:hAnsi="Verdana" w:cs="Times New Roman"/>
          <w:i/>
          <w:sz w:val="20"/>
          <w:szCs w:val="20"/>
        </w:rPr>
        <w:t xml:space="preserve"> tre campi di calcetto, ping-pong. </w:t>
      </w:r>
    </w:p>
    <w:p w:rsidR="000337E1" w:rsidRPr="006C6AE4" w:rsidRDefault="000337E1">
      <w:pPr>
        <w:pStyle w:val="Normale1"/>
        <w:rPr>
          <w:rFonts w:ascii="Verdana" w:hAnsi="Verdana"/>
          <w:sz w:val="20"/>
          <w:szCs w:val="20"/>
        </w:rPr>
      </w:pPr>
    </w:p>
    <w:p w:rsidR="000337E1" w:rsidRPr="005720F7" w:rsidRDefault="000337E1" w:rsidP="000337E1">
      <w:pPr>
        <w:pStyle w:val="Normale1"/>
        <w:jc w:val="center"/>
        <w:rPr>
          <w:rFonts w:ascii="Copperplate Gothic Bold" w:eastAsia="Times New Roman" w:hAnsi="Copperplate Gothic Bold" w:cs="Times New Roman"/>
          <w:b/>
          <w:color w:val="404040" w:themeColor="text1" w:themeTint="BF"/>
        </w:rPr>
      </w:pPr>
      <w:r w:rsidRPr="005720F7">
        <w:rPr>
          <w:rFonts w:ascii="Copperplate Gothic Bold" w:eastAsia="Times New Roman" w:hAnsi="Copperplate Gothic Bold" w:cs="Times New Roman"/>
          <w:b/>
          <w:color w:val="404040" w:themeColor="text1" w:themeTint="BF"/>
        </w:rPr>
        <w:t>QUOTA  INDIVIDUALE  DI  PARTECIPAZIONE:</w:t>
      </w:r>
    </w:p>
    <w:p w:rsidR="007430B2" w:rsidRPr="006C6AE4" w:rsidRDefault="000337E1">
      <w:pPr>
        <w:pStyle w:val="Normale1"/>
        <w:rPr>
          <w:rFonts w:ascii="Verdana" w:hAnsi="Verdana"/>
          <w:sz w:val="20"/>
          <w:szCs w:val="20"/>
        </w:rPr>
      </w:pPr>
      <w:r w:rsidRPr="000337E1">
        <w:rPr>
          <w:rFonts w:ascii="Verdana" w:eastAsia="Times New Roman" w:hAnsi="Verdana" w:cs="Times New Roman"/>
          <w:sz w:val="20"/>
          <w:szCs w:val="20"/>
        </w:rPr>
        <w:t>In camera doppia</w:t>
      </w:r>
      <w:r w:rsidRPr="000337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b/>
          <w:sz w:val="20"/>
          <w:szCs w:val="20"/>
        </w:rPr>
        <w:tab/>
      </w:r>
      <w:r w:rsidR="005720F7">
        <w:rPr>
          <w:rFonts w:ascii="Verdana" w:eastAsia="Times New Roman" w:hAnsi="Verdana" w:cs="Times New Roman"/>
          <w:b/>
          <w:sz w:val="20"/>
          <w:szCs w:val="20"/>
        </w:rPr>
        <w:t>€ 770</w:t>
      </w:r>
      <w:r w:rsidR="005720F7">
        <w:rPr>
          <w:rFonts w:ascii="Verdana" w:eastAsia="Times New Roman" w:hAnsi="Verdana" w:cs="Times New Roman"/>
          <w:b/>
          <w:sz w:val="20"/>
          <w:szCs w:val="20"/>
        </w:rPr>
        <w:tab/>
      </w:r>
      <w:r w:rsidR="008F53FC" w:rsidRPr="006C6AE4">
        <w:rPr>
          <w:rFonts w:ascii="Verdana" w:eastAsia="Times New Roman" w:hAnsi="Verdana" w:cs="Times New Roman"/>
          <w:sz w:val="20"/>
          <w:szCs w:val="20"/>
        </w:rPr>
        <w:t>minimo 30 partecipanti</w:t>
      </w:r>
    </w:p>
    <w:p w:rsidR="007430B2" w:rsidRPr="006C6AE4" w:rsidRDefault="008F53FC">
      <w:pPr>
        <w:pStyle w:val="Normale1"/>
        <w:rPr>
          <w:rFonts w:ascii="Verdana" w:eastAsia="Times New Roman" w:hAnsi="Verdana" w:cs="Times New Roman"/>
          <w:sz w:val="20"/>
          <w:szCs w:val="20"/>
        </w:rPr>
      </w:pPr>
      <w:r w:rsidRPr="006C6AE4">
        <w:rPr>
          <w:rFonts w:ascii="Verdana" w:eastAsia="Times New Roman" w:hAnsi="Verdana" w:cs="Times New Roman"/>
          <w:sz w:val="20"/>
          <w:szCs w:val="20"/>
        </w:rPr>
        <w:t xml:space="preserve">Supplemento singola    </w:t>
      </w:r>
      <w:r w:rsidR="000337E1">
        <w:rPr>
          <w:rFonts w:ascii="Verdana" w:eastAsia="Times New Roman" w:hAnsi="Verdana" w:cs="Times New Roman"/>
          <w:sz w:val="20"/>
          <w:szCs w:val="20"/>
        </w:rPr>
        <w:tab/>
      </w:r>
      <w:r w:rsidRPr="005720F7">
        <w:rPr>
          <w:rFonts w:ascii="Verdana" w:eastAsia="Times New Roman" w:hAnsi="Verdana" w:cs="Times New Roman"/>
          <w:b/>
          <w:sz w:val="20"/>
          <w:szCs w:val="20"/>
        </w:rPr>
        <w:t>€ 209</w:t>
      </w:r>
      <w:r w:rsidR="005720F7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>disponibilità  limitata</w:t>
      </w:r>
    </w:p>
    <w:p w:rsidR="000337E1" w:rsidRPr="005720F7" w:rsidRDefault="000337E1" w:rsidP="00E44436">
      <w:pPr>
        <w:pStyle w:val="Normale1"/>
        <w:jc w:val="center"/>
        <w:rPr>
          <w:rFonts w:ascii="Copperplate Gothic Bold" w:eastAsia="Times New Roman" w:hAnsi="Copperplate Gothic Bold" w:cs="Times New Roman"/>
          <w:b/>
          <w:color w:val="404040" w:themeColor="text1" w:themeTint="BF"/>
        </w:rPr>
      </w:pPr>
      <w:r w:rsidRPr="005720F7">
        <w:rPr>
          <w:rFonts w:ascii="Copperplate Gothic Bold" w:eastAsia="Times New Roman" w:hAnsi="Copperplate Gothic Bold" w:cs="Times New Roman"/>
          <w:b/>
          <w:color w:val="404040" w:themeColor="text1" w:themeTint="BF"/>
        </w:rPr>
        <w:t>LA QUOTA INCLUDE:</w:t>
      </w:r>
    </w:p>
    <w:p w:rsidR="000337E1" w:rsidRPr="006C6AE4" w:rsidRDefault="008908DF" w:rsidP="000337E1">
      <w:pPr>
        <w:pStyle w:val="Normale1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</w:t>
      </w:r>
      <w:r w:rsidRPr="006C6AE4">
        <w:rPr>
          <w:rFonts w:ascii="Verdana" w:eastAsia="Times New Roman" w:hAnsi="Verdana" w:cs="Times New Roman"/>
          <w:sz w:val="20"/>
          <w:szCs w:val="20"/>
        </w:rPr>
        <w:t>ss</w:t>
      </w:r>
      <w:r>
        <w:rPr>
          <w:rFonts w:ascii="Verdana" w:eastAsia="Times New Roman" w:hAnsi="Verdana" w:cs="Times New Roman"/>
          <w:sz w:val="20"/>
          <w:szCs w:val="20"/>
        </w:rPr>
        <w:t>icurazione annullamento viaggio</w:t>
      </w:r>
      <w:r w:rsidRPr="006C6AE4">
        <w:rPr>
          <w:rFonts w:ascii="Verdana" w:eastAsia="Times New Roman" w:hAnsi="Verdana" w:cs="Times New Roman"/>
          <w:sz w:val="20"/>
          <w:szCs w:val="20"/>
        </w:rPr>
        <w:t xml:space="preserve"> e medico bagaglio,</w:t>
      </w:r>
      <w:r>
        <w:rPr>
          <w:rFonts w:ascii="Verdana" w:eastAsia="Times New Roman" w:hAnsi="Verdana" w:cs="Times New Roman"/>
          <w:sz w:val="20"/>
          <w:szCs w:val="20"/>
        </w:rPr>
        <w:t xml:space="preserve"> A</w:t>
      </w:r>
      <w:r w:rsidRPr="006C6AE4">
        <w:rPr>
          <w:rFonts w:ascii="Verdana" w:eastAsia="Times New Roman" w:hAnsi="Verdana" w:cs="Times New Roman"/>
          <w:sz w:val="20"/>
          <w:szCs w:val="20"/>
        </w:rPr>
        <w:t xml:space="preserve">ccompagnatore </w:t>
      </w:r>
      <w:r>
        <w:rPr>
          <w:rFonts w:ascii="Verdana" w:eastAsia="Times New Roman" w:hAnsi="Verdana" w:cs="Times New Roman"/>
          <w:sz w:val="20"/>
          <w:szCs w:val="20"/>
        </w:rPr>
        <w:t>UISP, t</w:t>
      </w:r>
      <w:r w:rsidR="009E57C8">
        <w:rPr>
          <w:rFonts w:ascii="Verdana" w:eastAsia="Times New Roman" w:hAnsi="Verdana" w:cs="Times New Roman"/>
          <w:sz w:val="20"/>
          <w:szCs w:val="20"/>
        </w:rPr>
        <w:t xml:space="preserve">rasferimento </w:t>
      </w:r>
      <w:r w:rsidR="005720F7">
        <w:rPr>
          <w:rFonts w:ascii="Verdana" w:eastAsia="Times New Roman" w:hAnsi="Verdana" w:cs="Times New Roman"/>
          <w:sz w:val="20"/>
          <w:szCs w:val="20"/>
        </w:rPr>
        <w:t xml:space="preserve">in bus riservato </w:t>
      </w:r>
      <w:r w:rsidR="009E57C8">
        <w:rPr>
          <w:rFonts w:ascii="Verdana" w:eastAsia="Times New Roman" w:hAnsi="Verdana" w:cs="Times New Roman"/>
          <w:sz w:val="20"/>
          <w:szCs w:val="20"/>
        </w:rPr>
        <w:t>M</w:t>
      </w:r>
      <w:r w:rsidR="009E57C8" w:rsidRPr="006C6AE4">
        <w:rPr>
          <w:rFonts w:ascii="Verdana" w:eastAsia="Times New Roman" w:hAnsi="Verdana" w:cs="Times New Roman"/>
          <w:sz w:val="20"/>
          <w:szCs w:val="20"/>
        </w:rPr>
        <w:t>odena/aeroporto e ritorno</w:t>
      </w:r>
      <w:r w:rsidR="009E57C8">
        <w:rPr>
          <w:rFonts w:ascii="Verdana" w:eastAsia="Times New Roman" w:hAnsi="Verdana" w:cs="Times New Roman"/>
          <w:sz w:val="20"/>
          <w:szCs w:val="20"/>
        </w:rPr>
        <w:t>, V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>ol</w:t>
      </w:r>
      <w:r w:rsidR="009E57C8">
        <w:rPr>
          <w:rFonts w:ascii="Verdana" w:eastAsia="Times New Roman" w:hAnsi="Verdana" w:cs="Times New Roman"/>
          <w:sz w:val="20"/>
          <w:szCs w:val="20"/>
        </w:rPr>
        <w:t xml:space="preserve">o </w:t>
      </w:r>
      <w:proofErr w:type="spellStart"/>
      <w:r w:rsidR="009E57C8">
        <w:rPr>
          <w:rFonts w:ascii="Verdana" w:eastAsia="Times New Roman" w:hAnsi="Verdana" w:cs="Times New Roman"/>
          <w:sz w:val="20"/>
          <w:szCs w:val="20"/>
        </w:rPr>
        <w:t>lowcost</w:t>
      </w:r>
      <w:proofErr w:type="spellEnd"/>
      <w:r w:rsidR="009E57C8">
        <w:rPr>
          <w:rFonts w:ascii="Verdana" w:eastAsia="Times New Roman" w:hAnsi="Verdana" w:cs="Times New Roman"/>
          <w:sz w:val="20"/>
          <w:szCs w:val="20"/>
        </w:rPr>
        <w:t xml:space="preserve"> in classe economica Bologna/O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>lbia a/r, 1 bagaglio in stiva</w:t>
      </w:r>
      <w:r w:rsidR="000337E1">
        <w:rPr>
          <w:rFonts w:ascii="Verdana" w:eastAsia="Times New Roman" w:hAnsi="Verdana" w:cs="Times New Roman"/>
          <w:sz w:val="20"/>
          <w:szCs w:val="20"/>
        </w:rPr>
        <w:t xml:space="preserve"> 15 kg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 xml:space="preserve"> e 1 a mano</w:t>
      </w:r>
      <w:r w:rsidR="000337E1">
        <w:rPr>
          <w:rFonts w:ascii="Verdana" w:eastAsia="Times New Roman" w:hAnsi="Verdana" w:cs="Times New Roman"/>
          <w:sz w:val="20"/>
          <w:szCs w:val="20"/>
        </w:rPr>
        <w:t xml:space="preserve"> 5 kg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>, tasse aerop</w:t>
      </w:r>
      <w:r w:rsidR="009E57C8">
        <w:rPr>
          <w:rFonts w:ascii="Verdana" w:eastAsia="Times New Roman" w:hAnsi="Verdana" w:cs="Times New Roman"/>
          <w:sz w:val="20"/>
          <w:szCs w:val="20"/>
        </w:rPr>
        <w:t xml:space="preserve">ortuali attualmente in vigore, trasferimenti 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>da e per aeroporto</w:t>
      </w:r>
      <w:r w:rsidR="009E57C8">
        <w:rPr>
          <w:rFonts w:ascii="Verdana" w:eastAsia="Times New Roman" w:hAnsi="Verdana" w:cs="Times New Roman"/>
          <w:sz w:val="20"/>
          <w:szCs w:val="20"/>
        </w:rPr>
        <w:t xml:space="preserve"> di Olbia/Villaggio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 xml:space="preserve">, sistemazione per 7 notti </w:t>
      </w:r>
      <w:r w:rsidR="009E57C8">
        <w:rPr>
          <w:rFonts w:ascii="Verdana" w:eastAsia="Times New Roman" w:hAnsi="Verdana" w:cs="Times New Roman"/>
          <w:sz w:val="20"/>
          <w:szCs w:val="20"/>
        </w:rPr>
        <w:t>in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 xml:space="preserve"> pensione completa </w:t>
      </w:r>
      <w:r w:rsidR="00EC27E7">
        <w:rPr>
          <w:rFonts w:ascii="Verdana" w:eastAsia="Times New Roman" w:hAnsi="Verdana" w:cs="Times New Roman"/>
          <w:sz w:val="20"/>
          <w:szCs w:val="20"/>
        </w:rPr>
        <w:t xml:space="preserve">in Villaggio 3 stelle 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>co</w:t>
      </w:r>
      <w:r w:rsidR="009E57C8">
        <w:rPr>
          <w:rFonts w:ascii="Verdana" w:eastAsia="Times New Roman" w:hAnsi="Verdana" w:cs="Times New Roman"/>
          <w:sz w:val="20"/>
          <w:szCs w:val="20"/>
        </w:rPr>
        <w:t>n bevande incluse, animazione, un</w:t>
      </w:r>
      <w:r w:rsidR="000337E1" w:rsidRPr="006C6AE4">
        <w:rPr>
          <w:rFonts w:ascii="Verdana" w:eastAsia="Times New Roman" w:hAnsi="Verdana" w:cs="Times New Roman"/>
          <w:sz w:val="20"/>
          <w:szCs w:val="20"/>
        </w:rPr>
        <w:t xml:space="preserve"> ombrellone e due lettini a camera doppia</w:t>
      </w:r>
      <w:r>
        <w:rPr>
          <w:rFonts w:ascii="Verdana" w:eastAsia="Times New Roman" w:hAnsi="Verdana" w:cs="Times New Roman"/>
          <w:sz w:val="20"/>
          <w:szCs w:val="20"/>
        </w:rPr>
        <w:t>,Assicurazione RC, omaggio.</w:t>
      </w:r>
    </w:p>
    <w:p w:rsidR="000337E1" w:rsidRPr="005720F7" w:rsidRDefault="009E57C8" w:rsidP="009E57C8">
      <w:pPr>
        <w:pStyle w:val="Normale1"/>
        <w:jc w:val="center"/>
        <w:rPr>
          <w:rFonts w:ascii="Copperplate Gothic Bold" w:eastAsia="Times New Roman" w:hAnsi="Copperplate Gothic Bold" w:cs="Times New Roman"/>
          <w:b/>
          <w:color w:val="404040" w:themeColor="text1" w:themeTint="BF"/>
        </w:rPr>
      </w:pPr>
      <w:r w:rsidRPr="005720F7">
        <w:rPr>
          <w:rFonts w:ascii="Copperplate Gothic Bold" w:eastAsia="Times New Roman" w:hAnsi="Copperplate Gothic Bold" w:cs="Times New Roman"/>
          <w:b/>
          <w:color w:val="404040" w:themeColor="text1" w:themeTint="BF"/>
        </w:rPr>
        <w:t>LA QUOTA NON INCLUDE:</w:t>
      </w:r>
    </w:p>
    <w:p w:rsidR="009E57C8" w:rsidRPr="006C6AE4" w:rsidRDefault="009E57C8" w:rsidP="009E57C8">
      <w:pPr>
        <w:pStyle w:val="Normale1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6C6AE4">
        <w:rPr>
          <w:rFonts w:ascii="Verdana" w:eastAsia="Times New Roman" w:hAnsi="Verdana" w:cs="Times New Roman"/>
          <w:sz w:val="20"/>
          <w:szCs w:val="20"/>
        </w:rPr>
        <w:t>assa di soggiorno se dovuta da pagarsi in loco, mance, extra</w:t>
      </w:r>
      <w:r>
        <w:rPr>
          <w:rFonts w:ascii="Verdana" w:eastAsia="Times New Roman" w:hAnsi="Verdana" w:cs="Times New Roman"/>
          <w:sz w:val="20"/>
          <w:szCs w:val="20"/>
        </w:rPr>
        <w:t xml:space="preserve"> personali</w:t>
      </w:r>
      <w:r w:rsidRPr="006C6AE4">
        <w:rPr>
          <w:rFonts w:ascii="Verdana" w:eastAsia="Times New Roman" w:hAnsi="Verdana" w:cs="Times New Roman"/>
          <w:sz w:val="20"/>
          <w:szCs w:val="20"/>
        </w:rPr>
        <w:t xml:space="preserve">, eventuali adeguamenti di tasse, </w:t>
      </w:r>
      <w:r>
        <w:rPr>
          <w:rFonts w:ascii="Verdana" w:eastAsia="Times New Roman" w:hAnsi="Verdana" w:cs="Times New Roman"/>
          <w:sz w:val="20"/>
          <w:szCs w:val="20"/>
        </w:rPr>
        <w:t xml:space="preserve">tutto </w:t>
      </w:r>
      <w:r w:rsidRPr="006C6AE4">
        <w:rPr>
          <w:rFonts w:ascii="Verdana" w:eastAsia="Times New Roman" w:hAnsi="Verdana" w:cs="Times New Roman"/>
          <w:sz w:val="20"/>
          <w:szCs w:val="20"/>
        </w:rPr>
        <w:t>quanto non espresso alla voce “la quota include”.</w:t>
      </w:r>
    </w:p>
    <w:p w:rsidR="00EC27E7" w:rsidRPr="005720F7" w:rsidRDefault="009E57C8" w:rsidP="00EC27E7">
      <w:pPr>
        <w:pStyle w:val="Normale1"/>
        <w:jc w:val="center"/>
        <w:rPr>
          <w:rFonts w:ascii="Copperplate Gothic Bold" w:eastAsia="Times New Roman" w:hAnsi="Copperplate Gothic Bold" w:cs="Times New Roman"/>
          <w:b/>
          <w:color w:val="404040" w:themeColor="text1" w:themeTint="BF"/>
        </w:rPr>
      </w:pPr>
      <w:r w:rsidRPr="005720F7">
        <w:rPr>
          <w:rFonts w:ascii="Copperplate Gothic Bold" w:eastAsia="Times New Roman" w:hAnsi="Copperplate Gothic Bold" w:cs="Times New Roman"/>
          <w:b/>
          <w:color w:val="404040" w:themeColor="text1" w:themeTint="BF"/>
        </w:rPr>
        <w:t>ISCRIZIONI</w:t>
      </w:r>
      <w:r w:rsidR="00EC27E7">
        <w:rPr>
          <w:rFonts w:ascii="Copperplate Gothic Bold" w:eastAsia="Times New Roman" w:hAnsi="Copperplate Gothic Bold" w:cs="Times New Roman"/>
          <w:b/>
          <w:color w:val="404040" w:themeColor="text1" w:themeTint="BF"/>
        </w:rPr>
        <w:t xml:space="preserve">E </w:t>
      </w:r>
      <w:r w:rsidR="00EC27E7" w:rsidRPr="005720F7">
        <w:rPr>
          <w:rFonts w:ascii="Copperplate Gothic Bold" w:eastAsia="Times New Roman" w:hAnsi="Copperplate Gothic Bold" w:cs="Times New Roman"/>
          <w:b/>
          <w:color w:val="404040" w:themeColor="text1" w:themeTint="BF"/>
        </w:rPr>
        <w:t>INFORMAZIONI:</w:t>
      </w:r>
    </w:p>
    <w:p w:rsidR="009E57C8" w:rsidRPr="00C9185D" w:rsidRDefault="00EC27E7" w:rsidP="00EC27E7">
      <w:pPr>
        <w:pStyle w:val="Normale1"/>
        <w:jc w:val="left"/>
        <w:rPr>
          <w:rFonts w:ascii="Verdana" w:eastAsia="Times New Roman" w:hAnsi="Verdana" w:cs="Times New Roman"/>
          <w:sz w:val="20"/>
          <w:szCs w:val="20"/>
        </w:rPr>
      </w:pPr>
      <w:r w:rsidRPr="00C32057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ISCRIZIONI </w:t>
      </w:r>
      <w:r w:rsidR="00C9185D" w:rsidRPr="00C32057">
        <w:rPr>
          <w:rFonts w:ascii="Verdana" w:eastAsia="Times New Roman" w:hAnsi="Verdana" w:cs="Times New Roman"/>
          <w:b/>
          <w:sz w:val="20"/>
          <w:szCs w:val="20"/>
          <w:u w:val="single"/>
        </w:rPr>
        <w:t>ENTRO IL 30 APRILE</w:t>
      </w:r>
      <w:r w:rsidR="009E57C8" w:rsidRPr="00C9185D">
        <w:rPr>
          <w:rFonts w:ascii="Verdana" w:eastAsia="Times New Roman" w:hAnsi="Verdana" w:cs="Times New Roman"/>
          <w:sz w:val="20"/>
          <w:szCs w:val="20"/>
        </w:rPr>
        <w:t xml:space="preserve">con acconto di € </w:t>
      </w:r>
      <w:r w:rsidR="00E44436">
        <w:rPr>
          <w:rFonts w:ascii="Verdana" w:eastAsia="Times New Roman" w:hAnsi="Verdana" w:cs="Times New Roman"/>
          <w:sz w:val="20"/>
          <w:szCs w:val="20"/>
        </w:rPr>
        <w:t>230 per</w:t>
      </w:r>
      <w:r w:rsidR="005720F7" w:rsidRPr="00C9185D">
        <w:rPr>
          <w:rFonts w:ascii="Verdana" w:eastAsia="Times New Roman" w:hAnsi="Verdana" w:cs="Times New Roman"/>
          <w:sz w:val="20"/>
          <w:szCs w:val="20"/>
        </w:rPr>
        <w:t xml:space="preserve"> persona</w:t>
      </w:r>
    </w:p>
    <w:p w:rsidR="007430B2" w:rsidRDefault="009E57C8" w:rsidP="00EC27E7">
      <w:pPr>
        <w:pStyle w:val="Normale1"/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 w:rsidRPr="006C6AE4">
        <w:rPr>
          <w:rFonts w:ascii="Verdana" w:eastAsia="Times New Roman" w:hAnsi="Verdana" w:cs="Times New Roman"/>
          <w:sz w:val="20"/>
          <w:szCs w:val="20"/>
        </w:rPr>
        <w:t xml:space="preserve">Le iscrizioni sono riservate ai soci e si effettuano direttamente </w:t>
      </w:r>
      <w:r>
        <w:rPr>
          <w:rFonts w:ascii="Verdana" w:eastAsia="Times New Roman" w:hAnsi="Verdana" w:cs="Times New Roman"/>
          <w:sz w:val="20"/>
          <w:szCs w:val="20"/>
        </w:rPr>
        <w:t>presso gli</w:t>
      </w:r>
      <w:r w:rsidRPr="006C6AE4">
        <w:rPr>
          <w:rFonts w:ascii="Verdana" w:eastAsia="Times New Roman" w:hAnsi="Verdana" w:cs="Times New Roman"/>
          <w:sz w:val="20"/>
          <w:szCs w:val="20"/>
        </w:rPr>
        <w:t xml:space="preserve"> Uffici UISP</w:t>
      </w:r>
      <w:r w:rsidR="005720F7">
        <w:rPr>
          <w:rFonts w:ascii="Verdana" w:eastAsia="Times New Roman" w:hAnsi="Verdana" w:cs="Times New Roman"/>
          <w:sz w:val="20"/>
          <w:szCs w:val="20"/>
        </w:rPr>
        <w:t>.</w:t>
      </w:r>
    </w:p>
    <w:p w:rsidR="0013008F" w:rsidRPr="00C32057" w:rsidRDefault="00EC27E7" w:rsidP="0013008F">
      <w:pPr>
        <w:pStyle w:val="Normale1"/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 w:rsidRPr="00C32057">
        <w:rPr>
          <w:rFonts w:ascii="Verdana" w:eastAsia="Times New Roman" w:hAnsi="Verdana" w:cs="Times New Roman"/>
          <w:sz w:val="20"/>
          <w:szCs w:val="20"/>
        </w:rPr>
        <w:t xml:space="preserve">Essendo </w:t>
      </w:r>
      <w:r w:rsidR="00E44436" w:rsidRPr="00C32057">
        <w:rPr>
          <w:rFonts w:ascii="Verdana" w:eastAsia="Times New Roman" w:hAnsi="Verdana" w:cs="Times New Roman"/>
          <w:sz w:val="20"/>
          <w:szCs w:val="20"/>
        </w:rPr>
        <w:t>il periodo molto richiesto</w:t>
      </w:r>
      <w:r w:rsidRPr="00C32057">
        <w:rPr>
          <w:rFonts w:ascii="Verdana" w:eastAsia="Times New Roman" w:hAnsi="Verdana" w:cs="Times New Roman"/>
          <w:sz w:val="20"/>
          <w:szCs w:val="20"/>
        </w:rPr>
        <w:t xml:space="preserve"> e i posti limitati, si prega di fornire adesione </w:t>
      </w:r>
      <w:r w:rsidR="00E44436" w:rsidRPr="00C32057">
        <w:rPr>
          <w:rFonts w:ascii="Verdana" w:eastAsia="Times New Roman" w:hAnsi="Verdana" w:cs="Times New Roman"/>
          <w:sz w:val="20"/>
          <w:szCs w:val="20"/>
        </w:rPr>
        <w:t>entro la data indicata</w:t>
      </w:r>
      <w:r w:rsidRPr="00C32057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EC27E7" w:rsidRPr="006C6AE4" w:rsidRDefault="0013008F" w:rsidP="00EC27E7">
      <w:pPr>
        <w:pStyle w:val="Normale1"/>
        <w:spacing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 tutela di eventuali inconvenienti attualmente non prevedibili, a</w:t>
      </w:r>
      <w:r w:rsidR="00EC27E7">
        <w:rPr>
          <w:rFonts w:ascii="Verdana" w:eastAsia="Times New Roman" w:hAnsi="Verdana" w:cs="Times New Roman"/>
          <w:sz w:val="20"/>
          <w:szCs w:val="20"/>
        </w:rPr>
        <w:t xml:space="preserve">bbiamo incluso l’assicurazione annullamento </w:t>
      </w:r>
      <w:r w:rsidR="00F31BAD">
        <w:rPr>
          <w:rFonts w:ascii="Verdana" w:eastAsia="Times New Roman" w:hAnsi="Verdana" w:cs="Times New Roman"/>
          <w:sz w:val="20"/>
          <w:szCs w:val="20"/>
        </w:rPr>
        <w:t>per motivi certificabili</w:t>
      </w:r>
      <w:r>
        <w:rPr>
          <w:rFonts w:ascii="Verdana" w:eastAsia="Times New Roman" w:hAnsi="Verdana" w:cs="Times New Roman"/>
          <w:sz w:val="20"/>
          <w:szCs w:val="20"/>
        </w:rPr>
        <w:t>, condizioni polizza presso i nostri uffici.</w:t>
      </w:r>
      <w:bookmarkStart w:id="0" w:name="_GoBack"/>
      <w:bookmarkEnd w:id="0"/>
    </w:p>
    <w:p w:rsidR="007430B2" w:rsidRPr="006C6AE4" w:rsidRDefault="00EC27E7">
      <w:pPr>
        <w:pStyle w:val="Normale1"/>
        <w:rPr>
          <w:rFonts w:ascii="Verdana" w:eastAsia="Times New Roman" w:hAnsi="Verdana" w:cs="Times New Roman"/>
          <w:sz w:val="20"/>
          <w:szCs w:val="20"/>
        </w:rPr>
      </w:pPr>
      <w:r w:rsidRPr="00C9185D">
        <w:rPr>
          <w:rFonts w:ascii="Verdana" w:eastAsia="Times New Roman" w:hAnsi="Verdana" w:cs="Times New Roman"/>
          <w:sz w:val="20"/>
          <w:szCs w:val="20"/>
          <w:u w:val="single"/>
        </w:rPr>
        <w:t>PER ULTERIORI INFORMAZIONI</w:t>
      </w:r>
      <w:r w:rsidR="005720F7">
        <w:rPr>
          <w:rFonts w:ascii="Verdana" w:eastAsia="Times New Roman" w:hAnsi="Verdana" w:cs="Times New Roman"/>
          <w:sz w:val="20"/>
          <w:szCs w:val="20"/>
        </w:rPr>
        <w:t>Tel. 059/348817 e-mail:</w:t>
      </w:r>
      <w:hyperlink r:id="rId7">
        <w:r w:rsidR="008F53FC" w:rsidRPr="006C6AE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turismo@uispmodena.it</w:t>
        </w:r>
      </w:hyperlink>
    </w:p>
    <w:p w:rsidR="005720F7" w:rsidRDefault="008F53FC">
      <w:pPr>
        <w:pStyle w:val="Normale1"/>
        <w:rPr>
          <w:rFonts w:ascii="Verdana" w:eastAsia="Times New Roman" w:hAnsi="Verdana" w:cs="Times New Roman"/>
          <w:sz w:val="20"/>
          <w:szCs w:val="20"/>
        </w:rPr>
      </w:pPr>
      <w:r w:rsidRPr="006C6AE4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ab/>
      </w:r>
      <w:r w:rsidRPr="006C6AE4">
        <w:rPr>
          <w:rFonts w:ascii="Verdana" w:eastAsia="Times New Roman" w:hAnsi="Verdana" w:cs="Times New Roman"/>
          <w:sz w:val="20"/>
          <w:szCs w:val="20"/>
        </w:rPr>
        <w:tab/>
      </w:r>
    </w:p>
    <w:p w:rsidR="007430B2" w:rsidRPr="00C9185D" w:rsidRDefault="005720F7" w:rsidP="005720F7">
      <w:pPr>
        <w:pStyle w:val="Normale1"/>
        <w:jc w:val="center"/>
        <w:rPr>
          <w:rFonts w:ascii="Copperplate Gothic Bold" w:hAnsi="Copperplate Gothic Bold"/>
          <w:b/>
          <w:color w:val="404040" w:themeColor="text1" w:themeTint="BF"/>
        </w:rPr>
      </w:pPr>
      <w:r w:rsidRPr="00C9185D">
        <w:rPr>
          <w:rFonts w:ascii="Copperplate Gothic Bold" w:eastAsia="Times New Roman" w:hAnsi="Copperplate Gothic Bold" w:cs="Times New Roman"/>
          <w:b/>
          <w:color w:val="404040" w:themeColor="text1" w:themeTint="BF"/>
        </w:rPr>
        <w:t>TURISMO UISP MODENA</w:t>
      </w:r>
    </w:p>
    <w:sectPr w:rsidR="007430B2" w:rsidRPr="00C9185D" w:rsidSect="007430B2">
      <w:pgSz w:w="11906" w:h="16838"/>
      <w:pgMar w:top="720" w:right="720" w:bottom="36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7430B2"/>
    <w:rsid w:val="000337E1"/>
    <w:rsid w:val="0013008F"/>
    <w:rsid w:val="00306106"/>
    <w:rsid w:val="00334FA9"/>
    <w:rsid w:val="00482422"/>
    <w:rsid w:val="004E6CCE"/>
    <w:rsid w:val="005720F7"/>
    <w:rsid w:val="00690527"/>
    <w:rsid w:val="006C6AE4"/>
    <w:rsid w:val="007430B2"/>
    <w:rsid w:val="008908DF"/>
    <w:rsid w:val="008F53FC"/>
    <w:rsid w:val="009E57C8"/>
    <w:rsid w:val="00A22DCA"/>
    <w:rsid w:val="00AE352D"/>
    <w:rsid w:val="00BA27E0"/>
    <w:rsid w:val="00BD5DEE"/>
    <w:rsid w:val="00C32057"/>
    <w:rsid w:val="00C33297"/>
    <w:rsid w:val="00C9185D"/>
    <w:rsid w:val="00E3741E"/>
    <w:rsid w:val="00E44436"/>
    <w:rsid w:val="00E75C64"/>
    <w:rsid w:val="00EA2D05"/>
    <w:rsid w:val="00EC27E7"/>
    <w:rsid w:val="00F00920"/>
    <w:rsid w:val="00F31BAD"/>
    <w:rsid w:val="00F74CC4"/>
    <w:rsid w:val="00F8181A"/>
    <w:rsid w:val="00FE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41E"/>
  </w:style>
  <w:style w:type="paragraph" w:styleId="Titolo1">
    <w:name w:val="heading 1"/>
    <w:basedOn w:val="Normale1"/>
    <w:next w:val="Normale1"/>
    <w:rsid w:val="007430B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430B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430B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430B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430B2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7430B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430B2"/>
  </w:style>
  <w:style w:type="table" w:customStyle="1" w:styleId="TableNormal">
    <w:name w:val="Table Normal"/>
    <w:rsid w:val="007430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430B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430B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F5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41E"/>
  </w:style>
  <w:style w:type="paragraph" w:styleId="Titolo1">
    <w:name w:val="heading 1"/>
    <w:basedOn w:val="Normale1"/>
    <w:next w:val="Normale1"/>
    <w:rsid w:val="007430B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430B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430B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430B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430B2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7430B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430B2"/>
  </w:style>
  <w:style w:type="table" w:customStyle="1" w:styleId="TableNormal">
    <w:name w:val="Table Normal"/>
    <w:rsid w:val="007430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430B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430B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F5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rismo@uispmode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benessere</dc:creator>
  <cp:lastModifiedBy>benessere</cp:lastModifiedBy>
  <cp:revision>3</cp:revision>
  <dcterms:created xsi:type="dcterms:W3CDTF">2017-03-23T12:31:00Z</dcterms:created>
  <dcterms:modified xsi:type="dcterms:W3CDTF">2017-03-24T16:39:00Z</dcterms:modified>
</cp:coreProperties>
</file>