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16" w:rsidRDefault="00C572DC">
      <w:pPr>
        <w:tabs>
          <w:tab w:val="left" w:pos="6024"/>
        </w:tabs>
        <w:ind w:left="10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>
            <wp:extent cx="1092302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30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  <w:lang w:val="it-IT" w:eastAsia="it-IT" w:bidi="ar-SA"/>
        </w:rPr>
        <w:drawing>
          <wp:inline distT="0" distB="0" distL="0" distR="0">
            <wp:extent cx="1635837" cy="8138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83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616" w:rsidRDefault="00D67616">
      <w:pPr>
        <w:pStyle w:val="Corpodeltesto"/>
        <w:ind w:left="0"/>
        <w:rPr>
          <w:rFonts w:ascii="Times New Roman"/>
          <w:sz w:val="20"/>
        </w:rPr>
      </w:pPr>
    </w:p>
    <w:p w:rsidR="00DA67B5" w:rsidRDefault="00DA67B5">
      <w:pPr>
        <w:pStyle w:val="Corpodeltesto"/>
        <w:ind w:left="0"/>
        <w:rPr>
          <w:rFonts w:ascii="Times New Roman"/>
          <w:sz w:val="20"/>
        </w:rPr>
      </w:pPr>
    </w:p>
    <w:p w:rsidR="00DA67B5" w:rsidRDefault="00DA67B5">
      <w:pPr>
        <w:pStyle w:val="Corpodeltesto"/>
        <w:ind w:left="0"/>
        <w:rPr>
          <w:rFonts w:ascii="Times New Roman"/>
          <w:sz w:val="20"/>
        </w:rPr>
      </w:pPr>
    </w:p>
    <w:p w:rsidR="00DA67B5" w:rsidRDefault="00DA67B5" w:rsidP="00DA67B5">
      <w:pPr>
        <w:pStyle w:val="Heading1"/>
        <w:tabs>
          <w:tab w:val="left" w:pos="1529"/>
          <w:tab w:val="left" w:pos="1530"/>
        </w:tabs>
        <w:ind w:left="0"/>
        <w:jc w:val="center"/>
        <w:rPr>
          <w:sz w:val="44"/>
          <w:szCs w:val="44"/>
        </w:rPr>
      </w:pPr>
    </w:p>
    <w:p w:rsidR="00D67616" w:rsidRDefault="00C572DC" w:rsidP="00DA67B5">
      <w:pPr>
        <w:pStyle w:val="Heading1"/>
        <w:tabs>
          <w:tab w:val="left" w:pos="1529"/>
          <w:tab w:val="left" w:pos="1530"/>
        </w:tabs>
        <w:ind w:left="0"/>
        <w:jc w:val="center"/>
        <w:rPr>
          <w:sz w:val="44"/>
          <w:szCs w:val="44"/>
        </w:rPr>
      </w:pPr>
      <w:proofErr w:type="spellStart"/>
      <w:r w:rsidRPr="00DA67B5">
        <w:rPr>
          <w:sz w:val="44"/>
          <w:szCs w:val="44"/>
        </w:rPr>
        <w:t>Mercoledì</w:t>
      </w:r>
      <w:proofErr w:type="spellEnd"/>
      <w:r w:rsidRPr="00DA67B5">
        <w:rPr>
          <w:sz w:val="44"/>
          <w:szCs w:val="44"/>
        </w:rPr>
        <w:t xml:space="preserve"> 27 </w:t>
      </w:r>
      <w:proofErr w:type="spellStart"/>
      <w:r w:rsidRPr="00DA67B5">
        <w:rPr>
          <w:sz w:val="44"/>
          <w:szCs w:val="44"/>
        </w:rPr>
        <w:t>novembre</w:t>
      </w:r>
      <w:proofErr w:type="spellEnd"/>
      <w:r w:rsidRPr="00DA67B5">
        <w:rPr>
          <w:sz w:val="44"/>
          <w:szCs w:val="44"/>
        </w:rPr>
        <w:t xml:space="preserve"> ore</w:t>
      </w:r>
      <w:r w:rsidRPr="00DA67B5">
        <w:rPr>
          <w:spacing w:val="-5"/>
          <w:sz w:val="44"/>
          <w:szCs w:val="44"/>
        </w:rPr>
        <w:t xml:space="preserve"> </w:t>
      </w:r>
      <w:r w:rsidRPr="00DA67B5">
        <w:rPr>
          <w:sz w:val="44"/>
          <w:szCs w:val="44"/>
        </w:rPr>
        <w:t>20.30</w:t>
      </w:r>
    </w:p>
    <w:p w:rsidR="00C572DC" w:rsidRPr="00C572DC" w:rsidRDefault="00C572DC" w:rsidP="00DA67B5">
      <w:pPr>
        <w:pStyle w:val="Heading1"/>
        <w:tabs>
          <w:tab w:val="left" w:pos="1529"/>
          <w:tab w:val="left" w:pos="1530"/>
        </w:tabs>
        <w:ind w:left="0"/>
        <w:jc w:val="center"/>
        <w:rPr>
          <w:sz w:val="16"/>
          <w:szCs w:val="16"/>
        </w:rPr>
      </w:pPr>
    </w:p>
    <w:p w:rsidR="00C572DC" w:rsidRPr="00C572DC" w:rsidRDefault="00C572DC" w:rsidP="00DA67B5">
      <w:pPr>
        <w:pStyle w:val="Heading1"/>
        <w:tabs>
          <w:tab w:val="left" w:pos="1529"/>
          <w:tab w:val="left" w:pos="1530"/>
        </w:tabs>
        <w:ind w:left="0"/>
        <w:jc w:val="center"/>
        <w:rPr>
          <w:sz w:val="16"/>
          <w:szCs w:val="16"/>
        </w:rPr>
      </w:pPr>
    </w:p>
    <w:p w:rsidR="00DA67B5" w:rsidRDefault="00DA67B5" w:rsidP="00353567">
      <w:pPr>
        <w:pStyle w:val="Heading2"/>
        <w:shd w:val="clear" w:color="auto" w:fill="D6E3BC" w:themeFill="accent3" w:themeFillTint="66"/>
        <w:spacing w:before="76"/>
        <w:ind w:left="0"/>
        <w:jc w:val="center"/>
        <w:rPr>
          <w:b w:val="0"/>
          <w:i w:val="0"/>
          <w:color w:val="00AF50"/>
          <w:sz w:val="48"/>
          <w:szCs w:val="48"/>
        </w:rPr>
      </w:pPr>
    </w:p>
    <w:p w:rsidR="00DA67B5" w:rsidRPr="00DA67B5" w:rsidRDefault="00C572DC" w:rsidP="00353567">
      <w:pPr>
        <w:pStyle w:val="Heading2"/>
        <w:shd w:val="clear" w:color="auto" w:fill="D6E3BC" w:themeFill="accent3" w:themeFillTint="66"/>
        <w:spacing w:before="76"/>
        <w:ind w:left="0"/>
        <w:jc w:val="center"/>
        <w:rPr>
          <w:b w:val="0"/>
          <w:i w:val="0"/>
          <w:color w:val="00AF50"/>
          <w:sz w:val="48"/>
          <w:szCs w:val="48"/>
        </w:rPr>
      </w:pPr>
      <w:r w:rsidRPr="00DA67B5">
        <w:rPr>
          <w:b w:val="0"/>
          <w:i w:val="0"/>
          <w:color w:val="00AF50"/>
          <w:sz w:val="48"/>
          <w:szCs w:val="48"/>
        </w:rPr>
        <w:t>“L’ADOLESCENZA OGGI:</w:t>
      </w:r>
    </w:p>
    <w:p w:rsidR="00D67616" w:rsidRPr="00DA67B5" w:rsidRDefault="00C572DC" w:rsidP="00353567">
      <w:pPr>
        <w:pStyle w:val="Heading2"/>
        <w:shd w:val="clear" w:color="auto" w:fill="D6E3BC" w:themeFill="accent3" w:themeFillTint="66"/>
        <w:spacing w:before="76"/>
        <w:ind w:left="0"/>
        <w:jc w:val="center"/>
        <w:rPr>
          <w:b w:val="0"/>
          <w:i w:val="0"/>
          <w:sz w:val="48"/>
          <w:szCs w:val="48"/>
        </w:rPr>
      </w:pPr>
      <w:r w:rsidRPr="00DA67B5">
        <w:rPr>
          <w:b w:val="0"/>
          <w:i w:val="0"/>
          <w:color w:val="00AF50"/>
          <w:sz w:val="48"/>
          <w:szCs w:val="48"/>
        </w:rPr>
        <w:t xml:space="preserve"> I NOSTRI RAGAZZI ALLE PRESE</w:t>
      </w:r>
    </w:p>
    <w:p w:rsidR="00D67616" w:rsidRDefault="00C572DC" w:rsidP="00353567">
      <w:pPr>
        <w:shd w:val="clear" w:color="auto" w:fill="D6E3BC" w:themeFill="accent3" w:themeFillTint="66"/>
        <w:spacing w:before="126"/>
        <w:jc w:val="center"/>
        <w:rPr>
          <w:rFonts w:ascii="Georgia" w:hAnsi="Georgia"/>
          <w:color w:val="00AF50"/>
          <w:sz w:val="48"/>
          <w:szCs w:val="48"/>
        </w:rPr>
      </w:pPr>
      <w:r w:rsidRPr="00DA67B5">
        <w:rPr>
          <w:rFonts w:ascii="Georgia" w:hAnsi="Georgia"/>
          <w:color w:val="00AF50"/>
          <w:sz w:val="48"/>
          <w:szCs w:val="48"/>
        </w:rPr>
        <w:t>CON LA SOCIETÀ</w:t>
      </w:r>
      <w:r w:rsidRPr="00DA67B5">
        <w:rPr>
          <w:rFonts w:ascii="Georgia" w:hAnsi="Georgia"/>
          <w:color w:val="00AF50"/>
          <w:spacing w:val="59"/>
          <w:sz w:val="48"/>
          <w:szCs w:val="48"/>
        </w:rPr>
        <w:t xml:space="preserve"> </w:t>
      </w:r>
      <w:r w:rsidRPr="00DA67B5">
        <w:rPr>
          <w:rFonts w:ascii="Georgia" w:hAnsi="Georgia"/>
          <w:color w:val="00AF50"/>
          <w:sz w:val="48"/>
          <w:szCs w:val="48"/>
        </w:rPr>
        <w:t>CONTEMPORANEA”</w:t>
      </w:r>
    </w:p>
    <w:p w:rsidR="00DA67B5" w:rsidRPr="00DA67B5" w:rsidRDefault="00DA67B5" w:rsidP="00353567">
      <w:pPr>
        <w:shd w:val="clear" w:color="auto" w:fill="D6E3BC" w:themeFill="accent3" w:themeFillTint="66"/>
        <w:spacing w:before="126"/>
        <w:jc w:val="center"/>
        <w:rPr>
          <w:rFonts w:ascii="Georgia" w:hAnsi="Georgia"/>
          <w:sz w:val="48"/>
          <w:szCs w:val="48"/>
        </w:rPr>
      </w:pPr>
    </w:p>
    <w:p w:rsidR="00C572DC" w:rsidRDefault="00C572DC" w:rsidP="00353567">
      <w:pPr>
        <w:shd w:val="clear" w:color="auto" w:fill="D6E3BC" w:themeFill="accent3" w:themeFillTint="66"/>
        <w:spacing w:before="87" w:line="276" w:lineRule="auto"/>
        <w:jc w:val="center"/>
        <w:rPr>
          <w:rFonts w:ascii="Georgia" w:hAnsi="Georgia"/>
          <w:color w:val="00B050"/>
          <w:sz w:val="36"/>
          <w:szCs w:val="36"/>
        </w:rPr>
      </w:pPr>
      <w:proofErr w:type="spellStart"/>
      <w:r w:rsidRPr="00C572DC">
        <w:rPr>
          <w:rFonts w:ascii="Georgia" w:hAnsi="Georgia"/>
          <w:color w:val="00B050"/>
          <w:sz w:val="36"/>
          <w:szCs w:val="36"/>
        </w:rPr>
        <w:t>Incontro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 </w:t>
      </w:r>
      <w:proofErr w:type="spellStart"/>
      <w:r w:rsidRPr="00C572DC">
        <w:rPr>
          <w:rFonts w:ascii="Georgia" w:hAnsi="Georgia"/>
          <w:color w:val="00B050"/>
          <w:sz w:val="36"/>
          <w:szCs w:val="36"/>
        </w:rPr>
        <w:t>aperto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 ad </w:t>
      </w:r>
      <w:proofErr w:type="spellStart"/>
      <w:r w:rsidRPr="00C572DC">
        <w:rPr>
          <w:rFonts w:ascii="Georgia" w:hAnsi="Georgia"/>
          <w:color w:val="00B050"/>
          <w:sz w:val="36"/>
          <w:szCs w:val="36"/>
        </w:rPr>
        <w:t>Allenatori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, </w:t>
      </w:r>
      <w:proofErr w:type="spellStart"/>
      <w:r w:rsidRPr="00C572DC">
        <w:rPr>
          <w:rFonts w:ascii="Georgia" w:hAnsi="Georgia"/>
          <w:color w:val="00B050"/>
          <w:sz w:val="36"/>
          <w:szCs w:val="36"/>
        </w:rPr>
        <w:t>Educatori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 </w:t>
      </w:r>
      <w:proofErr w:type="spellStart"/>
      <w:r w:rsidRPr="00C572DC">
        <w:rPr>
          <w:rFonts w:ascii="Georgia" w:hAnsi="Georgia"/>
          <w:color w:val="00B050"/>
          <w:sz w:val="36"/>
          <w:szCs w:val="36"/>
        </w:rPr>
        <w:t>ed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 </w:t>
      </w:r>
      <w:proofErr w:type="spellStart"/>
      <w:r w:rsidRPr="00C572DC">
        <w:rPr>
          <w:rFonts w:ascii="Georgia" w:hAnsi="Georgia"/>
          <w:color w:val="00B050"/>
          <w:sz w:val="36"/>
          <w:szCs w:val="36"/>
        </w:rPr>
        <w:t>adulti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 </w:t>
      </w:r>
    </w:p>
    <w:p w:rsidR="00D67616" w:rsidRPr="00C572DC" w:rsidRDefault="00C572DC" w:rsidP="00353567">
      <w:pPr>
        <w:shd w:val="clear" w:color="auto" w:fill="D6E3BC" w:themeFill="accent3" w:themeFillTint="66"/>
        <w:spacing w:before="87" w:line="276" w:lineRule="auto"/>
        <w:jc w:val="center"/>
        <w:rPr>
          <w:rFonts w:ascii="Georgia" w:hAnsi="Georgia"/>
          <w:color w:val="00B050"/>
          <w:sz w:val="36"/>
          <w:szCs w:val="36"/>
        </w:rPr>
      </w:pPr>
      <w:proofErr w:type="spellStart"/>
      <w:r w:rsidRPr="00C572DC">
        <w:rPr>
          <w:rFonts w:ascii="Georgia" w:hAnsi="Georgia"/>
          <w:color w:val="00B050"/>
          <w:sz w:val="36"/>
          <w:szCs w:val="36"/>
        </w:rPr>
        <w:t>che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 </w:t>
      </w:r>
      <w:proofErr w:type="spellStart"/>
      <w:r w:rsidRPr="00C572DC">
        <w:rPr>
          <w:rFonts w:ascii="Georgia" w:hAnsi="Georgia"/>
          <w:color w:val="00B050"/>
          <w:sz w:val="36"/>
          <w:szCs w:val="36"/>
        </w:rPr>
        <w:t>hanno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 a </w:t>
      </w:r>
      <w:proofErr w:type="spellStart"/>
      <w:r w:rsidRPr="00C572DC">
        <w:rPr>
          <w:rFonts w:ascii="Georgia" w:hAnsi="Georgia"/>
          <w:color w:val="00B050"/>
          <w:sz w:val="36"/>
          <w:szCs w:val="36"/>
        </w:rPr>
        <w:t>che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 fare con </w:t>
      </w:r>
      <w:proofErr w:type="spellStart"/>
      <w:r w:rsidRPr="00C572DC">
        <w:rPr>
          <w:rFonts w:ascii="Georgia" w:hAnsi="Georgia"/>
          <w:color w:val="00B050"/>
          <w:sz w:val="36"/>
          <w:szCs w:val="36"/>
        </w:rPr>
        <w:t>il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 </w:t>
      </w:r>
      <w:proofErr w:type="spellStart"/>
      <w:r w:rsidRPr="00C572DC">
        <w:rPr>
          <w:rFonts w:ascii="Georgia" w:hAnsi="Georgia"/>
          <w:color w:val="00B050"/>
          <w:sz w:val="36"/>
          <w:szCs w:val="36"/>
        </w:rPr>
        <w:t>mondo</w:t>
      </w:r>
      <w:proofErr w:type="spellEnd"/>
      <w:r w:rsidRPr="00C572DC">
        <w:rPr>
          <w:rFonts w:ascii="Georgia" w:hAnsi="Georgia"/>
          <w:color w:val="00B050"/>
          <w:sz w:val="36"/>
          <w:szCs w:val="36"/>
        </w:rPr>
        <w:t xml:space="preserve"> </w:t>
      </w:r>
      <w:proofErr w:type="spellStart"/>
      <w:r w:rsidRPr="00C572DC">
        <w:rPr>
          <w:rFonts w:ascii="Georgia" w:hAnsi="Georgia"/>
          <w:color w:val="00B050"/>
          <w:sz w:val="36"/>
          <w:szCs w:val="36"/>
        </w:rPr>
        <w:t>dell’adolescenza</w:t>
      </w:r>
      <w:proofErr w:type="spellEnd"/>
    </w:p>
    <w:p w:rsidR="00DA67B5" w:rsidRDefault="00DA67B5" w:rsidP="00DA67B5">
      <w:pPr>
        <w:pStyle w:val="Corpodeltesto"/>
        <w:spacing w:line="278" w:lineRule="auto"/>
        <w:ind w:left="0"/>
        <w:jc w:val="center"/>
      </w:pPr>
    </w:p>
    <w:p w:rsidR="00C572DC" w:rsidRDefault="00C572DC" w:rsidP="00DA67B5">
      <w:pPr>
        <w:pStyle w:val="Corpodeltesto"/>
        <w:spacing w:line="278" w:lineRule="auto"/>
        <w:ind w:left="0"/>
        <w:jc w:val="center"/>
      </w:pPr>
    </w:p>
    <w:p w:rsidR="00DA67B5" w:rsidRPr="00353567" w:rsidRDefault="007B3C35" w:rsidP="00EE327B">
      <w:pPr>
        <w:pStyle w:val="Corpodeltesto"/>
        <w:spacing w:line="278" w:lineRule="auto"/>
        <w:ind w:left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</w:t>
      </w:r>
      <w:r w:rsidR="00C572DC" w:rsidRPr="00353567">
        <w:rPr>
          <w:sz w:val="32"/>
          <w:szCs w:val="32"/>
        </w:rPr>
        <w:t>ott</w:t>
      </w:r>
      <w:proofErr w:type="spellEnd"/>
      <w:r w:rsidR="00C572DC" w:rsidRPr="00353567">
        <w:rPr>
          <w:sz w:val="32"/>
          <w:szCs w:val="32"/>
        </w:rPr>
        <w:t xml:space="preserve">. Andrea </w:t>
      </w:r>
      <w:proofErr w:type="spellStart"/>
      <w:r w:rsidR="00C572DC" w:rsidRPr="00353567">
        <w:rPr>
          <w:sz w:val="32"/>
          <w:szCs w:val="32"/>
        </w:rPr>
        <w:t>Marsanich</w:t>
      </w:r>
      <w:proofErr w:type="spellEnd"/>
      <w:r w:rsidR="00C572DC" w:rsidRPr="00353567">
        <w:rPr>
          <w:sz w:val="32"/>
          <w:szCs w:val="32"/>
        </w:rPr>
        <w:t xml:space="preserve"> </w:t>
      </w:r>
      <w:proofErr w:type="spellStart"/>
      <w:r w:rsidR="00C572DC" w:rsidRPr="00353567">
        <w:rPr>
          <w:sz w:val="32"/>
          <w:szCs w:val="32"/>
        </w:rPr>
        <w:t>Psicologo</w:t>
      </w:r>
      <w:proofErr w:type="spellEnd"/>
      <w:r w:rsidR="00C572DC" w:rsidRPr="00353567">
        <w:rPr>
          <w:sz w:val="32"/>
          <w:szCs w:val="32"/>
        </w:rPr>
        <w:t xml:space="preserve"> e </w:t>
      </w:r>
      <w:proofErr w:type="spellStart"/>
      <w:r w:rsidR="00C572DC" w:rsidRPr="00353567">
        <w:rPr>
          <w:sz w:val="32"/>
          <w:szCs w:val="32"/>
        </w:rPr>
        <w:t>Psicoterapeuta</w:t>
      </w:r>
      <w:proofErr w:type="spellEnd"/>
    </w:p>
    <w:p w:rsidR="00DA67B5" w:rsidRPr="00353567" w:rsidRDefault="00C572DC" w:rsidP="00EE327B">
      <w:pPr>
        <w:pStyle w:val="Corpodeltesto"/>
        <w:spacing w:line="278" w:lineRule="auto"/>
        <w:ind w:left="0"/>
        <w:jc w:val="center"/>
        <w:rPr>
          <w:sz w:val="32"/>
          <w:szCs w:val="32"/>
        </w:rPr>
      </w:pPr>
      <w:r w:rsidRPr="00353567">
        <w:rPr>
          <w:sz w:val="32"/>
          <w:szCs w:val="32"/>
        </w:rPr>
        <w:t xml:space="preserve">del Centro per le </w:t>
      </w:r>
      <w:proofErr w:type="spellStart"/>
      <w:r w:rsidRPr="00353567">
        <w:rPr>
          <w:sz w:val="32"/>
          <w:szCs w:val="32"/>
        </w:rPr>
        <w:t>Famiglie</w:t>
      </w:r>
      <w:proofErr w:type="spellEnd"/>
      <w:r w:rsidRPr="00353567">
        <w:rPr>
          <w:sz w:val="32"/>
          <w:szCs w:val="32"/>
        </w:rPr>
        <w:t xml:space="preserve"> </w:t>
      </w:r>
      <w:proofErr w:type="spellStart"/>
      <w:r w:rsidRPr="00353567">
        <w:rPr>
          <w:sz w:val="32"/>
          <w:szCs w:val="32"/>
        </w:rPr>
        <w:t>Unione</w:t>
      </w:r>
      <w:proofErr w:type="spellEnd"/>
      <w:r w:rsidRPr="00353567">
        <w:rPr>
          <w:sz w:val="32"/>
          <w:szCs w:val="32"/>
        </w:rPr>
        <w:t xml:space="preserve"> del </w:t>
      </w:r>
      <w:proofErr w:type="spellStart"/>
      <w:r w:rsidRPr="00353567">
        <w:rPr>
          <w:sz w:val="32"/>
          <w:szCs w:val="32"/>
        </w:rPr>
        <w:t>Sorbara</w:t>
      </w:r>
      <w:proofErr w:type="spellEnd"/>
    </w:p>
    <w:p w:rsidR="00DA67B5" w:rsidRPr="00353567" w:rsidRDefault="00DA67B5" w:rsidP="00EE327B">
      <w:pPr>
        <w:pStyle w:val="Corpodeltesto"/>
        <w:spacing w:line="278" w:lineRule="auto"/>
        <w:ind w:left="0"/>
        <w:jc w:val="center"/>
        <w:rPr>
          <w:sz w:val="32"/>
          <w:szCs w:val="32"/>
        </w:rPr>
      </w:pPr>
    </w:p>
    <w:p w:rsidR="00DA67B5" w:rsidRDefault="00DA67B5" w:rsidP="00EE327B">
      <w:pPr>
        <w:pStyle w:val="Corpodeltesto"/>
        <w:spacing w:before="240" w:line="278" w:lineRule="auto"/>
        <w:ind w:left="0"/>
      </w:pPr>
    </w:p>
    <w:p w:rsidR="00DA67B5" w:rsidRPr="00DA67B5" w:rsidRDefault="00DA67B5" w:rsidP="00EE327B">
      <w:pPr>
        <w:pStyle w:val="Corpodeltesto"/>
        <w:spacing w:before="240" w:line="249" w:lineRule="exact"/>
        <w:ind w:left="0"/>
        <w:jc w:val="center"/>
        <w:rPr>
          <w:sz w:val="44"/>
          <w:szCs w:val="44"/>
        </w:rPr>
      </w:pPr>
      <w:proofErr w:type="spellStart"/>
      <w:r w:rsidRPr="00DA67B5">
        <w:rPr>
          <w:sz w:val="44"/>
          <w:szCs w:val="44"/>
        </w:rPr>
        <w:t>Presso</w:t>
      </w:r>
      <w:proofErr w:type="spellEnd"/>
      <w:r w:rsidRPr="00DA67B5">
        <w:rPr>
          <w:sz w:val="44"/>
          <w:szCs w:val="44"/>
        </w:rPr>
        <w:t xml:space="preserve"> la </w:t>
      </w:r>
      <w:proofErr w:type="spellStart"/>
      <w:r w:rsidRPr="00DA67B5">
        <w:rPr>
          <w:sz w:val="44"/>
          <w:szCs w:val="44"/>
        </w:rPr>
        <w:t>Polisportiva</w:t>
      </w:r>
      <w:proofErr w:type="spellEnd"/>
      <w:r w:rsidRPr="00DA67B5">
        <w:rPr>
          <w:sz w:val="44"/>
          <w:szCs w:val="44"/>
        </w:rPr>
        <w:t xml:space="preserve"> </w:t>
      </w:r>
      <w:proofErr w:type="spellStart"/>
      <w:r w:rsidRPr="00DA67B5">
        <w:rPr>
          <w:sz w:val="44"/>
          <w:szCs w:val="44"/>
        </w:rPr>
        <w:t>di</w:t>
      </w:r>
      <w:proofErr w:type="spellEnd"/>
      <w:r w:rsidRPr="00DA67B5">
        <w:rPr>
          <w:sz w:val="44"/>
          <w:szCs w:val="44"/>
        </w:rPr>
        <w:t xml:space="preserve"> </w:t>
      </w:r>
      <w:proofErr w:type="spellStart"/>
      <w:r w:rsidRPr="00DA67B5">
        <w:rPr>
          <w:sz w:val="44"/>
          <w:szCs w:val="44"/>
        </w:rPr>
        <w:t>Bastiglia</w:t>
      </w:r>
      <w:proofErr w:type="spellEnd"/>
      <w:r w:rsidRPr="00DA67B5">
        <w:rPr>
          <w:sz w:val="44"/>
          <w:szCs w:val="44"/>
        </w:rPr>
        <w:t xml:space="preserve"> (MO)</w:t>
      </w:r>
    </w:p>
    <w:p w:rsidR="00DA67B5" w:rsidRPr="00DA67B5" w:rsidRDefault="00DA67B5" w:rsidP="00EE327B">
      <w:pPr>
        <w:pStyle w:val="Corpodeltesto"/>
        <w:spacing w:before="240" w:line="249" w:lineRule="exact"/>
        <w:ind w:left="0"/>
        <w:jc w:val="center"/>
        <w:rPr>
          <w:sz w:val="44"/>
          <w:szCs w:val="44"/>
        </w:rPr>
      </w:pPr>
      <w:r w:rsidRPr="00DA67B5">
        <w:rPr>
          <w:sz w:val="44"/>
          <w:szCs w:val="44"/>
        </w:rPr>
        <w:t xml:space="preserve">Via Don Giovanni </w:t>
      </w:r>
      <w:proofErr w:type="spellStart"/>
      <w:r w:rsidRPr="00DA67B5">
        <w:rPr>
          <w:sz w:val="44"/>
          <w:szCs w:val="44"/>
        </w:rPr>
        <w:t>Minzoni</w:t>
      </w:r>
      <w:proofErr w:type="spellEnd"/>
      <w:r w:rsidRPr="00DA67B5">
        <w:rPr>
          <w:sz w:val="44"/>
          <w:szCs w:val="44"/>
        </w:rPr>
        <w:t>, 1/A</w:t>
      </w:r>
    </w:p>
    <w:p w:rsidR="00DA67B5" w:rsidRDefault="00DA67B5" w:rsidP="00EE327B">
      <w:pPr>
        <w:pStyle w:val="Corpodeltesto"/>
        <w:spacing w:before="240" w:line="278" w:lineRule="auto"/>
        <w:ind w:left="0"/>
        <w:jc w:val="center"/>
      </w:pPr>
    </w:p>
    <w:p w:rsidR="00EE327B" w:rsidRDefault="00EE327B" w:rsidP="00EE327B">
      <w:pPr>
        <w:pStyle w:val="Corpodeltesto"/>
        <w:spacing w:before="240" w:line="278" w:lineRule="auto"/>
        <w:ind w:left="0"/>
        <w:jc w:val="center"/>
      </w:pPr>
    </w:p>
    <w:p w:rsidR="00EE327B" w:rsidRPr="00EE327B" w:rsidRDefault="00EE327B" w:rsidP="00EE327B">
      <w:pPr>
        <w:pStyle w:val="Corpodeltesto"/>
        <w:spacing w:line="276" w:lineRule="auto"/>
        <w:ind w:left="0"/>
        <w:jc w:val="center"/>
        <w:rPr>
          <w:sz w:val="28"/>
          <w:szCs w:val="28"/>
        </w:rPr>
      </w:pPr>
      <w:r w:rsidRPr="00EE327B">
        <w:rPr>
          <w:sz w:val="28"/>
          <w:szCs w:val="28"/>
        </w:rPr>
        <w:t xml:space="preserve">Per </w:t>
      </w:r>
      <w:proofErr w:type="spellStart"/>
      <w:r w:rsidRPr="00EE327B">
        <w:rPr>
          <w:sz w:val="28"/>
          <w:szCs w:val="28"/>
        </w:rPr>
        <w:t>informazioni</w:t>
      </w:r>
      <w:proofErr w:type="spellEnd"/>
      <w:r w:rsidRPr="00EE327B">
        <w:rPr>
          <w:sz w:val="28"/>
          <w:szCs w:val="28"/>
        </w:rPr>
        <w:t>:</w:t>
      </w:r>
    </w:p>
    <w:p w:rsidR="00EE327B" w:rsidRPr="00EE327B" w:rsidRDefault="00EE327B" w:rsidP="00EE327B">
      <w:pPr>
        <w:pStyle w:val="Corpodeltesto"/>
        <w:spacing w:line="276" w:lineRule="auto"/>
        <w:ind w:left="0"/>
        <w:jc w:val="center"/>
        <w:rPr>
          <w:sz w:val="28"/>
          <w:szCs w:val="28"/>
        </w:rPr>
      </w:pPr>
      <w:r w:rsidRPr="00EE327B">
        <w:rPr>
          <w:sz w:val="28"/>
          <w:szCs w:val="28"/>
        </w:rPr>
        <w:t xml:space="preserve">Centro per le </w:t>
      </w:r>
      <w:proofErr w:type="spellStart"/>
      <w:r w:rsidRPr="00EE327B">
        <w:rPr>
          <w:sz w:val="28"/>
          <w:szCs w:val="28"/>
        </w:rPr>
        <w:t>Famiglie</w:t>
      </w:r>
      <w:proofErr w:type="spellEnd"/>
      <w:r w:rsidRPr="00EE327B">
        <w:rPr>
          <w:sz w:val="28"/>
          <w:szCs w:val="28"/>
        </w:rPr>
        <w:t xml:space="preserve"> </w:t>
      </w:r>
      <w:proofErr w:type="spellStart"/>
      <w:r w:rsidRPr="00EE327B">
        <w:rPr>
          <w:sz w:val="28"/>
          <w:szCs w:val="28"/>
        </w:rPr>
        <w:t>dell’Unione</w:t>
      </w:r>
      <w:proofErr w:type="spellEnd"/>
      <w:r w:rsidRPr="00EE327B">
        <w:rPr>
          <w:sz w:val="28"/>
          <w:szCs w:val="28"/>
        </w:rPr>
        <w:t xml:space="preserve"> del </w:t>
      </w:r>
      <w:proofErr w:type="spellStart"/>
      <w:r w:rsidRPr="00EE327B">
        <w:rPr>
          <w:sz w:val="28"/>
          <w:szCs w:val="28"/>
        </w:rPr>
        <w:t>Sorbara</w:t>
      </w:r>
      <w:proofErr w:type="spellEnd"/>
      <w:r w:rsidRPr="00EE327B">
        <w:rPr>
          <w:sz w:val="28"/>
          <w:szCs w:val="28"/>
        </w:rPr>
        <w:t xml:space="preserve"> </w:t>
      </w:r>
    </w:p>
    <w:p w:rsidR="00EE327B" w:rsidRPr="00EE327B" w:rsidRDefault="00EE327B" w:rsidP="00EE327B">
      <w:pPr>
        <w:pStyle w:val="Corpodeltesto"/>
        <w:spacing w:line="276" w:lineRule="auto"/>
        <w:ind w:left="0"/>
        <w:jc w:val="center"/>
        <w:rPr>
          <w:sz w:val="28"/>
          <w:szCs w:val="28"/>
        </w:rPr>
      </w:pPr>
      <w:proofErr w:type="spellStart"/>
      <w:r w:rsidRPr="00EE327B">
        <w:rPr>
          <w:sz w:val="28"/>
          <w:szCs w:val="28"/>
        </w:rPr>
        <w:t>Sede</w:t>
      </w:r>
      <w:proofErr w:type="spellEnd"/>
      <w:r w:rsidRPr="00EE327B">
        <w:rPr>
          <w:sz w:val="28"/>
          <w:szCs w:val="28"/>
        </w:rPr>
        <w:t xml:space="preserve"> </w:t>
      </w:r>
      <w:proofErr w:type="spellStart"/>
      <w:r w:rsidRPr="00EE327B">
        <w:rPr>
          <w:sz w:val="28"/>
          <w:szCs w:val="28"/>
        </w:rPr>
        <w:t>di</w:t>
      </w:r>
      <w:proofErr w:type="spellEnd"/>
      <w:r w:rsidRPr="00EE327B">
        <w:rPr>
          <w:sz w:val="28"/>
          <w:szCs w:val="28"/>
        </w:rPr>
        <w:t xml:space="preserve"> </w:t>
      </w:r>
      <w:proofErr w:type="spellStart"/>
      <w:r w:rsidRPr="00EE327B">
        <w:rPr>
          <w:sz w:val="28"/>
          <w:szCs w:val="28"/>
        </w:rPr>
        <w:t>Sorbara</w:t>
      </w:r>
      <w:proofErr w:type="spellEnd"/>
      <w:r w:rsidRPr="00EE327B">
        <w:rPr>
          <w:sz w:val="28"/>
          <w:szCs w:val="28"/>
        </w:rPr>
        <w:t xml:space="preserve"> </w:t>
      </w:r>
      <w:proofErr w:type="spellStart"/>
      <w:r w:rsidRPr="00EE327B">
        <w:rPr>
          <w:sz w:val="28"/>
          <w:szCs w:val="28"/>
        </w:rPr>
        <w:t>di</w:t>
      </w:r>
      <w:proofErr w:type="spellEnd"/>
      <w:r w:rsidRPr="00EE327B">
        <w:rPr>
          <w:sz w:val="28"/>
          <w:szCs w:val="28"/>
        </w:rPr>
        <w:t xml:space="preserve"> </w:t>
      </w:r>
      <w:proofErr w:type="spellStart"/>
      <w:r w:rsidRPr="00EE327B">
        <w:rPr>
          <w:sz w:val="28"/>
          <w:szCs w:val="28"/>
        </w:rPr>
        <w:t>Bomporto</w:t>
      </w:r>
      <w:proofErr w:type="spellEnd"/>
      <w:r w:rsidRPr="00EE327B">
        <w:rPr>
          <w:sz w:val="28"/>
          <w:szCs w:val="28"/>
        </w:rPr>
        <w:t xml:space="preserve">: Piazza dei </w:t>
      </w:r>
      <w:proofErr w:type="spellStart"/>
      <w:r w:rsidRPr="00EE327B">
        <w:rPr>
          <w:sz w:val="28"/>
          <w:szCs w:val="28"/>
        </w:rPr>
        <w:t>Tigli</w:t>
      </w:r>
      <w:proofErr w:type="spellEnd"/>
      <w:r w:rsidRPr="00EE327B">
        <w:rPr>
          <w:sz w:val="28"/>
          <w:szCs w:val="28"/>
        </w:rPr>
        <w:t xml:space="preserve"> 9  - 41030 - Tel. 348 5294578</w:t>
      </w:r>
    </w:p>
    <w:p w:rsidR="00C572DC" w:rsidRPr="00EE327B" w:rsidRDefault="00EE327B" w:rsidP="00EE327B">
      <w:pPr>
        <w:pStyle w:val="Corpodeltesto"/>
        <w:spacing w:line="276" w:lineRule="auto"/>
        <w:ind w:left="0"/>
        <w:jc w:val="center"/>
        <w:rPr>
          <w:sz w:val="28"/>
          <w:szCs w:val="28"/>
        </w:rPr>
      </w:pPr>
      <w:proofErr w:type="spellStart"/>
      <w:r w:rsidRPr="00EE327B">
        <w:rPr>
          <w:sz w:val="28"/>
          <w:szCs w:val="28"/>
        </w:rPr>
        <w:t>Sede</w:t>
      </w:r>
      <w:proofErr w:type="spellEnd"/>
      <w:r w:rsidRPr="00EE327B">
        <w:rPr>
          <w:sz w:val="28"/>
          <w:szCs w:val="28"/>
        </w:rPr>
        <w:t xml:space="preserve"> </w:t>
      </w:r>
      <w:proofErr w:type="spellStart"/>
      <w:r w:rsidRPr="00EE327B">
        <w:rPr>
          <w:sz w:val="28"/>
          <w:szCs w:val="28"/>
        </w:rPr>
        <w:t>di</w:t>
      </w:r>
      <w:proofErr w:type="spellEnd"/>
      <w:r w:rsidRPr="00EE327B">
        <w:rPr>
          <w:sz w:val="28"/>
          <w:szCs w:val="28"/>
        </w:rPr>
        <w:t xml:space="preserve"> </w:t>
      </w:r>
      <w:proofErr w:type="spellStart"/>
      <w:r w:rsidRPr="00EE327B">
        <w:rPr>
          <w:sz w:val="28"/>
          <w:szCs w:val="28"/>
        </w:rPr>
        <w:t>Nonantola</w:t>
      </w:r>
      <w:proofErr w:type="spellEnd"/>
      <w:r w:rsidRPr="00EE327B">
        <w:rPr>
          <w:sz w:val="28"/>
          <w:szCs w:val="28"/>
        </w:rPr>
        <w:t xml:space="preserve">: Piazza </w:t>
      </w:r>
      <w:proofErr w:type="spellStart"/>
      <w:r w:rsidRPr="00EE327B">
        <w:rPr>
          <w:sz w:val="28"/>
          <w:szCs w:val="28"/>
        </w:rPr>
        <w:t>della</w:t>
      </w:r>
      <w:proofErr w:type="spellEnd"/>
      <w:r w:rsidRPr="00EE327B">
        <w:rPr>
          <w:sz w:val="28"/>
          <w:szCs w:val="28"/>
        </w:rPr>
        <w:t xml:space="preserve"> </w:t>
      </w:r>
      <w:proofErr w:type="spellStart"/>
      <w:r w:rsidRPr="00EE327B">
        <w:rPr>
          <w:sz w:val="28"/>
          <w:szCs w:val="28"/>
        </w:rPr>
        <w:t>Liberzio</w:t>
      </w:r>
      <w:r>
        <w:rPr>
          <w:sz w:val="28"/>
          <w:szCs w:val="28"/>
        </w:rPr>
        <w:t>ne</w:t>
      </w:r>
      <w:proofErr w:type="spellEnd"/>
      <w:r>
        <w:rPr>
          <w:sz w:val="28"/>
          <w:szCs w:val="28"/>
        </w:rPr>
        <w:t xml:space="preserve"> 22 - 41015 - </w:t>
      </w:r>
      <w:r w:rsidRPr="00EE327B">
        <w:rPr>
          <w:sz w:val="28"/>
          <w:szCs w:val="28"/>
        </w:rPr>
        <w:t>Tel. 059 896539</w:t>
      </w:r>
    </w:p>
    <w:p w:rsidR="00EE327B" w:rsidRPr="00EE327B" w:rsidRDefault="00EE327B" w:rsidP="00EE327B">
      <w:pPr>
        <w:pStyle w:val="Corpodeltesto"/>
        <w:spacing w:line="276" w:lineRule="auto"/>
        <w:ind w:left="0"/>
        <w:jc w:val="center"/>
        <w:rPr>
          <w:sz w:val="28"/>
          <w:szCs w:val="28"/>
        </w:rPr>
      </w:pPr>
      <w:hyperlink r:id="rId8" w:history="1">
        <w:r w:rsidRPr="00EE327B">
          <w:rPr>
            <w:rStyle w:val="Collegamentoipertestuale"/>
            <w:sz w:val="28"/>
            <w:szCs w:val="28"/>
          </w:rPr>
          <w:t>www.centrofamiglieunionedelsorbara.it</w:t>
        </w:r>
      </w:hyperlink>
    </w:p>
    <w:p w:rsidR="00EE327B" w:rsidRDefault="00EE327B" w:rsidP="00EE327B">
      <w:pPr>
        <w:pStyle w:val="Corpodeltesto"/>
        <w:spacing w:line="276" w:lineRule="auto"/>
        <w:ind w:left="0"/>
        <w:jc w:val="center"/>
      </w:pPr>
      <w:hyperlink r:id="rId9" w:history="1">
        <w:r w:rsidRPr="00EE327B">
          <w:rPr>
            <w:rStyle w:val="Collegamentoipertestuale"/>
            <w:sz w:val="28"/>
            <w:szCs w:val="28"/>
          </w:rPr>
          <w:t>segreteria@centrofamiglieunionedelsorbara.it</w:t>
        </w:r>
      </w:hyperlink>
    </w:p>
    <w:p w:rsidR="00EE327B" w:rsidRDefault="00EE327B" w:rsidP="00EE327B">
      <w:pPr>
        <w:pStyle w:val="Corpodeltesto"/>
        <w:spacing w:line="276" w:lineRule="auto"/>
        <w:ind w:left="0"/>
        <w:jc w:val="center"/>
      </w:pPr>
    </w:p>
    <w:sectPr w:rsidR="00EE327B" w:rsidSect="00D67616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79C1"/>
    <w:multiLevelType w:val="hybridMultilevel"/>
    <w:tmpl w:val="AEFECECC"/>
    <w:lvl w:ilvl="0" w:tplc="14F09326">
      <w:numFmt w:val="bullet"/>
      <w:lvlText w:val=""/>
      <w:lvlJc w:val="left"/>
      <w:pPr>
        <w:ind w:left="833" w:hanging="1076"/>
      </w:pPr>
      <w:rPr>
        <w:rFonts w:hint="default"/>
        <w:emboss/>
        <w:w w:val="100"/>
        <w:lang w:val="en-US" w:eastAsia="en-US" w:bidi="en-US"/>
      </w:rPr>
    </w:lvl>
    <w:lvl w:ilvl="1" w:tplc="B0BCC182">
      <w:numFmt w:val="bullet"/>
      <w:lvlText w:val="•"/>
      <w:lvlJc w:val="left"/>
      <w:pPr>
        <w:ind w:left="1742" w:hanging="1076"/>
      </w:pPr>
      <w:rPr>
        <w:rFonts w:hint="default"/>
        <w:lang w:val="en-US" w:eastAsia="en-US" w:bidi="en-US"/>
      </w:rPr>
    </w:lvl>
    <w:lvl w:ilvl="2" w:tplc="33FA580A">
      <w:numFmt w:val="bullet"/>
      <w:lvlText w:val="•"/>
      <w:lvlJc w:val="left"/>
      <w:pPr>
        <w:ind w:left="2645" w:hanging="1076"/>
      </w:pPr>
      <w:rPr>
        <w:rFonts w:hint="default"/>
        <w:lang w:val="en-US" w:eastAsia="en-US" w:bidi="en-US"/>
      </w:rPr>
    </w:lvl>
    <w:lvl w:ilvl="3" w:tplc="E74A87E6">
      <w:numFmt w:val="bullet"/>
      <w:lvlText w:val="•"/>
      <w:lvlJc w:val="left"/>
      <w:pPr>
        <w:ind w:left="3547" w:hanging="1076"/>
      </w:pPr>
      <w:rPr>
        <w:rFonts w:hint="default"/>
        <w:lang w:val="en-US" w:eastAsia="en-US" w:bidi="en-US"/>
      </w:rPr>
    </w:lvl>
    <w:lvl w:ilvl="4" w:tplc="07E06F3E">
      <w:numFmt w:val="bullet"/>
      <w:lvlText w:val="•"/>
      <w:lvlJc w:val="left"/>
      <w:pPr>
        <w:ind w:left="4450" w:hanging="1076"/>
      </w:pPr>
      <w:rPr>
        <w:rFonts w:hint="default"/>
        <w:lang w:val="en-US" w:eastAsia="en-US" w:bidi="en-US"/>
      </w:rPr>
    </w:lvl>
    <w:lvl w:ilvl="5" w:tplc="03702C9C">
      <w:numFmt w:val="bullet"/>
      <w:lvlText w:val="•"/>
      <w:lvlJc w:val="left"/>
      <w:pPr>
        <w:ind w:left="5353" w:hanging="1076"/>
      </w:pPr>
      <w:rPr>
        <w:rFonts w:hint="default"/>
        <w:lang w:val="en-US" w:eastAsia="en-US" w:bidi="en-US"/>
      </w:rPr>
    </w:lvl>
    <w:lvl w:ilvl="6" w:tplc="E01A0AB2">
      <w:numFmt w:val="bullet"/>
      <w:lvlText w:val="•"/>
      <w:lvlJc w:val="left"/>
      <w:pPr>
        <w:ind w:left="6255" w:hanging="1076"/>
      </w:pPr>
      <w:rPr>
        <w:rFonts w:hint="default"/>
        <w:lang w:val="en-US" w:eastAsia="en-US" w:bidi="en-US"/>
      </w:rPr>
    </w:lvl>
    <w:lvl w:ilvl="7" w:tplc="9E267E3A">
      <w:numFmt w:val="bullet"/>
      <w:lvlText w:val="•"/>
      <w:lvlJc w:val="left"/>
      <w:pPr>
        <w:ind w:left="7158" w:hanging="1076"/>
      </w:pPr>
      <w:rPr>
        <w:rFonts w:hint="default"/>
        <w:lang w:val="en-US" w:eastAsia="en-US" w:bidi="en-US"/>
      </w:rPr>
    </w:lvl>
    <w:lvl w:ilvl="8" w:tplc="0E60C3B2">
      <w:numFmt w:val="bullet"/>
      <w:lvlText w:val="•"/>
      <w:lvlJc w:val="left"/>
      <w:pPr>
        <w:ind w:left="8061" w:hanging="10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67616"/>
    <w:rsid w:val="000876B1"/>
    <w:rsid w:val="00353567"/>
    <w:rsid w:val="00520F70"/>
    <w:rsid w:val="007B3C35"/>
    <w:rsid w:val="00C572DC"/>
    <w:rsid w:val="00D67616"/>
    <w:rsid w:val="00DA67B5"/>
    <w:rsid w:val="00EE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7616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7616"/>
    <w:pPr>
      <w:ind w:left="833"/>
    </w:pPr>
  </w:style>
  <w:style w:type="paragraph" w:customStyle="1" w:styleId="Heading1">
    <w:name w:val="Heading 1"/>
    <w:basedOn w:val="Normale"/>
    <w:uiPriority w:val="1"/>
    <w:qFormat/>
    <w:rsid w:val="00D67616"/>
    <w:pPr>
      <w:ind w:left="83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D67616"/>
    <w:pPr>
      <w:spacing w:before="39"/>
      <w:ind w:left="833"/>
      <w:outlineLvl w:val="2"/>
    </w:pPr>
    <w:rPr>
      <w:rFonts w:ascii="Georgia" w:eastAsia="Georgia" w:hAnsi="Georgia" w:cs="Georgia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D67616"/>
    <w:pPr>
      <w:ind w:left="833" w:hanging="379"/>
    </w:pPr>
  </w:style>
  <w:style w:type="paragraph" w:customStyle="1" w:styleId="TableParagraph">
    <w:name w:val="Table Paragraph"/>
    <w:basedOn w:val="Normale"/>
    <w:uiPriority w:val="1"/>
    <w:qFormat/>
    <w:rsid w:val="00D676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F70"/>
    <w:rPr>
      <w:rFonts w:ascii="Tahoma" w:eastAsia="Arial" w:hAnsi="Tahoma" w:cs="Tahoma"/>
      <w:sz w:val="16"/>
      <w:szCs w:val="16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EE32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famiglieunionedelsorbar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eria@centrofamiglieunionedelsorbar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3B2F9-1F44-44CA-BE73-CB70CED6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</dc:creator>
  <cp:lastModifiedBy>Centro</cp:lastModifiedBy>
  <cp:revision>6</cp:revision>
  <cp:lastPrinted>2019-11-11T14:45:00Z</cp:lastPrinted>
  <dcterms:created xsi:type="dcterms:W3CDTF">2019-11-11T13:04:00Z</dcterms:created>
  <dcterms:modified xsi:type="dcterms:W3CDTF">2019-11-11T14:49:00Z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2019-11-11T00:00:00Z</vt:filetime>
  </property>
</Properties>
</file>