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rPr>
          <w:b/>
          <w:b/>
          <w:bCs/>
        </w:rPr>
      </w:pPr>
      <w:r>
        <w:rPr>
          <w:b/>
          <w:bCs/>
        </w:rPr>
        <w:t xml:space="preserve">REGOLAMENTO GRAVARANO  </w:t>
      </w:r>
    </w:p>
    <w:p>
      <w:pPr>
        <w:pStyle w:val="Titolo1"/>
        <w:rPr/>
      </w:pPr>
      <w:r>
        <w:rPr/>
        <w:t>Art. 1: Definizioni</w:t>
      </w:r>
    </w:p>
    <w:p>
      <w:pPr>
        <w:pStyle w:val="Normal"/>
        <w:rPr/>
      </w:pPr>
      <w:r>
        <w:rPr/>
        <w:t>GRAVARANO SUNSET è una manifestazione ciclistica non competitiva.</w:t>
      </w:r>
    </w:p>
    <w:p>
      <w:pPr>
        <w:pStyle w:val="Normal"/>
        <w:rPr/>
      </w:pPr>
      <w:r>
        <w:rPr/>
        <w:t>Non è una gara! Non è una corsa!</w:t>
      </w:r>
    </w:p>
    <w:p>
      <w:pPr>
        <w:pStyle w:val="Normal"/>
        <w:rPr/>
      </w:pPr>
      <w:r>
        <w:rPr/>
        <w:t>È una avventura all’insegna del divertimento e della scoperta del territorio!</w:t>
      </w:r>
    </w:p>
    <w:p>
      <w:pPr>
        <w:pStyle w:val="Normal"/>
        <w:rPr/>
      </w:pPr>
      <w:r>
        <w:rPr/>
        <w:t>GRAVARANO  è un’escursione ciclistica in sella a biciclette tipo gravel o mtb, è sconsigliato l’uso di bici da strada.</w:t>
      </w:r>
    </w:p>
    <w:p>
      <w:pPr>
        <w:pStyle w:val="Normal"/>
        <w:rPr/>
      </w:pPr>
      <w:r>
        <w:rPr/>
        <w:t>GRAVARANO SUNSET è organizzata da A.S.D. UISCHILASCHI di seguito denominata: organizzazione.</w:t>
      </w:r>
    </w:p>
    <w:p>
      <w:pPr>
        <w:pStyle w:val="Titolo1"/>
        <w:rPr/>
      </w:pPr>
      <w:r>
        <w:rPr/>
        <w:t>Art. 2: Percorsi</w:t>
      </w:r>
    </w:p>
    <w:p>
      <w:pPr>
        <w:pStyle w:val="Normal"/>
        <w:rPr/>
      </w:pPr>
      <w:r>
        <w:rPr/>
        <w:t>GRAVARANO si sviluppa lungo strade bianche, single track e piste ciclabili protette, sono presenti tratti su strade asfaltate secondarie aperte al normale transito dei veicoli.</w:t>
      </w:r>
    </w:p>
    <w:p>
      <w:pPr>
        <w:pStyle w:val="Normal"/>
        <w:rPr/>
      </w:pPr>
      <w:r>
        <w:rPr/>
        <w:t>LA MANIFESTAZIONE NON è AGONISTICA E TUTTI PROPRIETARI DELLE STRADE SONO INFORMATI.</w:t>
      </w:r>
    </w:p>
    <w:p>
      <w:pPr>
        <w:pStyle w:val="Normal"/>
        <w:rPr/>
      </w:pPr>
      <w:r>
        <w:rPr/>
        <w:t>Sono possibili attraversamenti di strade provinciali e/o statali.</w:t>
      </w:r>
    </w:p>
    <w:p>
      <w:pPr>
        <w:pStyle w:val="Normal"/>
        <w:rPr/>
      </w:pPr>
      <w:r>
        <w:rPr/>
        <w:t>La traccia sarà disponibile a partire da venerdì 2 agosto sui link presenti sulla pagina Instagram UISCHILASCHI Racing Team oppure al momento della partenza al gazebo di partenza.</w:t>
      </w:r>
    </w:p>
    <w:p>
      <w:pPr>
        <w:pStyle w:val="Normal"/>
        <w:rPr/>
      </w:pPr>
      <w:r>
        <w:rPr/>
        <w:t>I partecipanti dovranno caricare la traccia fornita sui propri dispositivi di navigazione e seguirla dall’inizio alla fine.</w:t>
      </w:r>
    </w:p>
    <w:p>
      <w:pPr>
        <w:pStyle w:val="Normal"/>
        <w:rPr/>
      </w:pPr>
      <w:r>
        <w:rPr/>
        <w:t>È vietato modificare il percorso. Il tracciato deve essere seguito per intero e senza tagli.</w:t>
      </w:r>
    </w:p>
    <w:p>
      <w:pPr>
        <w:pStyle w:val="Normal"/>
        <w:rPr/>
      </w:pPr>
      <w:r>
        <w:rPr/>
        <w:t>Qualora ci si allontani dal percorso lo si dovrà riprende dal punto in cui è stato lasciato. All’esterno della traccia si è considerati esterni alla manifestazione.</w:t>
      </w:r>
    </w:p>
    <w:p>
      <w:pPr>
        <w:pStyle w:val="Normal"/>
        <w:rPr/>
      </w:pPr>
      <w:r>
        <w:rPr/>
        <w:t>Il giorno della manifestazione, prima della partenza, i partecipanti dovranno comunque prestare massima attenzione all’apposito briefing di gruppo.</w:t>
      </w:r>
    </w:p>
    <w:p>
      <w:pPr>
        <w:pStyle w:val="Titolo1"/>
        <w:rPr/>
      </w:pPr>
      <w:r>
        <w:rPr/>
        <w:t>Art. 3: Programma</w:t>
      </w:r>
    </w:p>
    <w:p>
      <w:pPr>
        <w:pStyle w:val="Normal"/>
        <w:rPr/>
      </w:pPr>
      <w:r>
        <w:rPr/>
        <w:t xml:space="preserve">GRAVARANO si svolgerà GIOVEDI 1 MAGGIO  a Varano de Melegari – partenza dal prato della fiera dove sarà presente un gazebo con logo UISCHILASCHI. </w:t>
      </w:r>
    </w:p>
    <w:p>
      <w:pPr>
        <w:pStyle w:val="Normal"/>
        <w:rPr/>
      </w:pPr>
      <w:r>
        <w:rPr/>
        <w:t>La partenza è “alla francese” a partire dalle ore 8 entro massimo le ore 9.</w:t>
      </w:r>
    </w:p>
    <w:p>
      <w:pPr>
        <w:pStyle w:val="Normal"/>
        <w:rPr/>
      </w:pPr>
      <w:r>
        <w:rPr/>
        <w:t>La manifestazione è da considerarsi finita alle ore 15.00 di GIOVEDI 1 MAGGIO.</w:t>
      </w:r>
    </w:p>
    <w:p>
      <w:pPr>
        <w:pStyle w:val="Normal"/>
        <w:rPr/>
      </w:pPr>
      <w:r>
        <w:rPr/>
        <w:t>L’organizzazione sarà presente sul luogo della partenza ed arrivo fino alle ore 15.00 DI GIOVEDI 1 MAGGIO.</w:t>
      </w:r>
    </w:p>
    <w:p>
      <w:pPr>
        <w:pStyle w:val="Normal"/>
        <w:rPr/>
      </w:pPr>
      <w:r>
        <w:rPr/>
        <w:t>Oltre tale orario non sarà possibile ricevere ristoro in luogo di arrivo e tutti i servizi attivi messi a disposizione dall’organizzazione, non saranno più disponibili.</w:t>
      </w:r>
    </w:p>
    <w:p>
      <w:pPr>
        <w:pStyle w:val="Titolo1"/>
        <w:rPr/>
      </w:pPr>
      <w:r>
        <w:rPr/>
        <w:t>Art. 4: Iscrizioni e certificazione medica</w:t>
      </w:r>
    </w:p>
    <w:p>
      <w:pPr>
        <w:pStyle w:val="Normal"/>
        <w:rPr/>
      </w:pPr>
      <w:r>
        <w:rPr/>
        <w:t>Alla GRAVARANO   possono prenderne parte i tesserati maggiorenni UISP, FCI e Enti convenzionati con FCI in regola con le norme di tesseramento 2025 previste dal RTN e i possessori di Bike Card.</w:t>
      </w:r>
    </w:p>
    <w:p>
      <w:pPr>
        <w:pStyle w:val="Normal"/>
        <w:rPr/>
      </w:pPr>
      <w:r>
        <w:rPr/>
        <w:t>Al percorso lungo possono partecipare solo i tesserati agonisti in possesso di certificazione medica per attività agonistica.</w:t>
      </w:r>
    </w:p>
    <w:p>
      <w:pPr>
        <w:pStyle w:val="Normal"/>
        <w:rPr/>
      </w:pPr>
      <w:r>
        <w:rPr/>
        <w:t>I minori di 18 anni non possono partecipare, nemmeno se accompagnati.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eastAsia="Calibri" w:cs="" w:cstheme="minorBidi" w:eastAsiaTheme="minorHAnsi"/>
          <w:color w:val="000000"/>
          <w:shd w:fill="auto" w:val="clear"/>
          <w14:ligatures w14:val="standardContextual"/>
        </w:rPr>
        <w:t xml:space="preserve">Preiscrizioni collegandosi </w:t>
      </w:r>
      <w:r>
        <w:rPr>
          <w:rFonts w:eastAsia="Calibri" w:cs="" w:cstheme="minorBidi" w:eastAsiaTheme="minorHAnsi"/>
          <w:color w:val="000000"/>
          <w:shd w:fill="auto" w:val="clear"/>
          <w14:ligatures w14:val="standardContextual"/>
        </w:rPr>
        <w:t>a www.uisp.it/parma/ciclismo</w:t>
      </w:r>
      <w:r>
        <w:rPr>
          <w:rFonts w:eastAsia="Calibri" w:cs="" w:cstheme="minorBidi" w:eastAsiaTheme="minorHAnsi"/>
          <w:color w:val="000000"/>
          <w:shd w:fill="auto" w:val="clear"/>
          <w14:ligatures w14:val="standardContextual"/>
        </w:rPr>
        <w:t xml:space="preserve"> </w:t>
      </w:r>
      <w:r>
        <w:rPr>
          <w:rFonts w:eastAsia="Calibri" w:cs="" w:cstheme="minorBidi" w:eastAsiaTheme="minorHAnsi"/>
          <w:color w:val="000000"/>
          <w:shd w:fill="auto" w:val="clear"/>
          <w14:ligatures w14:val="standardContextual"/>
        </w:rPr>
        <w:t>a € 15.00 entro Mercoledì 30/04 ore 12.00</w:t>
      </w:r>
    </w:p>
    <w:p>
      <w:pPr>
        <w:pStyle w:val="Normal"/>
        <w:rPr/>
      </w:pPr>
      <w:r>
        <w:rPr>
          <w:shd w:fill="auto" w:val="clear"/>
        </w:rPr>
        <w:t>Le iscrizioni potranno effettuarsi IN LOCO PRESSO IL GAZEBO UISCHILASCHI. previa raccolta de</w:t>
      </w:r>
      <w:r>
        <w:rPr/>
        <w:t xml:space="preserve">i dati sul momento e pagamento della quota di partecipazione solo in contanti corretti di €  20.00.                L’ iscrizione al momento della partenza richiederà maggior tempo a seguito della raccolta dei dati. </w:t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>Art. 5: Ritiro pacco manifestazione</w:t>
      </w:r>
    </w:p>
    <w:p>
      <w:pPr>
        <w:pStyle w:val="Normal"/>
        <w:rPr/>
      </w:pPr>
      <w:r>
        <w:rPr/>
        <w:t xml:space="preserve">Per l’edizione 2025 è previsto pacco gara con gadget per i primi 100 iscritti </w:t>
      </w:r>
    </w:p>
    <w:p>
      <w:pPr>
        <w:pStyle w:val="Titolo1"/>
        <w:rPr/>
      </w:pPr>
      <w:r>
        <w:rPr/>
        <w:t>Art. 6: Ristori</w:t>
      </w:r>
    </w:p>
    <w:p>
      <w:pPr>
        <w:pStyle w:val="Normal"/>
        <w:rPr/>
      </w:pPr>
      <w:r>
        <w:rPr/>
        <w:t>Chi partecipa deve provvedere autonomamente al proprio sostentamento alimentare.</w:t>
      </w:r>
    </w:p>
    <w:p>
      <w:pPr>
        <w:pStyle w:val="Normal"/>
        <w:rPr/>
      </w:pPr>
      <w:r>
        <w:rPr/>
        <w:t xml:space="preserve">E’ previsto un ristoro a metà percorso (incluso nella quota d’iscrizione) e un ristoro finale A PAGAMENTO presso il luogo di arrivo in zona fiera parco. </w:t>
      </w:r>
    </w:p>
    <w:p>
      <w:pPr>
        <w:pStyle w:val="Titolo1"/>
        <w:rPr/>
      </w:pPr>
      <w:r>
        <w:rPr/>
        <w:t>Art. 7: Dotazione minima obbligatoria</w:t>
      </w:r>
    </w:p>
    <w:p>
      <w:pPr>
        <w:pStyle w:val="Normal"/>
        <w:rPr/>
      </w:pPr>
      <w:r>
        <w:rPr/>
        <w:t>Ogni partecipante dovrà essere autonomo ed autosufficiente per quanto riguarda l’alimentazione, l’attrezzatura e per eventuali guasti tecnici.</w:t>
      </w:r>
    </w:p>
    <w:p>
      <w:pPr>
        <w:pStyle w:val="Normal"/>
        <w:rPr/>
      </w:pPr>
      <w:r>
        <w:rPr/>
        <w:t>È obbligatorio l’uso del casco rigido e la presenza di adeguato dispositivo di segnalazione acustica.</w:t>
      </w:r>
    </w:p>
    <w:p>
      <w:pPr>
        <w:pStyle w:val="Normal"/>
        <w:rPr/>
      </w:pPr>
      <w:r>
        <w:rPr/>
        <w:t>È inoltre obbligatorio portare con sé un kit per le riparazioni dei guasti/ forature.</w:t>
      </w:r>
    </w:p>
    <w:p>
      <w:pPr>
        <w:pStyle w:val="Normal"/>
        <w:rPr/>
      </w:pPr>
      <w:r>
        <w:rPr/>
        <w:t>Si raccomanda un abbigliamento consono e idoneo ad affrontare eventuali condizioni meteo avverse (sole, vento, pioggia, grandine, fulmini, freddo, nebbia).</w:t>
      </w:r>
    </w:p>
    <w:p>
      <w:pPr>
        <w:pStyle w:val="Normal"/>
        <w:rPr/>
      </w:pPr>
      <w:r>
        <w:rPr/>
        <w:t>Si ricorda che il percorso prevede tratti in fuoristrada, sterrati e/o ghiaiati, a volte accidentati, per cui adatti a biciclette tipo Gravel, MTB, Ciclocross e similare. Si sconsiglia l’uso di biciclette tipo corsa/strada e da trekking.</w:t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>Art. 8: Assistenza sanitaria e meccanica</w:t>
      </w:r>
    </w:p>
    <w:p>
      <w:pPr>
        <w:pStyle w:val="Normal"/>
        <w:rPr/>
      </w:pPr>
      <w:r>
        <w:rPr/>
        <w:t>Non è prevista assistenza medica e meccanica.</w:t>
      </w:r>
    </w:p>
    <w:p>
      <w:pPr>
        <w:pStyle w:val="Normal"/>
        <w:rPr/>
      </w:pPr>
      <w:r>
        <w:rPr/>
        <w:t>Non è previsto il servizio di recupero dei ritirati e non sussistono obblighi di ricerca da parte degli organizzatori dei partecipanti sul percorso.</w:t>
      </w:r>
    </w:p>
    <w:p>
      <w:pPr>
        <w:pStyle w:val="Normal"/>
        <w:rPr/>
      </w:pPr>
      <w:r>
        <w:rPr/>
        <w:t>PER EMERGENZE CONTATTARE 112.</w:t>
      </w:r>
    </w:p>
    <w:p>
      <w:pPr>
        <w:pStyle w:val="Titolo1"/>
        <w:rPr/>
      </w:pPr>
      <w:r>
        <w:rPr/>
        <w:t>Art. 9: Codice della strada e norme di comportamento</w:t>
      </w:r>
    </w:p>
    <w:p>
      <w:pPr>
        <w:pStyle w:val="Normal"/>
        <w:rPr/>
      </w:pPr>
      <w:r>
        <w:rPr/>
        <w:t>È obbligatorio per tutti i partecipanti il rispetto rigoroso del Codice della Strada, lungo qualsiasi tratto del percorso. È altresì obbligatorio il massimo rispetto dell’ambiente, degli altri partecipanti e di terze persone che non partecipano alla GRAVARANO SUNSET, delle proprietà pubbliche e private, della fauna e flora selvatica, pubblica o privata.</w:t>
      </w:r>
    </w:p>
    <w:p>
      <w:pPr>
        <w:pStyle w:val="Normal"/>
        <w:rPr/>
      </w:pPr>
      <w:r>
        <w:rPr/>
        <w:t>Ogni partecipante si impegna a non produrre inutili schiamazzi, a tenere comportamenti consoni, a non disperdere alcun rifiuto e nessun materiale lungo il percorso.</w:t>
      </w:r>
    </w:p>
    <w:p>
      <w:pPr>
        <w:pStyle w:val="Normal"/>
        <w:rPr/>
      </w:pPr>
      <w:r>
        <w:rPr/>
        <w:t>Ogni partecipante prende parte alla GRAVARANO SUNSET a proprio rischio e pericolo ed è considerato in libera escursione personale senza alcun diritto in più rispetto agli altri utenti dei sentieri e delle strade.</w:t>
      </w:r>
    </w:p>
    <w:p>
      <w:pPr>
        <w:pStyle w:val="Normal"/>
        <w:rPr/>
      </w:pPr>
      <w:r>
        <w:rPr/>
        <w:t>Si raccomanda: la massima prudenza, il massimo rispetto della segnaletica stradale. Essendo parte del tracciato in fuoristrada, alcuni tratti potrebbero essere accidentati. Il partecipante supererà a proprio giudizio il tratto difficoltoso, se necessario scendendo dalla bicicletta e procedendo a piedi.</w:t>
      </w:r>
    </w:p>
    <w:p>
      <w:pPr>
        <w:pStyle w:val="Normal"/>
        <w:rPr/>
      </w:pPr>
      <w:r>
        <w:rPr/>
        <w:t>Ogni partecipante si impegna a seguire pedissequamente le indicazioni dell’Organizzazione, delle Forze dell’Ordine e dei volontari presenti lungo il percorso.</w:t>
      </w:r>
    </w:p>
    <w:p>
      <w:pPr>
        <w:pStyle w:val="Titolo1"/>
        <w:rPr/>
      </w:pPr>
      <w:r>
        <w:rPr/>
        <w:t>Art. 10: Annullamento manifestazione</w:t>
      </w:r>
    </w:p>
    <w:p>
      <w:pPr>
        <w:pStyle w:val="Normal"/>
        <w:rPr/>
      </w:pPr>
      <w:r>
        <w:rPr/>
        <w:t>La manifestazione avrà luogo in presenza di qualsiasi condizione atmosferica che non pregiudichi la sicurezza e la salute dei partecipanti, e potrà essere interrotta a discrezione dell’Organizzazione. Se, per qualsiasi causa di forza maggiore, la manifestazione non dovesse svolgersi e/o non potesse essere rinviata, l’importo di partecipazione non verrà né rimborsato né trasferito all’anno successivo.</w:t>
      </w:r>
    </w:p>
    <w:p>
      <w:pPr>
        <w:pStyle w:val="Titolo1"/>
        <w:rPr/>
      </w:pPr>
      <w:r>
        <w:rPr/>
        <w:t>Art. 11: Trattamento dei dati personali</w:t>
      </w:r>
    </w:p>
    <w:p>
      <w:pPr>
        <w:pStyle w:val="Normal"/>
        <w:rPr/>
      </w:pPr>
      <w:r>
        <w:rPr/>
        <w:t>La partecipazione all’evento comporta il trattamento dei dati personali dei partecipanti per le finalità e con le modalità descritte nell’Informativa Privacy dell’Organizzatore.</w:t>
      </w:r>
    </w:p>
    <w:p>
      <w:pPr>
        <w:pStyle w:val="Normal"/>
        <w:rPr/>
      </w:pPr>
      <w:r>
        <w:rPr/>
        <w:t xml:space="preserve">Titolare del trattamento è l’Organizzatore: UISCHILASCHI ASD </w:t>
      </w:r>
    </w:p>
    <w:p>
      <w:pPr>
        <w:pStyle w:val="Titolo1"/>
        <w:rPr/>
      </w:pPr>
      <w:r>
        <w:rPr/>
        <w:t>Art. 12: Norme Finali</w:t>
      </w:r>
    </w:p>
    <w:p>
      <w:pPr>
        <w:pStyle w:val="Normal"/>
        <w:rPr/>
      </w:pPr>
      <w:r>
        <w:rPr/>
        <w:t>Il partecipante è consapevole che l’Organizzazione dell’evento non è un Ente organizzatore professionale, ma la stessa agisce per soli fini ludici, di promozione volontaristica del territorio e comunque senza alcun fine patrimoniale</w:t>
      </w:r>
    </w:p>
    <w:p>
      <w:pPr>
        <w:pStyle w:val="Normal"/>
        <w:rPr/>
      </w:pPr>
      <w:r>
        <w:rPr/>
        <w:t>(art. 1174 Codice Civile).</w:t>
      </w:r>
    </w:p>
    <w:p>
      <w:pPr>
        <w:pStyle w:val="Normal"/>
        <w:rPr/>
      </w:pPr>
      <w:r>
        <w:rPr/>
        <w:t>Ne consegue pertanto che l’Organizzazione è in ogni caso manlevata, da qualunque responsabilità connessa all’escursione ciclistica GRAVARANO SUNSET. È altresì manlevata da qualsiasi responsabilità riguardante evenienze accadute al ciclista quali ad esempio: sinistri, smarrimento del percorso, problemi fisici, incidenti, furti ecc.</w:t>
      </w:r>
    </w:p>
    <w:p>
      <w:pPr>
        <w:pStyle w:val="Normal"/>
        <w:rPr/>
      </w:pPr>
      <w:r>
        <w:rPr/>
        <w:t>L’Organizzazione declina ogni responsabilità per se e per i suoi collaboratori, per incidenti o danni a persone o cose, che dovessero verificarsi prima, durante e dopo la manifestazione o per effetto della stessa.</w:t>
      </w:r>
    </w:p>
    <w:p>
      <w:pPr>
        <w:pStyle w:val="Normal"/>
        <w:rPr/>
      </w:pPr>
      <w:r>
        <w:rPr/>
        <w:t>Ne consegue pertanto che l’escursione ciclistica GRAVARANO SUNSET è da intendersi quale riunione a partecipazione spontanea ed indipendente di cicloturisti e cicloamatori in escursione libera e personale.</w:t>
      </w:r>
    </w:p>
    <w:p>
      <w:pPr>
        <w:pStyle w:val="Normal"/>
        <w:rPr/>
      </w:pPr>
      <w:r>
        <w:rPr/>
        <w:t>L’Organizzazione si riserva inoltre di escludere dalla manifestazione i ciclisti che avranno un comportamento scorretto prima, durante e dopo la stessa. ASD UISCHILASCHI aborrisce qualsiasi pratica di doping o qualsiasi comportamento ad esso assimilabile; chi partecipa implicitamente si impegna similmente.</w:t>
      </w:r>
    </w:p>
    <w:p>
      <w:pPr>
        <w:pStyle w:val="Normal"/>
        <w:rPr/>
      </w:pPr>
      <w:r>
        <w:rPr/>
        <w:t>Sottoscrivendo il modulo di iscrizione online ogni partecipante dichiara:</w:t>
      </w:r>
    </w:p>
    <w:p>
      <w:pPr>
        <w:pStyle w:val="ListParagraph"/>
        <w:numPr>
          <w:ilvl w:val="0"/>
          <w:numId w:val="1"/>
        </w:numPr>
        <w:rPr/>
      </w:pPr>
      <w:r>
        <w:rPr/>
        <w:t>di avere letto e compreso il presente Regolamento e di accettarne ogni sua parte;</w:t>
      </w:r>
    </w:p>
    <w:p>
      <w:pPr>
        <w:pStyle w:val="ListParagraph"/>
        <w:numPr>
          <w:ilvl w:val="0"/>
          <w:numId w:val="1"/>
        </w:numPr>
        <w:rPr/>
      </w:pPr>
      <w:r>
        <w:rPr/>
        <w:t>di aver preso conoscenza che la manifestazione è una escursione ciclistica non competitiva e senza classifiche;</w:t>
      </w:r>
    </w:p>
    <w:p>
      <w:pPr>
        <w:pStyle w:val="ListParagraph"/>
        <w:numPr>
          <w:ilvl w:val="0"/>
          <w:numId w:val="1"/>
        </w:numPr>
        <w:rPr/>
      </w:pPr>
      <w:r>
        <w:rPr/>
        <w:t>di essere a conoscenza che la partecipazione alla manifestazione, in particolar modo per i percorsi più lunghi, richiede notevole impegno fisico;</w:t>
      </w:r>
    </w:p>
    <w:p>
      <w:pPr>
        <w:pStyle w:val="ListParagraph"/>
        <w:numPr>
          <w:ilvl w:val="0"/>
          <w:numId w:val="1"/>
        </w:numPr>
        <w:rPr/>
      </w:pPr>
      <w:r>
        <w:rPr/>
        <w:t>di essere in buona salute ed in condizioni fisiche idonee ad affrontare il percorso scelto;</w:t>
      </w:r>
    </w:p>
    <w:p>
      <w:pPr>
        <w:pStyle w:val="ListParagraph"/>
        <w:numPr>
          <w:ilvl w:val="0"/>
          <w:numId w:val="1"/>
        </w:numPr>
        <w:rPr/>
      </w:pPr>
      <w:r>
        <w:rPr/>
        <w:t>di non far ricorso a doping o droghe o sostanze medicinali che possano alterare le prestazioni o comportare situazioni di danno o pericolo per sé o per altri;</w:t>
      </w:r>
    </w:p>
    <w:p>
      <w:pPr>
        <w:pStyle w:val="ListParagraph"/>
        <w:numPr>
          <w:ilvl w:val="0"/>
          <w:numId w:val="1"/>
        </w:numPr>
        <w:rPr/>
      </w:pPr>
      <w:r>
        <w:rPr/>
        <w:t>di rispettare rigorosamente il codice della strada, gli altri partecipanti, gli altri utenti della strada e dei sentieri, l’ambiente, le altrui proprietà, la flora e la fauna, pubblica privata o selvatica;</w:t>
      </w:r>
    </w:p>
    <w:p>
      <w:pPr>
        <w:pStyle w:val="ListParagraph"/>
        <w:numPr>
          <w:ilvl w:val="0"/>
          <w:numId w:val="1"/>
        </w:numPr>
        <w:rPr/>
      </w:pPr>
      <w:r>
        <w:rPr/>
        <w:t>di seguire pedissequamente le indicazioni dell’Organizzazione, delle Forze dell’Ordine e dei volontari presenti lungo il percorso;</w:t>
      </w:r>
    </w:p>
    <w:p>
      <w:pPr>
        <w:pStyle w:val="ListParagraph"/>
        <w:numPr>
          <w:ilvl w:val="0"/>
          <w:numId w:val="1"/>
        </w:numPr>
        <w:rPr/>
      </w:pPr>
      <w:r>
        <w:rPr/>
        <w:t>di essere idoneamente attrezzato da un punto di vista tecnico per affrontare situazioni di difficoltà (condizioni meteo avverse, scarsa visibilità notturna, tratti ghiaiati, sterrati, accidentati, guasti e forature);</w:t>
      </w:r>
    </w:p>
    <w:p>
      <w:pPr>
        <w:pStyle w:val="ListParagraph"/>
        <w:numPr>
          <w:ilvl w:val="0"/>
          <w:numId w:val="1"/>
        </w:numPr>
        <w:rPr/>
      </w:pPr>
      <w:r>
        <w:rPr/>
        <w:t>di essere adeguatamente preparato ad affrontare situazioni di emergenza (cadute accidentali, scontri con animali incustoditi e/o selvatici, altri partecipanti e veicoli);</w:t>
      </w:r>
    </w:p>
    <w:p>
      <w:pPr>
        <w:pStyle w:val="ListParagraph"/>
        <w:numPr>
          <w:ilvl w:val="0"/>
          <w:numId w:val="1"/>
        </w:numPr>
        <w:rPr/>
      </w:pPr>
      <w:r>
        <w:rPr/>
        <w:t>di avere esperienza nella navigazione GPS in percorsi fuori strada e/o comunque non tracciati;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di concedere all’Organizzazione il consenso all’utilizzo dei propri dati personali (indirizzo, email, numero di telefono, immagini video e fotografiche) ai sensi dell’ 13 Dlgs 196 del 30 giugno 2003 e dell’art. 13 GDPR (Regolamento UE 2016/679) secondo le modalità e nei limiti di cui all’informativa Privacy allegata in calce al Regolamento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066965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066965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06696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06696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06696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06696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06696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06696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06696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06696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06696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066965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066965"/>
    <w:rPr>
      <w:rFonts w:eastAsia="" w:cs="" w:cstheme="majorBidi" w:eastAsiaTheme="majorEastAsia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066965"/>
    <w:rPr>
      <w:rFonts w:eastAsia="" w:cs="" w:cstheme="majorBidi" w:eastAsiaTheme="majorEastAsia"/>
      <w:color w:val="2F5496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066965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066965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066965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066965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06696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06696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06696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6965"/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066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965"/>
    <w:rPr>
      <w:b/>
      <w:bCs/>
      <w:smallCaps/>
      <w:color w:val="2F5496" w:themeColor="accent1" w:themeShade="bf"/>
      <w:spacing w:val="5"/>
    </w:rPr>
  </w:style>
  <w:style w:type="character" w:styleId="CollegamentoInternet">
    <w:name w:val="Hyperlink"/>
    <w:basedOn w:val="DefaultParagraphFont"/>
    <w:uiPriority w:val="99"/>
    <w:unhideWhenUsed/>
    <w:rsid w:val="003b5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540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066965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06696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06696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96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06696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LibreOffice/7.4.6.2$Windows_x86 LibreOffice_project/5b1f5509c2decdade7fda905e3e1429a67acd63d</Application>
  <AppVersion>15.0000</AppVersion>
  <Pages>4</Pages>
  <Words>1363</Words>
  <Characters>8088</Characters>
  <CharactersWithSpaces>9395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2024-07-01T12:29:00Z</dcterms:created>
  <dc:creator>Christian Parmigiani</dc:creator>
  <dc:description/>
  <dc:language>it-IT</dc:language>
  <cp:lastModifiedBy/>
  <dcterms:modified xsi:type="dcterms:W3CDTF">2025-04-22T20:15:29Z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