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b/>
          <w:b/>
          <w:bCs/>
          <w:sz w:val="20"/>
          <w:szCs w:val="20"/>
        </w:rPr>
      </w:pPr>
      <w:r>
        <w:rPr>
          <w:b/>
          <w:bCs/>
          <w:sz w:val="20"/>
          <w:szCs w:val="20"/>
        </w:rPr>
        <w:t xml:space="preserve">Comunicato </w:t>
      </w:r>
    </w:p>
    <w:p>
      <w:pPr>
        <w:pStyle w:val="Normal"/>
        <w:jc w:val="left"/>
        <w:rPr>
          <w:b/>
          <w:b/>
          <w:bCs/>
          <w:sz w:val="20"/>
          <w:szCs w:val="20"/>
        </w:rPr>
      </w:pPr>
      <w:r>
        <w:rPr>
          <w:b/>
          <w:bCs/>
          <w:sz w:val="20"/>
          <w:szCs w:val="20"/>
        </w:rPr>
      </w:r>
    </w:p>
    <w:p>
      <w:pPr>
        <w:pStyle w:val="Normal"/>
        <w:jc w:val="left"/>
        <w:rPr/>
      </w:pPr>
      <w:r>
        <w:rPr>
          <w:b/>
          <w:bCs/>
          <w:sz w:val="20"/>
          <w:szCs w:val="20"/>
        </w:rPr>
        <w:t xml:space="preserve">BRICHERASIO, 15 APRILE 2017  6^ Campestre di BRICHERASIO (Sport e Solidarietà) </w:t>
      </w:r>
      <w:r>
        <w:rPr>
          <w:b/>
          <w:bCs/>
          <w:sz w:val="20"/>
          <w:szCs w:val="20"/>
        </w:rPr>
        <w:t>evento non competitivo per adulti</w:t>
      </w:r>
    </w:p>
    <w:p>
      <w:pPr>
        <w:pStyle w:val="Normal"/>
        <w:jc w:val="left"/>
        <w:rPr>
          <w:b/>
          <w:b/>
          <w:bCs/>
          <w:sz w:val="20"/>
          <w:szCs w:val="20"/>
        </w:rPr>
      </w:pPr>
      <w:r>
        <w:rPr>
          <w:b/>
          <w:bCs/>
          <w:sz w:val="20"/>
          <w:szCs w:val="20"/>
        </w:rPr>
      </w:r>
    </w:p>
    <w:p>
      <w:pPr>
        <w:pStyle w:val="Normal"/>
        <w:jc w:val="center"/>
        <w:rPr>
          <w:b/>
          <w:b/>
          <w:bCs/>
          <w:sz w:val="28"/>
          <w:szCs w:val="28"/>
        </w:rPr>
      </w:pPr>
      <w:r>
        <w:rPr>
          <w:b/>
          <w:bCs/>
          <w:sz w:val="28"/>
          <w:szCs w:val="28"/>
        </w:rPr>
        <w:t>Cresce  ancora  la partecipazione alla Campestre di Bricherasio</w:t>
      </w:r>
    </w:p>
    <w:p>
      <w:pPr>
        <w:pStyle w:val="Normal"/>
        <w:jc w:val="center"/>
        <w:rPr>
          <w:b/>
          <w:b/>
          <w:bCs/>
          <w:sz w:val="24"/>
          <w:szCs w:val="24"/>
        </w:rPr>
      </w:pPr>
      <w:r>
        <w:rPr>
          <w:b/>
          <w:bCs/>
          <w:sz w:val="24"/>
          <w:szCs w:val="24"/>
        </w:rPr>
        <w:t>Successo  per Martina Ezio (Over 50) Ras Diego (Under 50) e Vidili Isabella</w:t>
      </w:r>
    </w:p>
    <w:p>
      <w:pPr>
        <w:pStyle w:val="Normal"/>
        <w:jc w:val="both"/>
        <w:rPr/>
      </w:pPr>
      <w:r>
        <w:rPr/>
      </w:r>
    </w:p>
    <w:p>
      <w:pPr>
        <w:pStyle w:val="Normal"/>
        <w:jc w:val="both"/>
        <w:rPr/>
      </w:pPr>
      <w:r>
        <w:rPr/>
        <w:t xml:space="preserve"> </w:t>
      </w:r>
      <w:r>
        <w:rPr/>
        <w:t>I dati della partecipazione sono lì a dirci che anche quest’anno,  seppure con lievi incrementi,   la Campestre di Bricherasio sta lentamente affermandosi come manifestazione podistica  con due significative caratteristiche : l’alta presenza  di giovani podisti e camminatori ( quasi il 41%  sul totale ) e con tracciati ben studiati per ogni categoria ricchi  di tasso tecnico  inseriti nell’incantevole scenario della collina bricherasiese in fiore. Una  sesta edizione da incorniciare con un  ingrediente meteo ideale  ed una  temperatura  idonea a  suggellare  una  giornata di sport d’inizio primavera. Ben 293 i partecipanti  con la significativa partecipazione di 16 conduttori a testimoniare l’interesse che l’originale CanCamminiamo  sta suscitando  tra gli amici dei quattro zampe.</w:t>
      </w:r>
    </w:p>
    <w:p>
      <w:pPr>
        <w:pStyle w:val="Normal"/>
        <w:jc w:val="both"/>
        <w:rPr/>
      </w:pPr>
      <w:r>
        <w:rPr/>
        <w:t xml:space="preserve"> </w:t>
      </w:r>
      <w:r>
        <w:rPr/>
        <w:t xml:space="preserve">L’evento promosso dall’AVIS di Bricherasio con l’appoggio dell’Atletica Val Pellice, della Podistica None, altre Associazioni locali e l’approvazione UISP gode del Patrocinio della Regione, della Citta Matropolitana, del Comune ed Unione Montana, i destinatari della raccolta fondi relativa alle iscrizioni ed al netto delle spese è a favore delle Onlus: Autismo e Sport di Torino che avvia ad attività sportive persone autistiche ed O.R.U.A.M. di Bricherasio che segue anche una scuola del Mali etnia Dogon. </w:t>
      </w:r>
    </w:p>
    <w:p>
      <w:pPr>
        <w:pStyle w:val="Normal"/>
        <w:jc w:val="both"/>
        <w:rPr/>
      </w:pPr>
      <w:r>
        <w:rPr/>
      </w:r>
    </w:p>
    <w:p>
      <w:pPr>
        <w:pStyle w:val="Normal"/>
        <w:jc w:val="both"/>
        <w:rPr/>
      </w:pPr>
      <w:r>
        <w:rPr/>
        <w:t>Le singole gare hanno messo in evidenza delle buone individualità particolarmente nelle categorie giovanili con risultati apprezzabili sul piano tecnico. Tra gli adulti la giornata è iniziata con l’ over 50 dove i due Martina ( Ezio per l’Ateltica Val Pellice e Mario della Podistica None) l’han fatta da padrone disputandosi la vittoria  in volata e relegando Alfarone ( Dora Atletica ) al terzo posto distanziato di quasi  un minuto  e mezzo. E’ stata poi la volta degli under 50 con tre atleti ( Ras Atletica Pinerolo, Nota Gs Agnelli e Becchio  Atletica Pinerolo ) di una spanna sopra gli altri a condurre con un ritmo piuttosto elevato. Solo nel finale con una serie di allunghi Diego Ras è riuscito ad imporsi sugli altri due con grande personalità. Nella categoria femminile Vidili Isabella del Baudenasca si è imposta con una certa facilità su Pocciati Barbara (Val Pellice) e Bertinat</w:t>
      </w:r>
    </w:p>
    <w:p>
      <w:pPr>
        <w:pStyle w:val="Normal"/>
        <w:jc w:val="both"/>
        <w:rPr/>
      </w:pPr>
      <w:r>
        <w:rPr/>
        <w:t>Claudia (Interforze).</w:t>
      </w:r>
    </w:p>
    <w:p>
      <w:pPr>
        <w:pStyle w:val="Normal"/>
        <w:jc w:val="both"/>
        <w:rPr/>
      </w:pPr>
      <w:r>
        <w:rPr/>
      </w:r>
    </w:p>
    <w:p>
      <w:pPr>
        <w:pStyle w:val="Normal"/>
        <w:jc w:val="both"/>
        <w:rPr/>
      </w:pPr>
      <w:r>
        <w:rPr/>
        <w:t>Tra le società partecipanti l’ha spuntata il Gruppo sportivo Pomaretto con 154 punti ; a seguire Atletica Pinerolo 131 punti e l’atletica Val Pellice con 59  .</w:t>
      </w:r>
    </w:p>
    <w:p>
      <w:pPr>
        <w:pStyle w:val="Normal"/>
        <w:jc w:val="both"/>
        <w:rPr/>
      </w:pPr>
      <w:r>
        <w:rPr/>
        <w:t>A chiusura, come da collaudata tradizione,  gli atleti han potuto rifocillarsi con il generoso rinfresco ed eventualmente consolarsi con  un ricco pacco gara.</w:t>
      </w:r>
    </w:p>
    <w:p>
      <w:pPr>
        <w:pStyle w:val="Normal"/>
        <w:jc w:val="both"/>
        <w:rPr/>
      </w:pPr>
      <w:r>
        <w:rPr/>
      </w:r>
    </w:p>
    <w:p>
      <w:pPr>
        <w:pStyle w:val="Normal"/>
        <w:jc w:val="both"/>
        <w:rPr/>
      </w:pPr>
      <w:r>
        <w:rPr/>
        <w:t xml:space="preserve">Nelle prove giovanili, </w:t>
      </w:r>
      <w:r>
        <w:rPr>
          <w:b/>
          <w:bCs/>
        </w:rPr>
        <w:t>valide per la Coppa Uisp Piemonte</w:t>
      </w:r>
      <w:r>
        <w:rPr/>
        <w:t xml:space="preserve">, vittorie per: </w:t>
      </w:r>
    </w:p>
    <w:p>
      <w:pPr>
        <w:pStyle w:val="Normal"/>
        <w:jc w:val="both"/>
        <w:rPr/>
      </w:pPr>
      <w:r>
        <w:rPr/>
        <w:t>Orsina Stella (Val Pellice) e Poliotto Nicolò (U.S. Secondo) ES C,</w:t>
      </w:r>
    </w:p>
    <w:p>
      <w:pPr>
        <w:pStyle w:val="Normal"/>
        <w:jc w:val="both"/>
        <w:rPr/>
      </w:pPr>
      <w:r>
        <w:rPr/>
        <w:t>Giorgi Nicolò (Olimpia Atletica e Rosa Brusin Alice (GS Pomaretto) ES B</w:t>
      </w:r>
    </w:p>
    <w:p>
      <w:pPr>
        <w:pStyle w:val="Normal"/>
        <w:jc w:val="both"/>
        <w:rPr/>
      </w:pPr>
      <w:r>
        <w:rPr/>
        <w:t>Marino Alessandro (Atl Pinerolo) e Farinetti Adele (Atl Pinerolo) ES A</w:t>
      </w:r>
    </w:p>
    <w:p>
      <w:pPr>
        <w:pStyle w:val="Normal"/>
        <w:jc w:val="both"/>
        <w:rPr/>
      </w:pPr>
      <w:r>
        <w:rPr/>
        <w:t>Rolando Alberto (Atl Pinerolo) e Ed Dandaoiu Sara (Atl. Venturoli) Ragazzi</w:t>
      </w:r>
    </w:p>
    <w:p>
      <w:pPr>
        <w:pStyle w:val="Normal"/>
        <w:jc w:val="both"/>
        <w:rPr/>
      </w:pPr>
      <w:r>
        <w:rPr/>
        <w:t>Pons Simone (GS Pomaretto e Domard Nicole (GS Pomaretto) Cadetti</w:t>
      </w:r>
    </w:p>
    <w:p>
      <w:pPr>
        <w:pStyle w:val="Normal"/>
        <w:jc w:val="both"/>
        <w:rPr/>
      </w:pPr>
      <w:r>
        <w:rPr/>
      </w:r>
    </w:p>
    <w:p>
      <w:pPr>
        <w:pStyle w:val="Normal"/>
        <w:jc w:val="both"/>
        <w:rPr/>
      </w:pPr>
      <w:r>
        <w:rPr>
          <w:b/>
          <w:bCs/>
        </w:rPr>
        <w:t>Gallery foto su: http:</w:t>
      </w:r>
      <w:r>
        <w:rPr/>
        <w:t xml:space="preserve"> </w:t>
      </w:r>
    </w:p>
    <w:p>
      <w:pPr>
        <w:pStyle w:val="Normal"/>
        <w:jc w:val="both"/>
        <w:rPr/>
      </w:pPr>
      <w:r>
        <w:rPr/>
        <w:t>//gallery.podisti.it/f1001184978</w:t>
      </w:r>
    </w:p>
    <w:p>
      <w:pPr>
        <w:pStyle w:val="Normal"/>
        <w:jc w:val="both"/>
        <w:rPr/>
      </w:pPr>
      <w:hyperlink r:id="rId2">
        <w:r>
          <w:rPr>
            <w:rStyle w:val="CollegamentoInternet"/>
          </w:rPr>
          <w:t>http://www.ecodelchisone.it/foto/2017-04-18/corsa-campestre-bricherasio-25819</w:t>
        </w:r>
      </w:hyperlink>
      <w:r>
        <w:rPr/>
        <w:t xml:space="preserve">  </w:t>
      </w:r>
    </w:p>
    <w:p>
      <w:pPr>
        <w:pStyle w:val="Normal"/>
        <w:jc w:val="both"/>
        <w:rPr/>
      </w:pPr>
      <w:r>
        <w:rPr/>
        <w:t>e su fecebook:  DIGITAL CLICK PHOTO</w:t>
      </w:r>
    </w:p>
    <w:p>
      <w:pPr>
        <w:pStyle w:val="Normal"/>
        <w:jc w:val="both"/>
        <w:rPr/>
      </w:pPr>
      <w:r>
        <w:rPr/>
      </w:r>
    </w:p>
    <w:p>
      <w:pPr>
        <w:pStyle w:val="Normal"/>
        <w:jc w:val="both"/>
        <w:rPr/>
      </w:pPr>
      <w:r>
        <w:rPr>
          <w:b/>
          <w:bCs/>
          <w:sz w:val="20"/>
          <w:szCs w:val="20"/>
        </w:rPr>
        <w:t>Comunicato redatto con la  collaborazione con Piero Cristini Aurore dei Libri Essere Corsa e Corri con la testa</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FreeSans"/>
        <w:sz w:val="20"/>
        <w:szCs w:val="24"/>
        <w:lang w:val="it-IT" w:eastAsia="zh-CN" w:bidi="hi-IN"/>
      </w:rPr>
    </w:rPrDefault>
    <w:pPrDefault>
      <w:pPr/>
    </w:pPrDefault>
  </w:docDefaults>
  <w:style w:type="paragraph" w:styleId="Normal">
    <w:name w:val="Normal"/>
    <w:qFormat/>
    <w:pPr>
      <w:widowControl/>
      <w:bidi w:val="0"/>
      <w:jc w:val="left"/>
    </w:pPr>
    <w:rPr>
      <w:rFonts w:ascii="Liberation Serif" w:hAnsi="Liberation Serif" w:eastAsia="Tahoma" w:cs="FreeSans"/>
      <w:color w:val="00000A"/>
      <w:sz w:val="24"/>
      <w:szCs w:val="24"/>
      <w:lang w:val="it-IT" w:eastAsia="zh-CN" w:bidi="hi-IN"/>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spacing w:before="240" w:after="120"/>
    </w:pPr>
    <w:rPr>
      <w:rFonts w:ascii="Liberation Sans" w:hAnsi="Liberation Sans" w:eastAsia="Tahoma" w:cs="FreeSans"/>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FreeSans"/>
    </w:rPr>
  </w:style>
  <w:style w:type="paragraph" w:styleId="Didascalia">
    <w:name w:val="Caption"/>
    <w:basedOn w:val="Normal"/>
    <w:qFormat/>
    <w:pPr>
      <w:suppressLineNumbers/>
      <w:spacing w:before="120" w:after="120"/>
    </w:pPr>
    <w:rPr>
      <w:rFonts w:cs="FreeSans"/>
      <w:i/>
      <w:iCs/>
      <w:sz w:val="24"/>
      <w:szCs w:val="24"/>
    </w:rPr>
  </w:style>
  <w:style w:type="paragraph" w:styleId="Indice">
    <w:name w:val="Indice"/>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codelchisone.it/foto/2017-04-18/corsa-campestre-bricherasio-25819"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TotalTime>
  <Application>LibreOffice/5.1.6.2$Linux_X86_64 LibreOffice_project/10m0$Build-2</Application>
  <Pages>1</Pages>
  <Words>521</Words>
  <Characters>2951</Characters>
  <CharactersWithSpaces>3491</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2017-04-19T00:56:42Z</dcterms:created>
  <dc:creator/>
  <dc:description/>
  <dc:language>it-IT</dc:language>
  <cp:lastModifiedBy/>
  <dcterms:modified xsi:type="dcterms:W3CDTF">2017-04-20T09:45:41Z</dcterms:modified>
  <cp:revision>4</cp:revision>
  <dc:subject/>
  <dc:title/>
</cp:coreProperties>
</file>