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BC85E" w14:textId="77777777" w:rsidR="00B50DCC" w:rsidRDefault="00000000">
      <w:pPr>
        <w:pStyle w:val="Titolo"/>
        <w:spacing w:after="0"/>
        <w:jc w:val="center"/>
        <w:rPr>
          <w:color w:val="006FC0"/>
        </w:rPr>
      </w:pPr>
      <w:r>
        <w:rPr>
          <w:noProof/>
          <w:color w:val="006FC0"/>
        </w:rPr>
        <w:drawing>
          <wp:inline distT="114300" distB="114300" distL="114300" distR="114300" wp14:anchorId="4FC5952A" wp14:editId="69F83FE0">
            <wp:extent cx="1851343" cy="1201552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343" cy="1201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82760B" w14:textId="77777777" w:rsidR="00B50DCC" w:rsidRDefault="00B50DCC">
      <w:pPr>
        <w:pStyle w:val="Titolo"/>
        <w:spacing w:after="0"/>
        <w:rPr>
          <w:color w:val="006FC0"/>
        </w:rPr>
      </w:pPr>
    </w:p>
    <w:p w14:paraId="243C3189" w14:textId="34451B0E" w:rsidR="00B101F1" w:rsidRDefault="00B101F1" w:rsidP="00B101F1">
      <w:pPr>
        <w:pStyle w:val="Titolo"/>
        <w:jc w:val="center"/>
        <w:rPr>
          <w:rFonts w:ascii="Arial" w:eastAsia="Arial" w:hAnsi="Arial" w:cs="Arial"/>
          <w:color w:val="006FC0"/>
        </w:rPr>
      </w:pPr>
      <w:r>
        <w:rPr>
          <w:rFonts w:ascii="Arial" w:eastAsia="Arial" w:hAnsi="Arial" w:cs="Arial"/>
          <w:color w:val="006FC0"/>
        </w:rPr>
        <w:t>Campionato regionale invernale</w:t>
      </w:r>
    </w:p>
    <w:p w14:paraId="08F7712C" w14:textId="118E8976" w:rsidR="00B50DCC" w:rsidRPr="00B101F1" w:rsidRDefault="00B101F1" w:rsidP="00B101F1">
      <w:pPr>
        <w:pStyle w:val="Titolo"/>
        <w:jc w:val="center"/>
        <w:rPr>
          <w:rFonts w:ascii="Arial" w:eastAsia="Arial" w:hAnsi="Arial" w:cs="Arial"/>
          <w:sz w:val="52"/>
          <w:szCs w:val="52"/>
        </w:rPr>
      </w:pPr>
      <w:r w:rsidRPr="00B101F1">
        <w:rPr>
          <w:rFonts w:ascii="Arial" w:eastAsia="Arial" w:hAnsi="Arial" w:cs="Arial"/>
          <w:color w:val="006FC0"/>
          <w:sz w:val="52"/>
          <w:szCs w:val="52"/>
        </w:rPr>
        <w:t>(quarta giornata di Coppa Piemonte UISP)</w:t>
      </w:r>
    </w:p>
    <w:p w14:paraId="17BD4B0D" w14:textId="77777777" w:rsidR="00B50DCC" w:rsidRDefault="00000000" w:rsidP="00B101F1">
      <w:pPr>
        <w:ind w:left="4" w:right="5"/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color w:val="006FC0"/>
          <w:sz w:val="40"/>
          <w:szCs w:val="40"/>
        </w:rPr>
        <w:t>NUOTO ARTISTICO</w:t>
      </w:r>
    </w:p>
    <w:p w14:paraId="53F4EFB0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i/>
          <w:iCs/>
          <w:color w:val="000000"/>
          <w:sz w:val="40"/>
          <w:szCs w:val="40"/>
        </w:rPr>
      </w:pPr>
    </w:p>
    <w:p w14:paraId="6EBC8456" w14:textId="77777777" w:rsidR="00354A5F" w:rsidRDefault="00354A5F" w:rsidP="00354A5F">
      <w:pPr>
        <w:spacing w:line="460" w:lineRule="auto"/>
        <w:ind w:left="4" w:right="5"/>
        <w:jc w:val="center"/>
        <w:rPr>
          <w:b/>
          <w:bCs/>
          <w:i/>
          <w:iCs/>
          <w:color w:val="006FC0"/>
          <w:sz w:val="40"/>
          <w:szCs w:val="40"/>
        </w:rPr>
      </w:pPr>
    </w:p>
    <w:p w14:paraId="304AB749" w14:textId="486809AC" w:rsidR="00354A5F" w:rsidRDefault="00354A5F" w:rsidP="00354A5F">
      <w:pPr>
        <w:spacing w:line="460" w:lineRule="auto"/>
        <w:ind w:left="4" w:right="5"/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color w:val="006FC0"/>
          <w:sz w:val="40"/>
          <w:szCs w:val="40"/>
        </w:rPr>
        <w:t>Torino, – 15 /03/ 2026</w:t>
      </w:r>
    </w:p>
    <w:p w14:paraId="3D663B05" w14:textId="77777777" w:rsidR="00354A5F" w:rsidRDefault="00354A5F" w:rsidP="00354A5F">
      <w:pPr>
        <w:spacing w:line="368" w:lineRule="auto"/>
        <w:ind w:right="5"/>
        <w:jc w:val="center"/>
        <w:rPr>
          <w:i/>
          <w:iCs/>
          <w:sz w:val="32"/>
          <w:szCs w:val="32"/>
        </w:rPr>
      </w:pPr>
      <w:r>
        <w:rPr>
          <w:i/>
          <w:iCs/>
          <w:color w:val="006FC0"/>
          <w:sz w:val="32"/>
          <w:szCs w:val="32"/>
        </w:rPr>
        <w:t xml:space="preserve">Piscina </w:t>
      </w:r>
      <w:proofErr w:type="spellStart"/>
      <w:r>
        <w:rPr>
          <w:i/>
          <w:iCs/>
          <w:color w:val="006FC0"/>
          <w:sz w:val="32"/>
          <w:szCs w:val="32"/>
        </w:rPr>
        <w:t>Usmiani</w:t>
      </w:r>
      <w:proofErr w:type="spellEnd"/>
      <w:r>
        <w:rPr>
          <w:i/>
          <w:iCs/>
          <w:color w:val="006FC0"/>
          <w:sz w:val="32"/>
          <w:szCs w:val="32"/>
        </w:rPr>
        <w:t xml:space="preserve"> (Sisport) – Via Olivero 40, Torino</w:t>
      </w:r>
    </w:p>
    <w:p w14:paraId="67CA6A0E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32"/>
          <w:szCs w:val="32"/>
        </w:rPr>
      </w:pPr>
    </w:p>
    <w:p w14:paraId="5B5399DD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spacing w:before="183"/>
        <w:rPr>
          <w:i/>
          <w:iCs/>
          <w:color w:val="000000"/>
          <w:sz w:val="32"/>
          <w:szCs w:val="32"/>
        </w:rPr>
      </w:pPr>
    </w:p>
    <w:p w14:paraId="31429A03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 w:right="14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Possono partecipare alla manifestazione, le/gli atlete/i in regola con il tesseramento UISP per la stagione sportiva 2025-2026, in possesso di regolare certificazione medica prevista dalla delibera di tutela sanitaria UISP.</w:t>
      </w:r>
    </w:p>
    <w:p w14:paraId="631B400D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7752032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 w:right="14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Specifica atlete categoria Esordienti A tesserate FIN</w:t>
      </w:r>
    </w:p>
    <w:p w14:paraId="5360E01A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ind w:left="140" w:firstLine="25"/>
        <w:jc w:val="both"/>
        <w:rPr>
          <w:color w:val="000000"/>
          <w:sz w:val="24"/>
          <w:szCs w:val="24"/>
        </w:rPr>
      </w:pPr>
    </w:p>
    <w:p w14:paraId="4682194A" w14:textId="7FFF7B0D" w:rsidR="00B50DCC" w:rsidRDefault="00A10057" w:rsidP="00A10057">
      <w:pPr>
        <w:pBdr>
          <w:top w:val="nil"/>
          <w:left w:val="nil"/>
          <w:bottom w:val="nil"/>
          <w:right w:val="nil"/>
          <w:between w:val="nil"/>
        </w:pBdr>
        <w:ind w:lef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Saranno ammesse a gareggiare, tassativamente nel livello 2 (intermedio/avanzato), le atlete tesserate FIN (in possesso anche del tesseramento UISP) che, nella stagione precedente, non abbiano ottenuto nelle gare di obbligatori FIN il punteggio necessario a partecipare ai campionati Italiani FIN. Sarà necessario, in sede di gara, presentare una autocertificazione firmata dal presidente della società, che attesti i punteggi delle atlete e la loro idoneità a partecipare.</w:t>
      </w:r>
    </w:p>
    <w:p w14:paraId="118DEAF1" w14:textId="77777777" w:rsidR="00B50DCC" w:rsidRDefault="00000000">
      <w:pPr>
        <w:pStyle w:val="Titolo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PROGRAMMA</w:t>
      </w:r>
    </w:p>
    <w:p w14:paraId="0C7ACFCF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E82EAC6" w14:textId="77777777" w:rsidR="00B50DCC" w:rsidRDefault="00000000">
      <w:pPr>
        <w:tabs>
          <w:tab w:val="left" w:pos="353"/>
        </w:tabs>
        <w:ind w:right="140"/>
        <w:rPr>
          <w:sz w:val="24"/>
          <w:szCs w:val="24"/>
        </w:rPr>
      </w:pPr>
      <w:r>
        <w:rPr>
          <w:sz w:val="24"/>
          <w:szCs w:val="24"/>
        </w:rPr>
        <w:t>Esercizi Programma Libero: SOLO, DUO, TRIO, SQUADRA, LIBERO COMBINATO di tutte le categorie (vedi regolamento generale 2025/2026).</w:t>
      </w:r>
    </w:p>
    <w:p w14:paraId="5F759F12" w14:textId="77777777" w:rsidR="00B50DCC" w:rsidRDefault="00B50DCC">
      <w:pPr>
        <w:tabs>
          <w:tab w:val="left" w:pos="353"/>
        </w:tabs>
        <w:ind w:right="140"/>
        <w:rPr>
          <w:sz w:val="24"/>
          <w:szCs w:val="24"/>
        </w:rPr>
      </w:pPr>
    </w:p>
    <w:p w14:paraId="3E645A05" w14:textId="6A28AE32" w:rsidR="00B50DCC" w:rsidRDefault="00000000">
      <w:pPr>
        <w:tabs>
          <w:tab w:val="left" w:pos="353"/>
        </w:tabs>
        <w:ind w:right="140"/>
        <w:rPr>
          <w:sz w:val="24"/>
          <w:szCs w:val="24"/>
        </w:rPr>
      </w:pPr>
      <w:r>
        <w:rPr>
          <w:sz w:val="24"/>
          <w:szCs w:val="24"/>
        </w:rPr>
        <w:t xml:space="preserve">Orario </w:t>
      </w:r>
      <w:r w:rsidR="00FE27EE">
        <w:rPr>
          <w:sz w:val="24"/>
          <w:szCs w:val="24"/>
        </w:rPr>
        <w:t xml:space="preserve">indicativo della manifestazione </w:t>
      </w:r>
      <w:proofErr w:type="spellStart"/>
      <w:r>
        <w:rPr>
          <w:sz w:val="24"/>
          <w:szCs w:val="24"/>
        </w:rPr>
        <w:t>manifestazione</w:t>
      </w:r>
      <w:proofErr w:type="spellEnd"/>
      <w:r>
        <w:rPr>
          <w:sz w:val="24"/>
          <w:szCs w:val="24"/>
        </w:rPr>
        <w:t>: 8.00-17.30</w:t>
      </w:r>
    </w:p>
    <w:p w14:paraId="2ADE3B8C" w14:textId="77777777" w:rsidR="00B50DCC" w:rsidRDefault="00B50DCC">
      <w:pPr>
        <w:tabs>
          <w:tab w:val="left" w:pos="353"/>
        </w:tabs>
        <w:ind w:right="140"/>
        <w:rPr>
          <w:sz w:val="24"/>
          <w:szCs w:val="24"/>
        </w:rPr>
      </w:pPr>
    </w:p>
    <w:p w14:paraId="2A9F3983" w14:textId="77777777" w:rsidR="00B50DCC" w:rsidRDefault="00000000">
      <w:pPr>
        <w:pStyle w:val="Titolo"/>
        <w:spacing w:after="0"/>
        <w:jc w:val="center"/>
        <w:rPr>
          <w:sz w:val="24"/>
          <w:szCs w:val="24"/>
        </w:rPr>
      </w:pPr>
      <w:bookmarkStart w:id="0" w:name="_heading=h.3ubp4bh9ilrd" w:colFirst="0" w:colLast="0"/>
      <w:bookmarkEnd w:id="0"/>
      <w:r>
        <w:rPr>
          <w:noProof/>
          <w:color w:val="006FC0"/>
        </w:rPr>
        <w:drawing>
          <wp:inline distT="114300" distB="114300" distL="114300" distR="114300" wp14:anchorId="73B7697C" wp14:editId="5E56B694">
            <wp:extent cx="1851343" cy="120155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343" cy="1201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6DC161" w14:textId="77777777" w:rsidR="00DA0F6B" w:rsidRDefault="00DA0F6B">
      <w:pPr>
        <w:tabs>
          <w:tab w:val="left" w:pos="353"/>
        </w:tabs>
        <w:ind w:right="140"/>
        <w:jc w:val="both"/>
        <w:rPr>
          <w:sz w:val="24"/>
          <w:szCs w:val="24"/>
        </w:rPr>
      </w:pPr>
    </w:p>
    <w:p w14:paraId="396E0D4A" w14:textId="2683AC17" w:rsidR="00B50DCC" w:rsidRDefault="00000000">
      <w:pPr>
        <w:tabs>
          <w:tab w:val="left" w:pos="353"/>
        </w:tabs>
        <w:ind w:right="1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manifestazione inizierà con la categoria </w:t>
      </w:r>
      <w:proofErr w:type="spellStart"/>
      <w:r>
        <w:rPr>
          <w:sz w:val="24"/>
          <w:szCs w:val="24"/>
        </w:rPr>
        <w:t>giovanissim</w:t>
      </w:r>
      <w:proofErr w:type="spellEnd"/>
      <w:r>
        <w:rPr>
          <w:sz w:val="24"/>
          <w:szCs w:val="24"/>
        </w:rPr>
        <w:t xml:space="preserve">* e proseguirà in ordine crescente di categoria. </w:t>
      </w:r>
    </w:p>
    <w:p w14:paraId="4E009A49" w14:textId="77777777" w:rsidR="00B50DCC" w:rsidRDefault="00000000">
      <w:pPr>
        <w:tabs>
          <w:tab w:val="left" w:pos="353"/>
        </w:tabs>
        <w:ind w:right="1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 ogni categoria scenderanno in acqua tutte le tipologie di </w:t>
      </w:r>
      <w:proofErr w:type="spellStart"/>
      <w:r>
        <w:rPr>
          <w:sz w:val="24"/>
          <w:szCs w:val="24"/>
        </w:rPr>
        <w:t>routines</w:t>
      </w:r>
      <w:proofErr w:type="spellEnd"/>
      <w:r>
        <w:rPr>
          <w:sz w:val="24"/>
          <w:szCs w:val="24"/>
        </w:rPr>
        <w:t xml:space="preserve"> e poi si passerà a quella successiva. </w:t>
      </w:r>
    </w:p>
    <w:p w14:paraId="082BCA86" w14:textId="77777777" w:rsidR="00B50DCC" w:rsidRDefault="00000000">
      <w:pPr>
        <w:tabs>
          <w:tab w:val="left" w:pos="353"/>
        </w:tabs>
        <w:ind w:right="140"/>
        <w:jc w:val="both"/>
        <w:rPr>
          <w:sz w:val="24"/>
          <w:szCs w:val="24"/>
        </w:rPr>
      </w:pPr>
      <w:r>
        <w:rPr>
          <w:sz w:val="24"/>
          <w:szCs w:val="24"/>
        </w:rPr>
        <w:t>Al termine di ogni categoria verranno effettuate le premiazioni.</w:t>
      </w:r>
    </w:p>
    <w:p w14:paraId="48DB8A71" w14:textId="77777777" w:rsidR="00B50DCC" w:rsidRDefault="00000000">
      <w:pPr>
        <w:tabs>
          <w:tab w:val="left" w:pos="353"/>
        </w:tabs>
        <w:ind w:right="140"/>
        <w:rPr>
          <w:sz w:val="24"/>
          <w:szCs w:val="24"/>
        </w:rPr>
      </w:pPr>
      <w:r>
        <w:rPr>
          <w:sz w:val="24"/>
          <w:szCs w:val="24"/>
        </w:rPr>
        <w:t xml:space="preserve">Ogni </w:t>
      </w:r>
      <w:proofErr w:type="spellStart"/>
      <w:r>
        <w:rPr>
          <w:sz w:val="24"/>
          <w:szCs w:val="24"/>
        </w:rPr>
        <w:t>atlet</w:t>
      </w:r>
      <w:proofErr w:type="spellEnd"/>
      <w:r>
        <w:rPr>
          <w:sz w:val="24"/>
          <w:szCs w:val="24"/>
        </w:rPr>
        <w:t xml:space="preserve">* potrà partecipare ad un massimo di quattro (4) </w:t>
      </w:r>
      <w:proofErr w:type="spellStart"/>
      <w:r>
        <w:rPr>
          <w:sz w:val="24"/>
          <w:szCs w:val="24"/>
        </w:rPr>
        <w:t>routines</w:t>
      </w:r>
      <w:proofErr w:type="spellEnd"/>
      <w:r>
        <w:rPr>
          <w:sz w:val="24"/>
          <w:szCs w:val="24"/>
        </w:rPr>
        <w:t>.</w:t>
      </w:r>
    </w:p>
    <w:p w14:paraId="23111A8D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right="29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bordo vasca non verrà consegnata alle società la stampa della start list. La stessa sarà scaricabile dall'area riservata di ciascuna società dal sito </w:t>
      </w:r>
      <w:hyperlink r:id="rId7">
        <w:r w:rsidR="00B50DCC">
          <w:rPr>
            <w:color w:val="000000"/>
            <w:sz w:val="24"/>
            <w:szCs w:val="24"/>
          </w:rPr>
          <w:t>www.uisp.it/nuoto,</w:t>
        </w:r>
      </w:hyperlink>
      <w:r>
        <w:rPr>
          <w:color w:val="000000"/>
          <w:sz w:val="24"/>
          <w:szCs w:val="24"/>
        </w:rPr>
        <w:t xml:space="preserve"> nella sezione iscrizioni on line.</w:t>
      </w:r>
    </w:p>
    <w:p w14:paraId="62344B7E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B410A6D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tabs>
          <w:tab w:val="left" w:pos="353"/>
        </w:tabs>
        <w:ind w:left="140" w:right="140"/>
        <w:rPr>
          <w:color w:val="000000"/>
          <w:sz w:val="24"/>
          <w:szCs w:val="24"/>
        </w:rPr>
      </w:pPr>
    </w:p>
    <w:p w14:paraId="5939AF6B" w14:textId="77777777" w:rsidR="00B50DCC" w:rsidRDefault="00000000">
      <w:pPr>
        <w:pStyle w:val="Titolo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CATEGORIE</w:t>
      </w:r>
    </w:p>
    <w:p w14:paraId="150B8214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Come da Regolamento Generale Nazionale SINCRO U.I.S.P. - </w:t>
      </w:r>
      <w:proofErr w:type="spellStart"/>
      <w:r>
        <w:rPr>
          <w:color w:val="000000"/>
          <w:sz w:val="24"/>
          <w:szCs w:val="24"/>
        </w:rPr>
        <w:t>a.s.</w:t>
      </w:r>
      <w:proofErr w:type="spellEnd"/>
      <w:r>
        <w:rPr>
          <w:color w:val="000000"/>
          <w:sz w:val="24"/>
          <w:szCs w:val="24"/>
        </w:rPr>
        <w:t xml:space="preserve"> 2025/2026.</w:t>
      </w:r>
    </w:p>
    <w:p w14:paraId="7589E373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Atlet</w:t>
      </w:r>
      <w:proofErr w:type="spellEnd"/>
      <w:r>
        <w:rPr>
          <w:color w:val="000000"/>
          <w:sz w:val="24"/>
          <w:szCs w:val="24"/>
        </w:rPr>
        <w:t xml:space="preserve">* ex </w:t>
      </w:r>
      <w:proofErr w:type="spellStart"/>
      <w:r>
        <w:rPr>
          <w:color w:val="000000"/>
          <w:sz w:val="24"/>
          <w:szCs w:val="24"/>
        </w:rPr>
        <w:t>agonist</w:t>
      </w:r>
      <w:proofErr w:type="spellEnd"/>
      <w:r>
        <w:rPr>
          <w:color w:val="000000"/>
          <w:sz w:val="24"/>
          <w:szCs w:val="24"/>
        </w:rPr>
        <w:t xml:space="preserve">* federali di categoria junior devono essere </w:t>
      </w:r>
      <w:proofErr w:type="spellStart"/>
      <w:r>
        <w:rPr>
          <w:color w:val="000000"/>
          <w:sz w:val="24"/>
          <w:szCs w:val="24"/>
        </w:rPr>
        <w:t>iscritt</w:t>
      </w:r>
      <w:proofErr w:type="spellEnd"/>
      <w:r>
        <w:rPr>
          <w:color w:val="000000"/>
          <w:sz w:val="24"/>
          <w:szCs w:val="24"/>
        </w:rPr>
        <w:t xml:space="preserve">* tassativamente nella categoria </w:t>
      </w:r>
      <w:proofErr w:type="spellStart"/>
      <w:r>
        <w:rPr>
          <w:color w:val="000000"/>
          <w:sz w:val="24"/>
          <w:szCs w:val="24"/>
        </w:rPr>
        <w:t>assolut</w:t>
      </w:r>
      <w:proofErr w:type="spellEnd"/>
      <w:r>
        <w:rPr>
          <w:color w:val="000000"/>
          <w:sz w:val="24"/>
          <w:szCs w:val="24"/>
        </w:rPr>
        <w:t>*.</w:t>
      </w:r>
    </w:p>
    <w:p w14:paraId="45E796BB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245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</w:p>
    <w:p w14:paraId="608E69C2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245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LIMITAZIONI AL NUMERO DI ROUTINES</w:t>
      </w:r>
    </w:p>
    <w:p w14:paraId="527C31E9" w14:textId="54D3CB13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24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Ogni Società potrà iscrivere </w:t>
      </w:r>
      <w:r w:rsidR="0010741F" w:rsidRPr="009E7310">
        <w:rPr>
          <w:b/>
          <w:bCs/>
          <w:color w:val="000000"/>
          <w:sz w:val="24"/>
          <w:szCs w:val="24"/>
        </w:rPr>
        <w:t>una</w:t>
      </w:r>
      <w:r w:rsidRPr="009E7310">
        <w:rPr>
          <w:b/>
          <w:bCs/>
          <w:color w:val="000000"/>
          <w:sz w:val="24"/>
          <w:szCs w:val="24"/>
        </w:rPr>
        <w:t xml:space="preserve"> (</w:t>
      </w:r>
      <w:r w:rsidR="0010741F" w:rsidRPr="009E7310">
        <w:rPr>
          <w:b/>
          <w:bCs/>
          <w:color w:val="000000"/>
          <w:sz w:val="24"/>
          <w:szCs w:val="24"/>
        </w:rPr>
        <w:t>1</w:t>
      </w:r>
      <w:r w:rsidRPr="009E7310">
        <w:rPr>
          <w:b/>
          <w:bCs/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routine in totale, scegliendo il livello in cui inserirl</w:t>
      </w:r>
      <w:r w:rsidR="007F0F1F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in ogni categoria, per SOLO, </w:t>
      </w:r>
      <w:r w:rsidR="009E7310">
        <w:rPr>
          <w:color w:val="000000"/>
          <w:sz w:val="24"/>
          <w:szCs w:val="24"/>
        </w:rPr>
        <w:t>DUO</w:t>
      </w:r>
      <w:r w:rsidR="001B0A83">
        <w:rPr>
          <w:color w:val="000000"/>
          <w:sz w:val="24"/>
          <w:szCs w:val="24"/>
        </w:rPr>
        <w:t>, LIBERO COMBINATO.</w:t>
      </w:r>
    </w:p>
    <w:p w14:paraId="019389D8" w14:textId="0B0D34B0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24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Ogni società potrà iscrivere </w:t>
      </w:r>
      <w:r w:rsidR="001B0A83" w:rsidRPr="009E7310">
        <w:rPr>
          <w:b/>
          <w:bCs/>
          <w:color w:val="000000"/>
          <w:sz w:val="24"/>
          <w:szCs w:val="24"/>
        </w:rPr>
        <w:t xml:space="preserve">due </w:t>
      </w:r>
      <w:r w:rsidRPr="009E7310">
        <w:rPr>
          <w:b/>
          <w:bCs/>
          <w:color w:val="000000"/>
          <w:sz w:val="24"/>
          <w:szCs w:val="24"/>
        </w:rPr>
        <w:t>(</w:t>
      </w:r>
      <w:r w:rsidR="001B0A83" w:rsidRPr="009E7310">
        <w:rPr>
          <w:b/>
          <w:bCs/>
          <w:color w:val="000000"/>
          <w:sz w:val="24"/>
          <w:szCs w:val="24"/>
        </w:rPr>
        <w:t>2</w:t>
      </w:r>
      <w:r w:rsidRPr="009E7310">
        <w:rPr>
          <w:b/>
          <w:bCs/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routine in totale per categoria, scegliendo il livello in cui inserirl</w:t>
      </w:r>
      <w:r w:rsidR="009E7310">
        <w:rPr>
          <w:color w:val="000000"/>
          <w:sz w:val="24"/>
          <w:szCs w:val="24"/>
        </w:rPr>
        <w:t>e</w:t>
      </w:r>
      <w:r w:rsidR="001B0A83">
        <w:rPr>
          <w:color w:val="000000"/>
          <w:sz w:val="24"/>
          <w:szCs w:val="24"/>
        </w:rPr>
        <w:t xml:space="preserve">, per </w:t>
      </w:r>
      <w:r w:rsidR="009E7310">
        <w:rPr>
          <w:color w:val="000000"/>
          <w:sz w:val="24"/>
          <w:szCs w:val="24"/>
        </w:rPr>
        <w:t>TRIO e SQUADRA</w:t>
      </w:r>
      <w:r w:rsidR="001B0A83">
        <w:rPr>
          <w:color w:val="000000"/>
          <w:sz w:val="24"/>
          <w:szCs w:val="24"/>
        </w:rPr>
        <w:t>.</w:t>
      </w:r>
    </w:p>
    <w:p w14:paraId="141BE0EA" w14:textId="1A8D0FB1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24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Esempio: la società “Pinco pallino” nella categoria ragazze, che ha tre livelli (1,2,3), sceglie di iscrivere </w:t>
      </w:r>
      <w:r w:rsidR="007F0F1F">
        <w:rPr>
          <w:color w:val="000000"/>
          <w:sz w:val="24"/>
          <w:szCs w:val="24"/>
        </w:rPr>
        <w:t>il</w:t>
      </w:r>
      <w:r>
        <w:rPr>
          <w:color w:val="000000"/>
          <w:sz w:val="24"/>
          <w:szCs w:val="24"/>
        </w:rPr>
        <w:t xml:space="preserve"> solo nel livello </w:t>
      </w:r>
      <w:r w:rsidR="007F0F1F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.</w:t>
      </w:r>
    </w:p>
    <w:p w14:paraId="0C902264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spacing w:before="245"/>
        <w:rPr>
          <w:sz w:val="24"/>
          <w:szCs w:val="24"/>
        </w:rPr>
      </w:pPr>
    </w:p>
    <w:p w14:paraId="108409D8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spacing w:before="245"/>
        <w:rPr>
          <w:sz w:val="24"/>
          <w:szCs w:val="24"/>
        </w:rPr>
      </w:pPr>
    </w:p>
    <w:p w14:paraId="347A6572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spacing w:before="245"/>
        <w:rPr>
          <w:sz w:val="24"/>
          <w:szCs w:val="24"/>
        </w:rPr>
      </w:pPr>
    </w:p>
    <w:p w14:paraId="56928A8F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spacing w:before="245"/>
        <w:rPr>
          <w:sz w:val="24"/>
          <w:szCs w:val="24"/>
        </w:rPr>
      </w:pPr>
    </w:p>
    <w:p w14:paraId="4EDA84B9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spacing w:before="245"/>
        <w:rPr>
          <w:sz w:val="24"/>
          <w:szCs w:val="24"/>
        </w:rPr>
      </w:pPr>
    </w:p>
    <w:p w14:paraId="30229D9A" w14:textId="77777777" w:rsidR="00B50DCC" w:rsidRDefault="00000000">
      <w:pPr>
        <w:pStyle w:val="Titolo"/>
        <w:spacing w:after="0"/>
        <w:jc w:val="center"/>
        <w:rPr>
          <w:sz w:val="24"/>
          <w:szCs w:val="24"/>
        </w:rPr>
      </w:pPr>
      <w:bookmarkStart w:id="1" w:name="_heading=h.pp10qym3nf54" w:colFirst="0" w:colLast="0"/>
      <w:bookmarkEnd w:id="1"/>
      <w:r>
        <w:rPr>
          <w:noProof/>
          <w:color w:val="006FC0"/>
        </w:rPr>
        <w:lastRenderedPageBreak/>
        <w:drawing>
          <wp:inline distT="114300" distB="114300" distL="114300" distR="114300" wp14:anchorId="3FA72169" wp14:editId="09B9843A">
            <wp:extent cx="1851343" cy="1201552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343" cy="1201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04E21B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tabs>
          <w:tab w:val="left" w:pos="353"/>
        </w:tabs>
        <w:ind w:left="140" w:right="140"/>
        <w:rPr>
          <w:color w:val="000000"/>
          <w:sz w:val="24"/>
          <w:szCs w:val="24"/>
        </w:rPr>
      </w:pPr>
    </w:p>
    <w:p w14:paraId="4562F263" w14:textId="77777777" w:rsidR="00B50DCC" w:rsidRDefault="00000000">
      <w:pPr>
        <w:pStyle w:val="Titolo1"/>
        <w:rPr>
          <w:rFonts w:ascii="Arial" w:eastAsia="Arial" w:hAnsi="Arial" w:cs="Arial"/>
        </w:rPr>
      </w:pPr>
      <w:r>
        <w:rPr>
          <w:rFonts w:ascii="Arial" w:eastAsia="Arial" w:hAnsi="Arial" w:cs="Arial"/>
          <w:color w:val="ED0000"/>
        </w:rPr>
        <w:t>REGOLE PROGRAMMI LIBERI</w:t>
      </w:r>
    </w:p>
    <w:p w14:paraId="7FF98BDD" w14:textId="77777777" w:rsidR="00B50DCC" w:rsidRDefault="00000000">
      <w:pPr>
        <w:spacing w:line="259" w:lineRule="auto"/>
        <w:ind w:left="140" w:right="149"/>
        <w:jc w:val="both"/>
      </w:pPr>
      <w:r>
        <w:rPr>
          <w:b/>
          <w:bCs/>
          <w:sz w:val="24"/>
          <w:szCs w:val="24"/>
        </w:rPr>
        <w:t xml:space="preserve">È vietato iscrivere la stessa identica routine in solo e duo (stessa musica o musica similare o versione differente e </w:t>
      </w:r>
      <w:proofErr w:type="spellStart"/>
      <w:r>
        <w:rPr>
          <w:b/>
          <w:bCs/>
          <w:sz w:val="24"/>
          <w:szCs w:val="24"/>
        </w:rPr>
        <w:t>stess</w:t>
      </w:r>
      <w:proofErr w:type="spellEnd"/>
      <w:r>
        <w:rPr>
          <w:b/>
          <w:bCs/>
          <w:sz w:val="24"/>
          <w:szCs w:val="24"/>
        </w:rPr>
        <w:t xml:space="preserve">* </w:t>
      </w:r>
      <w:proofErr w:type="spellStart"/>
      <w:r>
        <w:rPr>
          <w:b/>
          <w:bCs/>
          <w:sz w:val="24"/>
          <w:szCs w:val="24"/>
        </w:rPr>
        <w:t>atlet</w:t>
      </w:r>
      <w:proofErr w:type="spellEnd"/>
      <w:r>
        <w:rPr>
          <w:b/>
          <w:bCs/>
          <w:sz w:val="24"/>
          <w:szCs w:val="24"/>
        </w:rPr>
        <w:t>*). In caso del duo non è possibile iscrivere la stessa identica routine in altra categoria cambiando una atleta.</w:t>
      </w:r>
    </w:p>
    <w:p w14:paraId="23779D91" w14:textId="77777777" w:rsidR="00B50DCC" w:rsidRDefault="00B50DCC"/>
    <w:p w14:paraId="3EE475F4" w14:textId="77777777" w:rsidR="00B50DCC" w:rsidRDefault="00000000">
      <w:pPr>
        <w:rPr>
          <w:sz w:val="36"/>
          <w:szCs w:val="36"/>
        </w:rPr>
      </w:pPr>
      <w:r>
        <w:rPr>
          <w:sz w:val="36"/>
          <w:szCs w:val="36"/>
        </w:rPr>
        <w:t>CLASSIFICHE</w:t>
      </w:r>
    </w:p>
    <w:p w14:paraId="5D8DE6E8" w14:textId="77777777" w:rsidR="00B50DCC" w:rsidRDefault="00B50DCC">
      <w:pPr>
        <w:rPr>
          <w:b/>
          <w:bCs/>
          <w:sz w:val="24"/>
          <w:szCs w:val="24"/>
        </w:rPr>
      </w:pPr>
    </w:p>
    <w:p w14:paraId="27E0473F" w14:textId="77777777" w:rsidR="00B50DCC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SOLO</w:t>
      </w:r>
    </w:p>
    <w:tbl>
      <w:tblPr>
        <w:tblStyle w:val="a"/>
        <w:tblW w:w="10066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33"/>
        <w:gridCol w:w="5033"/>
      </w:tblGrid>
      <w:tr w:rsidR="00B50DCC" w14:paraId="3B7CB99C" w14:textId="77777777">
        <w:tc>
          <w:tcPr>
            <w:tcW w:w="5033" w:type="dxa"/>
          </w:tcPr>
          <w:p w14:paraId="621A041E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Primo classificato</w:t>
            </w:r>
          </w:p>
        </w:tc>
        <w:tc>
          <w:tcPr>
            <w:tcW w:w="5033" w:type="dxa"/>
          </w:tcPr>
          <w:p w14:paraId="1B1CD0A3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 punti</w:t>
            </w:r>
          </w:p>
        </w:tc>
      </w:tr>
      <w:tr w:rsidR="00B50DCC" w14:paraId="60033F2F" w14:textId="77777777">
        <w:tc>
          <w:tcPr>
            <w:tcW w:w="5033" w:type="dxa"/>
          </w:tcPr>
          <w:p w14:paraId="3AE95895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Secondo classificato</w:t>
            </w:r>
          </w:p>
        </w:tc>
        <w:tc>
          <w:tcPr>
            <w:tcW w:w="5033" w:type="dxa"/>
          </w:tcPr>
          <w:p w14:paraId="24F82DD6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 punti</w:t>
            </w:r>
          </w:p>
        </w:tc>
      </w:tr>
      <w:tr w:rsidR="00B50DCC" w14:paraId="592A6BFC" w14:textId="77777777">
        <w:tc>
          <w:tcPr>
            <w:tcW w:w="5033" w:type="dxa"/>
          </w:tcPr>
          <w:p w14:paraId="779BE31C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Terzo classificato</w:t>
            </w:r>
          </w:p>
        </w:tc>
        <w:tc>
          <w:tcPr>
            <w:tcW w:w="5033" w:type="dxa"/>
          </w:tcPr>
          <w:p w14:paraId="32649EBC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 punti</w:t>
            </w:r>
          </w:p>
        </w:tc>
      </w:tr>
      <w:tr w:rsidR="00B50DCC" w14:paraId="76BD0FE0" w14:textId="77777777">
        <w:tc>
          <w:tcPr>
            <w:tcW w:w="5033" w:type="dxa"/>
          </w:tcPr>
          <w:p w14:paraId="4B7D8CA5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Quarto classificato</w:t>
            </w:r>
          </w:p>
        </w:tc>
        <w:tc>
          <w:tcPr>
            <w:tcW w:w="5033" w:type="dxa"/>
          </w:tcPr>
          <w:p w14:paraId="2A897793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 punti</w:t>
            </w:r>
          </w:p>
        </w:tc>
      </w:tr>
      <w:tr w:rsidR="00B50DCC" w14:paraId="74DC6739" w14:textId="77777777">
        <w:tc>
          <w:tcPr>
            <w:tcW w:w="5033" w:type="dxa"/>
          </w:tcPr>
          <w:p w14:paraId="4E16FD89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Quinto classificato</w:t>
            </w:r>
          </w:p>
        </w:tc>
        <w:tc>
          <w:tcPr>
            <w:tcW w:w="5033" w:type="dxa"/>
          </w:tcPr>
          <w:p w14:paraId="63093FAB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 punti</w:t>
            </w:r>
          </w:p>
        </w:tc>
      </w:tr>
      <w:tr w:rsidR="00B50DCC" w14:paraId="31B7080E" w14:textId="77777777">
        <w:tc>
          <w:tcPr>
            <w:tcW w:w="5033" w:type="dxa"/>
          </w:tcPr>
          <w:p w14:paraId="4670E952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Sesto classificato</w:t>
            </w:r>
          </w:p>
        </w:tc>
        <w:tc>
          <w:tcPr>
            <w:tcW w:w="5033" w:type="dxa"/>
          </w:tcPr>
          <w:p w14:paraId="74B3D31D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 punti</w:t>
            </w:r>
          </w:p>
        </w:tc>
      </w:tr>
      <w:tr w:rsidR="00B50DCC" w14:paraId="35F67C95" w14:textId="77777777">
        <w:tc>
          <w:tcPr>
            <w:tcW w:w="5033" w:type="dxa"/>
          </w:tcPr>
          <w:p w14:paraId="55BCD920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Settimo classificato</w:t>
            </w:r>
          </w:p>
        </w:tc>
        <w:tc>
          <w:tcPr>
            <w:tcW w:w="5033" w:type="dxa"/>
          </w:tcPr>
          <w:p w14:paraId="48E28AE0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 punti</w:t>
            </w:r>
          </w:p>
        </w:tc>
      </w:tr>
      <w:tr w:rsidR="00B50DCC" w14:paraId="1E7868AA" w14:textId="77777777">
        <w:tc>
          <w:tcPr>
            <w:tcW w:w="5033" w:type="dxa"/>
          </w:tcPr>
          <w:p w14:paraId="4C16255D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Ottavo classificato</w:t>
            </w:r>
          </w:p>
        </w:tc>
        <w:tc>
          <w:tcPr>
            <w:tcW w:w="5033" w:type="dxa"/>
          </w:tcPr>
          <w:p w14:paraId="08A43455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 punti</w:t>
            </w:r>
          </w:p>
        </w:tc>
      </w:tr>
      <w:tr w:rsidR="00B50DCC" w14:paraId="3937E054" w14:textId="77777777">
        <w:tc>
          <w:tcPr>
            <w:tcW w:w="5033" w:type="dxa"/>
          </w:tcPr>
          <w:p w14:paraId="0C53F5B0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Nono classificato </w:t>
            </w:r>
          </w:p>
        </w:tc>
        <w:tc>
          <w:tcPr>
            <w:tcW w:w="5033" w:type="dxa"/>
          </w:tcPr>
          <w:p w14:paraId="0C050FB2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 punti</w:t>
            </w:r>
          </w:p>
        </w:tc>
      </w:tr>
      <w:tr w:rsidR="00B50DCC" w14:paraId="0C5B9EFE" w14:textId="77777777">
        <w:tc>
          <w:tcPr>
            <w:tcW w:w="5033" w:type="dxa"/>
          </w:tcPr>
          <w:p w14:paraId="2FA5C6FD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Decimo classificato</w:t>
            </w:r>
          </w:p>
        </w:tc>
        <w:tc>
          <w:tcPr>
            <w:tcW w:w="5033" w:type="dxa"/>
          </w:tcPr>
          <w:p w14:paraId="05CFB4E6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punto</w:t>
            </w:r>
          </w:p>
        </w:tc>
      </w:tr>
    </w:tbl>
    <w:p w14:paraId="31EF3C08" w14:textId="77777777" w:rsidR="00B50DCC" w:rsidRDefault="00B50DCC">
      <w:pPr>
        <w:rPr>
          <w:b/>
          <w:bCs/>
          <w:sz w:val="24"/>
          <w:szCs w:val="24"/>
        </w:rPr>
      </w:pPr>
    </w:p>
    <w:p w14:paraId="41DEDCDE" w14:textId="77777777" w:rsidR="00B50DCC" w:rsidRDefault="00B50DCC"/>
    <w:p w14:paraId="1DCC01F3" w14:textId="77777777" w:rsidR="00B50DCC" w:rsidRDefault="00000000">
      <w:pPr>
        <w:rPr>
          <w:b/>
          <w:bCs/>
        </w:rPr>
      </w:pPr>
      <w:r>
        <w:rPr>
          <w:b/>
          <w:bCs/>
        </w:rPr>
        <w:t>DUO e TRIO</w:t>
      </w:r>
    </w:p>
    <w:tbl>
      <w:tblPr>
        <w:tblStyle w:val="a0"/>
        <w:tblW w:w="10066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33"/>
        <w:gridCol w:w="5033"/>
      </w:tblGrid>
      <w:tr w:rsidR="00B50DCC" w14:paraId="5C6660ED" w14:textId="77777777">
        <w:tc>
          <w:tcPr>
            <w:tcW w:w="5033" w:type="dxa"/>
          </w:tcPr>
          <w:p w14:paraId="36737DD3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Primo classificato</w:t>
            </w:r>
          </w:p>
        </w:tc>
        <w:tc>
          <w:tcPr>
            <w:tcW w:w="5033" w:type="dxa"/>
          </w:tcPr>
          <w:p w14:paraId="07AEEA7D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80 punti</w:t>
            </w:r>
          </w:p>
        </w:tc>
      </w:tr>
      <w:tr w:rsidR="00B50DCC" w14:paraId="1CF90CD9" w14:textId="77777777">
        <w:tc>
          <w:tcPr>
            <w:tcW w:w="5033" w:type="dxa"/>
          </w:tcPr>
          <w:p w14:paraId="5EA141AE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Secondo classificato</w:t>
            </w:r>
          </w:p>
        </w:tc>
        <w:tc>
          <w:tcPr>
            <w:tcW w:w="5033" w:type="dxa"/>
          </w:tcPr>
          <w:p w14:paraId="6B61AB64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 punti</w:t>
            </w:r>
          </w:p>
        </w:tc>
      </w:tr>
      <w:tr w:rsidR="00B50DCC" w14:paraId="7D7E0767" w14:textId="77777777">
        <w:tc>
          <w:tcPr>
            <w:tcW w:w="5033" w:type="dxa"/>
          </w:tcPr>
          <w:p w14:paraId="196E9B81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Terzo classificato</w:t>
            </w:r>
          </w:p>
        </w:tc>
        <w:tc>
          <w:tcPr>
            <w:tcW w:w="5033" w:type="dxa"/>
          </w:tcPr>
          <w:p w14:paraId="43505FF5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 punti</w:t>
            </w:r>
          </w:p>
        </w:tc>
      </w:tr>
      <w:tr w:rsidR="00B50DCC" w14:paraId="20B05D29" w14:textId="77777777">
        <w:tc>
          <w:tcPr>
            <w:tcW w:w="5033" w:type="dxa"/>
          </w:tcPr>
          <w:p w14:paraId="66EEEC9B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Quarto classificato</w:t>
            </w:r>
          </w:p>
        </w:tc>
        <w:tc>
          <w:tcPr>
            <w:tcW w:w="5033" w:type="dxa"/>
          </w:tcPr>
          <w:p w14:paraId="76F7EF9D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 punti</w:t>
            </w:r>
          </w:p>
        </w:tc>
      </w:tr>
      <w:tr w:rsidR="00B50DCC" w14:paraId="5992B27B" w14:textId="77777777">
        <w:tc>
          <w:tcPr>
            <w:tcW w:w="5033" w:type="dxa"/>
          </w:tcPr>
          <w:p w14:paraId="28F2C2F1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Altre posizioni</w:t>
            </w:r>
          </w:p>
        </w:tc>
        <w:tc>
          <w:tcPr>
            <w:tcW w:w="5033" w:type="dxa"/>
          </w:tcPr>
          <w:p w14:paraId="042D5140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Scalate di 5 punti fino ad un minimo di 5 punti</w:t>
            </w:r>
          </w:p>
        </w:tc>
      </w:tr>
    </w:tbl>
    <w:p w14:paraId="6BD5F54B" w14:textId="77777777" w:rsidR="00B50DCC" w:rsidRDefault="00B50DCC">
      <w:pPr>
        <w:pStyle w:val="Titolo1"/>
        <w:spacing w:before="276"/>
        <w:rPr>
          <w:rFonts w:ascii="Arial" w:eastAsia="Arial" w:hAnsi="Arial" w:cs="Arial"/>
          <w:color w:val="000000"/>
          <w:sz w:val="24"/>
          <w:szCs w:val="24"/>
        </w:rPr>
      </w:pPr>
    </w:p>
    <w:p w14:paraId="0A302B92" w14:textId="77777777" w:rsidR="00B50DCC" w:rsidRDefault="00B50DCC">
      <w:pPr>
        <w:rPr>
          <w:b/>
          <w:bCs/>
        </w:rPr>
      </w:pPr>
    </w:p>
    <w:p w14:paraId="7504341C" w14:textId="77777777" w:rsidR="00B50DCC" w:rsidRDefault="00000000">
      <w:pPr>
        <w:rPr>
          <w:b/>
          <w:bCs/>
        </w:rPr>
      </w:pPr>
      <w:r>
        <w:rPr>
          <w:b/>
          <w:bCs/>
        </w:rPr>
        <w:t>SQUADRA e LIBERO COMBINATO</w:t>
      </w:r>
    </w:p>
    <w:tbl>
      <w:tblPr>
        <w:tblStyle w:val="a1"/>
        <w:tblW w:w="10066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33"/>
        <w:gridCol w:w="5033"/>
      </w:tblGrid>
      <w:tr w:rsidR="00B50DCC" w14:paraId="27B59E8B" w14:textId="77777777">
        <w:tc>
          <w:tcPr>
            <w:tcW w:w="5033" w:type="dxa"/>
          </w:tcPr>
          <w:p w14:paraId="3D501F97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Primo classificato</w:t>
            </w:r>
          </w:p>
        </w:tc>
        <w:tc>
          <w:tcPr>
            <w:tcW w:w="5033" w:type="dxa"/>
          </w:tcPr>
          <w:p w14:paraId="45D8C2CA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 punti</w:t>
            </w:r>
          </w:p>
        </w:tc>
      </w:tr>
      <w:tr w:rsidR="00B50DCC" w14:paraId="5C93001C" w14:textId="77777777">
        <w:tc>
          <w:tcPr>
            <w:tcW w:w="5033" w:type="dxa"/>
          </w:tcPr>
          <w:p w14:paraId="7D900831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Secondo classificato</w:t>
            </w:r>
          </w:p>
        </w:tc>
        <w:tc>
          <w:tcPr>
            <w:tcW w:w="5033" w:type="dxa"/>
          </w:tcPr>
          <w:p w14:paraId="19974DDE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80 punti</w:t>
            </w:r>
          </w:p>
        </w:tc>
      </w:tr>
      <w:tr w:rsidR="00B50DCC" w14:paraId="426B99C7" w14:textId="77777777">
        <w:tc>
          <w:tcPr>
            <w:tcW w:w="5033" w:type="dxa"/>
          </w:tcPr>
          <w:p w14:paraId="0E78106F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Terzo classificato</w:t>
            </w:r>
          </w:p>
        </w:tc>
        <w:tc>
          <w:tcPr>
            <w:tcW w:w="5033" w:type="dxa"/>
          </w:tcPr>
          <w:p w14:paraId="2F1B3922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 punti</w:t>
            </w:r>
          </w:p>
        </w:tc>
      </w:tr>
      <w:tr w:rsidR="00B50DCC" w14:paraId="07ECB344" w14:textId="77777777">
        <w:tc>
          <w:tcPr>
            <w:tcW w:w="5033" w:type="dxa"/>
          </w:tcPr>
          <w:p w14:paraId="34F74B9F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Quarto classificato</w:t>
            </w:r>
          </w:p>
        </w:tc>
        <w:tc>
          <w:tcPr>
            <w:tcW w:w="5033" w:type="dxa"/>
          </w:tcPr>
          <w:p w14:paraId="0E1CF4EC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 punti</w:t>
            </w:r>
          </w:p>
        </w:tc>
      </w:tr>
      <w:tr w:rsidR="00B50DCC" w14:paraId="7920D061" w14:textId="77777777">
        <w:tc>
          <w:tcPr>
            <w:tcW w:w="5033" w:type="dxa"/>
          </w:tcPr>
          <w:p w14:paraId="1EA5EDA7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Altre posizioni</w:t>
            </w:r>
          </w:p>
        </w:tc>
        <w:tc>
          <w:tcPr>
            <w:tcW w:w="5033" w:type="dxa"/>
          </w:tcPr>
          <w:p w14:paraId="5E9AF11D" w14:textId="77777777" w:rsidR="00B50DCC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Scalate di 5 punti fino ad un minimo di 5 punti</w:t>
            </w:r>
          </w:p>
        </w:tc>
      </w:tr>
    </w:tbl>
    <w:p w14:paraId="7AE71A30" w14:textId="77777777" w:rsidR="00B50DCC" w:rsidRDefault="00000000">
      <w:pPr>
        <w:pStyle w:val="Titolo"/>
        <w:spacing w:after="0"/>
        <w:jc w:val="center"/>
        <w:rPr>
          <w:rFonts w:ascii="Arial" w:eastAsia="Arial" w:hAnsi="Arial" w:cs="Arial"/>
          <w:b/>
          <w:bCs/>
        </w:rPr>
      </w:pPr>
      <w:bookmarkStart w:id="2" w:name="_heading=h.2ekdld4aqy82" w:colFirst="0" w:colLast="0"/>
      <w:bookmarkEnd w:id="2"/>
      <w:r>
        <w:rPr>
          <w:noProof/>
          <w:color w:val="006FC0"/>
        </w:rPr>
        <w:lastRenderedPageBreak/>
        <w:drawing>
          <wp:inline distT="114300" distB="114300" distL="114300" distR="114300" wp14:anchorId="2D1258B3" wp14:editId="33E18446">
            <wp:extent cx="1851343" cy="1201552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343" cy="1201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E49482" w14:textId="77777777" w:rsidR="00B50DCC" w:rsidRDefault="00B50DCC"/>
    <w:p w14:paraId="7221F672" w14:textId="77777777" w:rsidR="00B50DCC" w:rsidRDefault="00B50DCC">
      <w:pPr>
        <w:pStyle w:val="Titolo1"/>
        <w:spacing w:before="276"/>
        <w:rPr>
          <w:rFonts w:ascii="Arial" w:eastAsia="Arial" w:hAnsi="Arial" w:cs="Arial"/>
        </w:rPr>
      </w:pPr>
    </w:p>
    <w:p w14:paraId="1BF86E99" w14:textId="77777777" w:rsidR="00B50DCC" w:rsidRDefault="00000000">
      <w:pPr>
        <w:pStyle w:val="Titolo1"/>
        <w:spacing w:before="27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MODALITA’ ISCRIZIONI E CONSEGNA MUSICA</w:t>
      </w:r>
    </w:p>
    <w:p w14:paraId="24B7AEBD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276" w:line="259" w:lineRule="auto"/>
        <w:ind w:left="140" w:right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 iscrizioni saranno effettuate e gestite on-line direttamente dalle squadre partecipanti sul sito </w:t>
      </w:r>
      <w:hyperlink r:id="rId8">
        <w:r w:rsidR="00B50DCC">
          <w:rPr>
            <w:color w:val="000000"/>
            <w:sz w:val="24"/>
            <w:szCs w:val="24"/>
          </w:rPr>
          <w:t>www.uisp.it/nuoto</w:t>
        </w:r>
      </w:hyperlink>
      <w:r>
        <w:rPr>
          <w:color w:val="000000"/>
          <w:sz w:val="24"/>
          <w:szCs w:val="24"/>
        </w:rPr>
        <w:t xml:space="preserve"> sezione "iscrizioni on line"</w:t>
      </w:r>
    </w:p>
    <w:p w14:paraId="35B74341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160" w:line="259" w:lineRule="auto"/>
        <w:ind w:left="140" w:right="14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 società che non sono in possesso delle credenziali per accedere alle iscrizioni dovranno richiederle cliccando su “richiedi credenziali”. Chi, invece, ne è già in possesso dovrà inserire il nome utente e la password.</w:t>
      </w:r>
    </w:p>
    <w:p w14:paraId="529BF01A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159"/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Nel periodo di apertura iscrizioni è possibile:</w:t>
      </w:r>
    </w:p>
    <w:p w14:paraId="4356E6F8" w14:textId="77777777" w:rsidR="00B50D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6"/>
        </w:tabs>
        <w:spacing w:before="183"/>
        <w:ind w:left="286" w:hanging="1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effettuare le iscrizioni;</w:t>
      </w:r>
    </w:p>
    <w:p w14:paraId="77E7838B" w14:textId="77777777" w:rsidR="00B50D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6"/>
        </w:tabs>
        <w:spacing w:before="21"/>
        <w:ind w:left="286" w:hanging="1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inserire i file musicali dei balletti;</w:t>
      </w:r>
    </w:p>
    <w:p w14:paraId="07AE6855" w14:textId="77777777" w:rsidR="00B50D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6"/>
        </w:tabs>
        <w:spacing w:before="22"/>
        <w:ind w:left="286" w:hanging="1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effettuare eventuali modifiche.</w:t>
      </w:r>
    </w:p>
    <w:p w14:paraId="48E529AB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22" w:line="259" w:lineRule="auto"/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 iscrizioni chiuse non sarà più possibile inserire o eliminare iscrizioni, bensì sarà possibile comunicare gli assenti. </w:t>
      </w:r>
    </w:p>
    <w:p w14:paraId="1A7C6615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color w:val="000000"/>
          <w:sz w:val="24"/>
          <w:szCs w:val="24"/>
        </w:rPr>
      </w:pPr>
    </w:p>
    <w:p w14:paraId="3164E8C1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HOME PAGE:</w:t>
      </w:r>
    </w:p>
    <w:p w14:paraId="074205A4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182"/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Dalla home page è possibile:</w:t>
      </w:r>
    </w:p>
    <w:p w14:paraId="0ADF09AC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22"/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Attivare la sezione “sincronizzato”</w:t>
      </w:r>
    </w:p>
    <w:p w14:paraId="2982BB97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21"/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Aggiornare i dati della società</w:t>
      </w:r>
    </w:p>
    <w:p w14:paraId="17635ADD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22"/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Inserire il logo della squadra (qualora inserito comparirà nella classifica)</w:t>
      </w:r>
    </w:p>
    <w:p w14:paraId="59A17CF1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color w:val="000000"/>
          <w:sz w:val="24"/>
          <w:szCs w:val="24"/>
        </w:rPr>
      </w:pPr>
    </w:p>
    <w:p w14:paraId="23430D48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ATLETI/E: aggiunta, modifica, eliminazione:</w:t>
      </w:r>
    </w:p>
    <w:p w14:paraId="5E6153ED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22" w:line="259" w:lineRule="auto"/>
        <w:ind w:left="140" w:righ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Prima di effettuare le iscrizioni è importante aggiornare i dati degli atleti (soprattutto inserire quelli nuovi): sulla sinistra della home page dalla colonna dal menu, accedere alla pagina “atleti”; cliccare sulla scritta “lista atleti” se si vuole modificare i dati o eliminare un’atleta, cliccare sulla scritta “aggiungi atleti” se si desidera inserire un nuovo atleta (nell’ultima riga dove viene indicato “tipo evento” cliccare su “sincronizzato”)</w:t>
      </w:r>
    </w:p>
    <w:p w14:paraId="56DDA3F5" w14:textId="77777777" w:rsidR="00B50DCC" w:rsidRDefault="00B50DCC"/>
    <w:p w14:paraId="0FE7C752" w14:textId="77777777" w:rsidR="00B50DCC" w:rsidRDefault="00B50DCC"/>
    <w:p w14:paraId="49D65C0C" w14:textId="77777777" w:rsidR="00B50DCC" w:rsidRDefault="00B50DCC"/>
    <w:p w14:paraId="3F96083C" w14:textId="77777777" w:rsidR="00B50DCC" w:rsidRDefault="00B50DCC"/>
    <w:p w14:paraId="79C6B165" w14:textId="77777777" w:rsidR="00B50DCC" w:rsidRDefault="00B50DCC"/>
    <w:p w14:paraId="56907A75" w14:textId="77777777" w:rsidR="00B50DCC" w:rsidRDefault="00B50DCC"/>
    <w:p w14:paraId="7FB6C3A0" w14:textId="77777777" w:rsidR="00B50DCC" w:rsidRDefault="00B50DCC"/>
    <w:p w14:paraId="217BCB43" w14:textId="77777777" w:rsidR="00B50DCC" w:rsidRDefault="00000000">
      <w:pPr>
        <w:pStyle w:val="Titolo"/>
        <w:spacing w:after="0"/>
        <w:jc w:val="center"/>
      </w:pPr>
      <w:bookmarkStart w:id="3" w:name="_heading=h.fg254561rc3k" w:colFirst="0" w:colLast="0"/>
      <w:bookmarkEnd w:id="3"/>
      <w:r>
        <w:rPr>
          <w:noProof/>
          <w:color w:val="006FC0"/>
        </w:rPr>
        <w:lastRenderedPageBreak/>
        <w:drawing>
          <wp:inline distT="114300" distB="114300" distL="114300" distR="114300" wp14:anchorId="6D9C4293" wp14:editId="1EB2F6BE">
            <wp:extent cx="1851343" cy="1201552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343" cy="1201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317FD1" w14:textId="77777777" w:rsidR="00B50DCC" w:rsidRDefault="00B50DCC"/>
    <w:p w14:paraId="77012A6C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ISCRIZIONI “PROGRAMMI LIBERI”:</w:t>
      </w:r>
    </w:p>
    <w:p w14:paraId="02C5659A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spacing w:before="22"/>
        <w:ind w:left="140"/>
        <w:rPr>
          <w:color w:val="000000"/>
          <w:sz w:val="24"/>
          <w:szCs w:val="24"/>
        </w:rPr>
      </w:pPr>
    </w:p>
    <w:p w14:paraId="69D77BDE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22"/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procedura è la seguente:</w:t>
      </w:r>
    </w:p>
    <w:p w14:paraId="0AB7D2F7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21"/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Cliccare sulla scritta “disciplina” sotto la voce di </w:t>
      </w:r>
      <w:proofErr w:type="spellStart"/>
      <w:r>
        <w:rPr>
          <w:color w:val="000000"/>
          <w:sz w:val="24"/>
          <w:szCs w:val="24"/>
        </w:rPr>
        <w:t>menù</w:t>
      </w:r>
      <w:proofErr w:type="spellEnd"/>
      <w:r>
        <w:rPr>
          <w:color w:val="000000"/>
          <w:sz w:val="24"/>
          <w:szCs w:val="24"/>
        </w:rPr>
        <w:t xml:space="preserve"> a sinistra della home page</w:t>
      </w:r>
    </w:p>
    <w:p w14:paraId="4924F3A5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22" w:line="259" w:lineRule="auto"/>
        <w:ind w:left="140" w:right="14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Cliccare sulla scritta “sincronizzato” (per accedere alla maschera degli eventi del nuoto sincronizzato), cliccare direttamente sulla scritta “cerca” in modo da caricare la pagina degli eventi nazionali.</w:t>
      </w:r>
    </w:p>
    <w:p w14:paraId="29A3D756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Nei dettagli sarà possibile leggere le informazioni degli eventi in programma.</w:t>
      </w:r>
    </w:p>
    <w:p w14:paraId="0D88C248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21" w:line="259" w:lineRule="auto"/>
        <w:ind w:left="140" w:right="14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Accedere alla finestra “iscrizioni” accanto al dettaglio della manifestazione a cui si è interessati (ciò è possibile nel periodo di apertura iscrizioni); dopodiché seguire la procedura passo a passo.</w:t>
      </w:r>
    </w:p>
    <w:p w14:paraId="5291F4EF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 caso di iscrizioni a balletti liberi ricordarsi di caricare il file mp3.</w:t>
      </w:r>
    </w:p>
    <w:p w14:paraId="446E582E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22"/>
        <w:ind w:lef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 questa maschera è possibile scaricare il riepilogo delle iscrizioni effettuate.</w:t>
      </w:r>
    </w:p>
    <w:p w14:paraId="5839B101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4"/>
          <w:szCs w:val="24"/>
        </w:rPr>
      </w:pPr>
    </w:p>
    <w:p w14:paraId="38485A77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chiusura iscrizioni non sarà più possibile accedere alla cartella “iscrizioni”, bensì sarà</w:t>
      </w:r>
    </w:p>
    <w:p w14:paraId="4AC35EAC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22"/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possibile:</w:t>
      </w:r>
    </w:p>
    <w:p w14:paraId="4413C559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4"/>
          <w:szCs w:val="24"/>
        </w:rPr>
      </w:pPr>
    </w:p>
    <w:p w14:paraId="4586D181" w14:textId="77777777" w:rsidR="00B50D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6"/>
        </w:tabs>
        <w:ind w:left="286" w:hanging="14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scaricare le start list;</w:t>
      </w:r>
    </w:p>
    <w:p w14:paraId="60202A76" w14:textId="77777777" w:rsidR="00B50D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6"/>
        </w:tabs>
        <w:spacing w:before="1"/>
        <w:ind w:left="286" w:hanging="14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comunicare le assenze;</w:t>
      </w:r>
    </w:p>
    <w:p w14:paraId="4D09E096" w14:textId="77777777" w:rsidR="00B50D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6"/>
        </w:tabs>
        <w:spacing w:before="22"/>
        <w:ind w:left="286" w:hanging="14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scaricare le classifiche.</w:t>
      </w:r>
    </w:p>
    <w:p w14:paraId="0EF9ADAA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4"/>
          <w:szCs w:val="24"/>
        </w:rPr>
      </w:pPr>
    </w:p>
    <w:p w14:paraId="1B881E10" w14:textId="057CF5F6" w:rsidR="00B50DCC" w:rsidRDefault="00000000">
      <w:pPr>
        <w:spacing w:line="259" w:lineRule="auto"/>
        <w:ind w:left="140" w:right="140"/>
        <w:jc w:val="both"/>
        <w:rPr>
          <w:sz w:val="24"/>
          <w:szCs w:val="24"/>
        </w:rPr>
      </w:pPr>
      <w:r w:rsidRPr="00186545">
        <w:rPr>
          <w:b/>
          <w:bCs/>
          <w:sz w:val="24"/>
          <w:szCs w:val="24"/>
        </w:rPr>
        <w:t>Le iscrizioni apriranno in data 2</w:t>
      </w:r>
      <w:r w:rsidR="00186545" w:rsidRPr="00186545">
        <w:rPr>
          <w:b/>
          <w:bCs/>
          <w:sz w:val="24"/>
          <w:szCs w:val="24"/>
        </w:rPr>
        <w:t>2</w:t>
      </w:r>
      <w:r w:rsidRPr="00186545">
        <w:rPr>
          <w:b/>
          <w:bCs/>
          <w:sz w:val="24"/>
          <w:szCs w:val="24"/>
        </w:rPr>
        <w:t>/</w:t>
      </w:r>
      <w:r w:rsidR="00186545" w:rsidRPr="00186545">
        <w:rPr>
          <w:b/>
          <w:bCs/>
          <w:sz w:val="24"/>
          <w:szCs w:val="24"/>
        </w:rPr>
        <w:t>02</w:t>
      </w:r>
      <w:r w:rsidRPr="00186545">
        <w:rPr>
          <w:b/>
          <w:bCs/>
          <w:sz w:val="24"/>
          <w:szCs w:val="24"/>
        </w:rPr>
        <w:t>/202</w:t>
      </w:r>
      <w:r w:rsidR="00186545" w:rsidRPr="00186545">
        <w:rPr>
          <w:b/>
          <w:bCs/>
          <w:sz w:val="24"/>
          <w:szCs w:val="24"/>
        </w:rPr>
        <w:t>6</w:t>
      </w:r>
      <w:r w:rsidRPr="00186545">
        <w:rPr>
          <w:b/>
          <w:bCs/>
          <w:sz w:val="24"/>
          <w:szCs w:val="24"/>
        </w:rPr>
        <w:t xml:space="preserve"> e chiuderanno il </w:t>
      </w:r>
      <w:r w:rsidR="000D4360">
        <w:rPr>
          <w:b/>
          <w:bCs/>
          <w:sz w:val="24"/>
          <w:szCs w:val="24"/>
        </w:rPr>
        <w:t>2</w:t>
      </w:r>
      <w:r w:rsidRPr="00186545">
        <w:rPr>
          <w:b/>
          <w:bCs/>
          <w:sz w:val="24"/>
          <w:szCs w:val="24"/>
        </w:rPr>
        <w:t>/</w:t>
      </w:r>
      <w:r w:rsidR="00186545" w:rsidRPr="00186545">
        <w:rPr>
          <w:b/>
          <w:bCs/>
          <w:sz w:val="24"/>
          <w:szCs w:val="24"/>
        </w:rPr>
        <w:t>03</w:t>
      </w:r>
      <w:r w:rsidRPr="00186545">
        <w:rPr>
          <w:b/>
          <w:bCs/>
          <w:sz w:val="24"/>
          <w:szCs w:val="24"/>
        </w:rPr>
        <w:t>/202</w:t>
      </w:r>
      <w:r w:rsidR="00186545" w:rsidRPr="00186545">
        <w:rPr>
          <w:b/>
          <w:bCs/>
          <w:sz w:val="24"/>
          <w:szCs w:val="24"/>
        </w:rPr>
        <w:t>6</w:t>
      </w:r>
      <w:r>
        <w:rPr>
          <w:sz w:val="24"/>
          <w:szCs w:val="24"/>
        </w:rPr>
        <w:t>.</w:t>
      </w:r>
    </w:p>
    <w:p w14:paraId="4FF61458" w14:textId="77777777" w:rsidR="00B50DCC" w:rsidRDefault="00000000">
      <w:pPr>
        <w:spacing w:line="259" w:lineRule="auto"/>
        <w:ind w:left="140" w:right="140"/>
        <w:jc w:val="both"/>
        <w:rPr>
          <w:sz w:val="24"/>
          <w:szCs w:val="24"/>
        </w:rPr>
      </w:pPr>
      <w:r>
        <w:rPr>
          <w:sz w:val="24"/>
          <w:szCs w:val="24"/>
        </w:rPr>
        <w:t>Dopo tale data niente potrà più essere variato.</w:t>
      </w:r>
    </w:p>
    <w:p w14:paraId="2E774737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0F3DB41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spacing w:before="159"/>
        <w:rPr>
          <w:color w:val="000000"/>
          <w:sz w:val="24"/>
          <w:szCs w:val="24"/>
        </w:rPr>
      </w:pPr>
    </w:p>
    <w:p w14:paraId="162F1107" w14:textId="77777777" w:rsidR="00B50DCC" w:rsidRDefault="00000000">
      <w:pPr>
        <w:pStyle w:val="Titolo1"/>
        <w:spacing w:before="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TASSE GARA</w:t>
      </w:r>
    </w:p>
    <w:p w14:paraId="26ACE6CD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21F1539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 tasse d’iscrizione sono fissate in: € 4,50 solo, €. 7,00 duo, € 9,00 trio, € 13,00</w:t>
      </w:r>
    </w:p>
    <w:p w14:paraId="0D7E01E1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Squadra, € 13,00 libero combinato.</w:t>
      </w:r>
    </w:p>
    <w:p w14:paraId="361AC3DE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BD8FF27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  <w:sectPr w:rsidR="00B50DCC">
          <w:pgSz w:w="11910" w:h="16840"/>
          <w:pgMar w:top="1701" w:right="992" w:bottom="1418" w:left="992" w:header="1162" w:footer="1208" w:gutter="0"/>
          <w:pgNumType w:start="1"/>
          <w:cols w:space="720"/>
        </w:sectPr>
      </w:pPr>
      <w:r>
        <w:rPr>
          <w:color w:val="000000"/>
          <w:sz w:val="24"/>
          <w:szCs w:val="24"/>
        </w:rPr>
        <w:t xml:space="preserve">Quota di partecipazione: € 2 (due) per ogni </w:t>
      </w:r>
      <w:proofErr w:type="spellStart"/>
      <w:r>
        <w:rPr>
          <w:color w:val="000000"/>
          <w:sz w:val="24"/>
          <w:szCs w:val="24"/>
        </w:rPr>
        <w:t>atlet</w:t>
      </w:r>
      <w:proofErr w:type="spellEnd"/>
      <w:r>
        <w:rPr>
          <w:color w:val="000000"/>
          <w:sz w:val="24"/>
          <w:szCs w:val="24"/>
        </w:rPr>
        <w:t xml:space="preserve">* </w:t>
      </w:r>
      <w:proofErr w:type="spellStart"/>
      <w:r>
        <w:rPr>
          <w:color w:val="000000"/>
          <w:sz w:val="24"/>
          <w:szCs w:val="24"/>
        </w:rPr>
        <w:t>iscritt</w:t>
      </w:r>
      <w:proofErr w:type="spellEnd"/>
      <w:r>
        <w:rPr>
          <w:color w:val="000000"/>
          <w:sz w:val="24"/>
          <w:szCs w:val="24"/>
        </w:rPr>
        <w:t>*, indipendentemente dal numero degli esercizi che si andranno a presentare.</w:t>
      </w:r>
    </w:p>
    <w:p w14:paraId="0EC15D67" w14:textId="77777777" w:rsidR="00B50DCC" w:rsidRDefault="00000000">
      <w:pPr>
        <w:pStyle w:val="Titolo"/>
        <w:spacing w:after="0"/>
        <w:jc w:val="center"/>
        <w:rPr>
          <w:sz w:val="24"/>
          <w:szCs w:val="24"/>
        </w:rPr>
      </w:pPr>
      <w:bookmarkStart w:id="4" w:name="_heading=h.abav8j46a54" w:colFirst="0" w:colLast="0"/>
      <w:bookmarkEnd w:id="4"/>
      <w:r>
        <w:rPr>
          <w:noProof/>
          <w:color w:val="006FC0"/>
        </w:rPr>
        <w:lastRenderedPageBreak/>
        <w:drawing>
          <wp:inline distT="114300" distB="114300" distL="114300" distR="114300" wp14:anchorId="52B09BE2" wp14:editId="5C59042B">
            <wp:extent cx="1851343" cy="1201552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343" cy="1201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C8CDA8" w14:textId="77777777" w:rsidR="00B234A5" w:rsidRDefault="00B234A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B28F0EA" w14:textId="5F438251" w:rsidR="00B50DC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B234A5">
        <w:rPr>
          <w:b/>
          <w:bCs/>
          <w:color w:val="000000"/>
          <w:sz w:val="24"/>
          <w:szCs w:val="24"/>
        </w:rPr>
        <w:t xml:space="preserve">Le iscrizioni dovranno essere regolarizzate entro </w:t>
      </w:r>
      <w:r w:rsidR="000973EE" w:rsidRPr="00B234A5">
        <w:rPr>
          <w:b/>
          <w:bCs/>
          <w:color w:val="000000"/>
          <w:sz w:val="24"/>
          <w:szCs w:val="24"/>
        </w:rPr>
        <w:t>l’8/03/2026</w:t>
      </w:r>
      <w:r>
        <w:rPr>
          <w:color w:val="000000"/>
          <w:sz w:val="24"/>
          <w:szCs w:val="24"/>
        </w:rPr>
        <w:t>, tramite bonifico bancario a:</w:t>
      </w:r>
    </w:p>
    <w:p w14:paraId="5CAF1932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highlight w:val="white"/>
        </w:rPr>
      </w:pPr>
    </w:p>
    <w:p w14:paraId="44668B59" w14:textId="77777777" w:rsidR="00B50DCC" w:rsidRDefault="00000000">
      <w:pPr>
        <w:pStyle w:val="Titolo1"/>
        <w:spacing w:before="1" w:line="398" w:lineRule="auto"/>
        <w:ind w:left="1774" w:right="1776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UISP COMITATO REGIONALE PIEMONTE A.P.S. </w:t>
      </w:r>
    </w:p>
    <w:p w14:paraId="2CFCBCA9" w14:textId="77777777" w:rsidR="00B50DCC" w:rsidRDefault="00000000">
      <w:pPr>
        <w:pStyle w:val="Titolo1"/>
        <w:spacing w:before="1" w:line="398" w:lineRule="auto"/>
        <w:ind w:left="1774" w:right="1776"/>
        <w:jc w:val="center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IBAN IT28F03268 31110052448222000</w:t>
      </w:r>
    </w:p>
    <w:p w14:paraId="76DE6560" w14:textId="77777777" w:rsidR="00B50DCC" w:rsidRDefault="00000000">
      <w:pPr>
        <w:widowControl/>
        <w:spacing w:after="160" w:line="259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                                           SWIFT SELBIT2BXXX</w:t>
      </w:r>
    </w:p>
    <w:p w14:paraId="4CE406BD" w14:textId="77777777" w:rsidR="00B50DCC" w:rsidRDefault="00B50DCC">
      <w:pPr>
        <w:widowControl/>
        <w:spacing w:after="160" w:line="259" w:lineRule="auto"/>
      </w:pPr>
    </w:p>
    <w:p w14:paraId="62E36C08" w14:textId="77777777" w:rsidR="00B50DCC" w:rsidRDefault="00B50DCC">
      <w:pPr>
        <w:spacing w:line="396" w:lineRule="auto"/>
        <w:ind w:left="3525" w:right="3527" w:firstLine="3"/>
        <w:jc w:val="center"/>
        <w:rPr>
          <w:b/>
          <w:bCs/>
          <w:sz w:val="24"/>
          <w:szCs w:val="24"/>
        </w:rPr>
      </w:pPr>
    </w:p>
    <w:p w14:paraId="49B453E9" w14:textId="7831BED0" w:rsidR="00B50DCC" w:rsidRDefault="00000000">
      <w:pPr>
        <w:pStyle w:val="Titolo2"/>
        <w:spacing w:before="4"/>
        <w:ind w:left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Causale: “nome della squadra – </w:t>
      </w:r>
      <w:r w:rsidR="00F30181">
        <w:rPr>
          <w:rFonts w:ascii="Arial" w:eastAsia="Arial" w:hAnsi="Arial" w:cs="Arial"/>
        </w:rPr>
        <w:t>quarta giornata di</w:t>
      </w:r>
      <w:r>
        <w:rPr>
          <w:rFonts w:ascii="Arial" w:eastAsia="Arial" w:hAnsi="Arial" w:cs="Arial"/>
        </w:rPr>
        <w:t xml:space="preserve"> coppa Piemonte nuoto artistico”.</w:t>
      </w:r>
    </w:p>
    <w:p w14:paraId="2603E5CA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7E934F8B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N.B. La ricevuta dell’avvenuto pagamento dovrà essere esibita al momento della gara, prima dell’inizio delle prove cui la società è iscritta.</w:t>
      </w:r>
    </w:p>
    <w:p w14:paraId="745F8D8A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0C5E5B1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30962D6" w14:textId="77777777" w:rsidR="00B50DCC" w:rsidRDefault="00000000">
      <w:pPr>
        <w:pStyle w:val="Titolo1"/>
        <w:spacing w:before="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PREMIAZIONI</w:t>
      </w:r>
    </w:p>
    <w:p w14:paraId="6A2173AC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2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Verranno premiati tutti i podi di ogni esercizio e categoria.</w:t>
      </w:r>
    </w:p>
    <w:p w14:paraId="205F75B6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spacing w:before="275"/>
        <w:rPr>
          <w:color w:val="000000"/>
          <w:sz w:val="24"/>
          <w:szCs w:val="24"/>
        </w:rPr>
      </w:pPr>
    </w:p>
    <w:p w14:paraId="093393FF" w14:textId="77777777" w:rsidR="00B50DCC" w:rsidRDefault="00000000">
      <w:pPr>
        <w:pStyle w:val="Titolo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PROGRAMMA LIBERO - TEMPI LIMITE</w:t>
      </w:r>
    </w:p>
    <w:p w14:paraId="1AC15F0D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7683F28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(Vedi regolamento nazionale generale del Settore di Attività NUOTO U.I.S.P. – Disciplina NUOTO SINCRONIZZATO – </w:t>
      </w:r>
      <w:proofErr w:type="spellStart"/>
      <w:r>
        <w:rPr>
          <w:color w:val="000000"/>
          <w:sz w:val="24"/>
          <w:szCs w:val="24"/>
        </w:rPr>
        <w:t>a.s.</w:t>
      </w:r>
      <w:proofErr w:type="spellEnd"/>
      <w:r>
        <w:rPr>
          <w:color w:val="000000"/>
          <w:sz w:val="24"/>
          <w:szCs w:val="24"/>
        </w:rPr>
        <w:t xml:space="preserve"> 2025/2026).</w:t>
      </w:r>
    </w:p>
    <w:p w14:paraId="454B954F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FABBEE1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F3B1544" w14:textId="77777777" w:rsidR="00FE67E6" w:rsidRDefault="00FE67E6">
      <w:pPr>
        <w:pStyle w:val="Titolo"/>
        <w:spacing w:after="0"/>
        <w:jc w:val="center"/>
        <w:rPr>
          <w:rFonts w:ascii="Arial" w:eastAsia="Arial" w:hAnsi="Arial" w:cs="Arial"/>
        </w:rPr>
      </w:pPr>
      <w:bookmarkStart w:id="5" w:name="_heading=h.4ockc5d1ysb4" w:colFirst="0" w:colLast="0"/>
      <w:bookmarkEnd w:id="5"/>
    </w:p>
    <w:p w14:paraId="7AC6AD01" w14:textId="282F0762" w:rsidR="00B50DCC" w:rsidRDefault="00000000">
      <w:pPr>
        <w:pStyle w:val="Titolo"/>
        <w:spacing w:after="0"/>
        <w:jc w:val="center"/>
        <w:rPr>
          <w:rFonts w:ascii="Arial" w:eastAsia="Arial" w:hAnsi="Arial" w:cs="Arial"/>
        </w:rPr>
      </w:pPr>
      <w:r>
        <w:rPr>
          <w:noProof/>
          <w:color w:val="006FC0"/>
        </w:rPr>
        <w:lastRenderedPageBreak/>
        <w:drawing>
          <wp:inline distT="114300" distB="114300" distL="114300" distR="114300" wp14:anchorId="5E01C202" wp14:editId="047C9F25">
            <wp:extent cx="1851343" cy="1201552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343" cy="1201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E7F587" w14:textId="77777777" w:rsidR="00B50DCC" w:rsidRDefault="00B50DCC">
      <w:pPr>
        <w:pStyle w:val="Titolo1"/>
        <w:rPr>
          <w:rFonts w:ascii="Arial" w:eastAsia="Arial" w:hAnsi="Arial" w:cs="Arial"/>
        </w:rPr>
      </w:pPr>
    </w:p>
    <w:p w14:paraId="07C300C2" w14:textId="77777777" w:rsidR="00B50DCC" w:rsidRDefault="00000000">
      <w:pPr>
        <w:pStyle w:val="Titolo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COMPITI DEGLI ALLENATORI</w:t>
      </w:r>
    </w:p>
    <w:p w14:paraId="5F00B53E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3935F027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 allenatrici dovranno comunicare gli assenti almeno un’ora prima dell’inizio della gara</w:t>
      </w:r>
    </w:p>
    <w:p w14:paraId="654ADFD5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segnalandoli direttamente nella propria area riservata delle iscrizioni.</w:t>
      </w:r>
    </w:p>
    <w:p w14:paraId="0479DC27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1FF7B9D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 w:right="1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 allenatrici, all’atto della presentazione del balletto, dovranno curare la consegna della tessera UISP, per il controllo, all’Addetto ai Concorrenti.</w:t>
      </w:r>
    </w:p>
    <w:p w14:paraId="51361FC2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46D3AA2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 w:right="149"/>
        <w:rPr>
          <w:color w:val="000000"/>
          <w:sz w:val="24"/>
          <w:szCs w:val="24"/>
        </w:rPr>
        <w:sectPr w:rsidR="00B50DCC">
          <w:pgSz w:w="11910" w:h="16840"/>
          <w:pgMar w:top="2320" w:right="992" w:bottom="1460" w:left="992" w:header="1163" w:footer="1206" w:gutter="0"/>
          <w:cols w:space="720"/>
        </w:sectPr>
      </w:pPr>
      <w:r>
        <w:rPr>
          <w:color w:val="000000"/>
          <w:sz w:val="24"/>
          <w:szCs w:val="24"/>
        </w:rPr>
        <w:t xml:space="preserve">È consentito l’uso di occhialini, fasce e </w:t>
      </w:r>
      <w:proofErr w:type="spellStart"/>
      <w:r>
        <w:rPr>
          <w:color w:val="000000"/>
          <w:sz w:val="24"/>
          <w:szCs w:val="24"/>
        </w:rPr>
        <w:t>taping</w:t>
      </w:r>
      <w:proofErr w:type="spellEnd"/>
      <w:r>
        <w:rPr>
          <w:color w:val="000000"/>
          <w:sz w:val="24"/>
          <w:szCs w:val="24"/>
        </w:rPr>
        <w:t>, solo dietro presentazione di certificato medico che dovrà essere presentato al Giudice Arbitro almeno un’ora prima della presentazione dell’esercizio.</w:t>
      </w:r>
    </w:p>
    <w:p w14:paraId="7974F5F5" w14:textId="77777777" w:rsidR="00B50DCC" w:rsidRDefault="00000000">
      <w:pPr>
        <w:pStyle w:val="Titolo1"/>
        <w:rPr>
          <w:rFonts w:ascii="Arial" w:eastAsia="Arial" w:hAnsi="Arial" w:cs="Arial"/>
        </w:rPr>
      </w:pPr>
      <w:bookmarkStart w:id="6" w:name="_heading=h.cnoczafjcr0u" w:colFirst="0" w:colLast="0"/>
      <w:bookmarkEnd w:id="6"/>
      <w:r>
        <w:rPr>
          <w:rFonts w:ascii="Arial" w:eastAsia="Arial" w:hAnsi="Arial" w:cs="Arial"/>
        </w:rPr>
        <w:lastRenderedPageBreak/>
        <w:t>INTERRUZIONE DEGLI ESERCIZI</w:t>
      </w:r>
    </w:p>
    <w:p w14:paraId="170CBECD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F008F9E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40" w:right="14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una o più atlete si fermano prima della fine dell’esercizio, questo viene squalificato. Se l’interruzione è dovuta a malore o a circostanze indipendenti dal volere delle atlete, il Giudice Arbitro autorizzerà la ripetizione dell’esercizio durante la sessione.</w:t>
      </w:r>
    </w:p>
    <w:p w14:paraId="339295BD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276"/>
        <w:ind w:left="140" w:right="1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Nel caso in cui si manifesti il malore di un’atleta durante l’esercizio di squadra, sarà offerta la possibilità di ripetere l’esercizio senza l’elemento che si è sentito male.</w:t>
      </w:r>
    </w:p>
    <w:p w14:paraId="1987385F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38A5DA4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 w:right="15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 caso di malore prima di entrare in acqua il G.A. e il medico di servizio valuteranno la possibilità di presentarlo con qualche minuto di ritardo.</w:t>
      </w:r>
    </w:p>
    <w:p w14:paraId="1E374136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8CD65FF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ACEB604" w14:textId="77777777" w:rsidR="00B50DCC" w:rsidRDefault="00000000">
      <w:pPr>
        <w:pStyle w:val="Titolo1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ADDETTO AI CONCORRENTI</w:t>
      </w:r>
    </w:p>
    <w:p w14:paraId="37296AC8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AF23E64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L’addetto ai concorrenti effettuerà il controllo delle tessere prima dello svolgimento di ogni</w:t>
      </w:r>
    </w:p>
    <w:p w14:paraId="4A5063F6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singolo balletto.</w:t>
      </w:r>
    </w:p>
    <w:p w14:paraId="0917A1D9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spacing w:before="245"/>
        <w:rPr>
          <w:color w:val="000000"/>
          <w:sz w:val="24"/>
          <w:szCs w:val="24"/>
        </w:rPr>
      </w:pPr>
    </w:p>
    <w:p w14:paraId="6AA8AE43" w14:textId="77777777" w:rsidR="00B50DCC" w:rsidRDefault="00000000">
      <w:pPr>
        <w:pStyle w:val="Titolo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RESPONSABILE DELLA MUSICA e ACCOMPAGNAMENTO MUSICALE</w:t>
      </w:r>
    </w:p>
    <w:p w14:paraId="64323587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753C592D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L’addetto alla musica è responsabile per la corretta e sicura presentazione di ciascun brano</w:t>
      </w:r>
    </w:p>
    <w:p w14:paraId="27360B16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musicale</w:t>
      </w:r>
    </w:p>
    <w:p w14:paraId="5F5408A8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5DD01AE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A963238" w14:textId="77777777" w:rsidR="00B50DCC" w:rsidRDefault="00000000">
      <w:pPr>
        <w:pStyle w:val="Titolo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SPEAKER</w:t>
      </w:r>
    </w:p>
    <w:p w14:paraId="6F118F84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 speaker dovrà annunciare l’esercizio ed i punteggi conseguiti</w:t>
      </w:r>
    </w:p>
    <w:p w14:paraId="0FBBC0DA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0E23573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12956D7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9F55CAE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4F172AD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DC92D2B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9D687B1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4E1C23E" w14:textId="77777777" w:rsidR="000D4360" w:rsidRDefault="000D4360">
      <w:pPr>
        <w:pStyle w:val="Titolo"/>
        <w:spacing w:after="0"/>
        <w:jc w:val="center"/>
        <w:rPr>
          <w:sz w:val="24"/>
          <w:szCs w:val="24"/>
        </w:rPr>
      </w:pPr>
      <w:bookmarkStart w:id="7" w:name="_heading=h.ui9zqxvq3kg7" w:colFirst="0" w:colLast="0"/>
      <w:bookmarkEnd w:id="7"/>
    </w:p>
    <w:p w14:paraId="28EDFEFF" w14:textId="77777777" w:rsidR="000D4360" w:rsidRDefault="000D4360">
      <w:pPr>
        <w:pStyle w:val="Titolo"/>
        <w:spacing w:after="0"/>
        <w:jc w:val="center"/>
        <w:rPr>
          <w:sz w:val="24"/>
          <w:szCs w:val="24"/>
        </w:rPr>
      </w:pPr>
    </w:p>
    <w:p w14:paraId="56204633" w14:textId="53E590BA" w:rsidR="00B50DCC" w:rsidRDefault="00000000">
      <w:pPr>
        <w:pStyle w:val="Titolo"/>
        <w:spacing w:after="0"/>
        <w:jc w:val="center"/>
        <w:rPr>
          <w:sz w:val="24"/>
          <w:szCs w:val="24"/>
        </w:rPr>
      </w:pPr>
      <w:r>
        <w:rPr>
          <w:noProof/>
          <w:color w:val="006FC0"/>
        </w:rPr>
        <w:lastRenderedPageBreak/>
        <w:drawing>
          <wp:inline distT="114300" distB="114300" distL="114300" distR="114300" wp14:anchorId="2EE6B295" wp14:editId="635DC010">
            <wp:extent cx="1851343" cy="1201552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343" cy="1201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31F582" w14:textId="77777777" w:rsidR="00B50DCC" w:rsidRDefault="00000000">
      <w:pPr>
        <w:pStyle w:val="Titolo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GIURIE</w:t>
      </w:r>
    </w:p>
    <w:p w14:paraId="2AA4540B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giuria sarà composta da:</w:t>
      </w:r>
    </w:p>
    <w:p w14:paraId="7D38FF56" w14:textId="77777777" w:rsidR="00B50DC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spacing w:line="275" w:lineRule="auto"/>
        <w:ind w:hanging="3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Giudice arbitro</w:t>
      </w:r>
    </w:p>
    <w:p w14:paraId="0EA8822D" w14:textId="77777777" w:rsidR="00B50DC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line="275" w:lineRule="auto"/>
        <w:ind w:left="861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 Giudici di sedia</w:t>
      </w:r>
    </w:p>
    <w:p w14:paraId="7196BC9B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CE725B" w14:textId="77777777" w:rsidR="00B50DCC" w:rsidRDefault="00000000">
      <w:pPr>
        <w:pStyle w:val="Titolo1"/>
        <w:spacing w:before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N.B.</w:t>
      </w:r>
    </w:p>
    <w:p w14:paraId="1105E434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2150"/>
          <w:tab w:val="left" w:pos="2925"/>
          <w:tab w:val="left" w:pos="4386"/>
          <w:tab w:val="left" w:pos="5094"/>
          <w:tab w:val="left" w:pos="6634"/>
          <w:tab w:val="left" w:pos="8812"/>
          <w:tab w:val="left" w:pos="9668"/>
        </w:tabs>
        <w:spacing w:before="276"/>
        <w:ind w:left="140" w:right="14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</w:t>
      </w:r>
      <w:r>
        <w:rPr>
          <w:color w:val="000000"/>
          <w:sz w:val="24"/>
          <w:szCs w:val="24"/>
        </w:rPr>
        <w:tab/>
        <w:t>QUANTO</w:t>
      </w:r>
      <w:r>
        <w:rPr>
          <w:color w:val="000000"/>
          <w:sz w:val="24"/>
          <w:szCs w:val="24"/>
        </w:rPr>
        <w:tab/>
        <w:t>NON</w:t>
      </w:r>
      <w:r>
        <w:rPr>
          <w:color w:val="000000"/>
          <w:sz w:val="24"/>
          <w:szCs w:val="24"/>
        </w:rPr>
        <w:tab/>
        <w:t>PREVISTO</w:t>
      </w:r>
      <w:r>
        <w:rPr>
          <w:color w:val="000000"/>
          <w:sz w:val="24"/>
          <w:szCs w:val="24"/>
        </w:rPr>
        <w:tab/>
        <w:t>NEL</w:t>
      </w:r>
      <w:r>
        <w:rPr>
          <w:color w:val="000000"/>
          <w:sz w:val="24"/>
          <w:szCs w:val="24"/>
        </w:rPr>
        <w:tab/>
        <w:t>PRESENTE</w:t>
      </w:r>
      <w:r>
        <w:rPr>
          <w:color w:val="000000"/>
          <w:sz w:val="24"/>
          <w:szCs w:val="24"/>
        </w:rPr>
        <w:tab/>
        <w:t>REGOLAMENTO, VALE IL REGOLAMENTO GENERALE NAZIONALE SINCRO 2025/2026</w:t>
      </w:r>
    </w:p>
    <w:p w14:paraId="2A105BE2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(scaricabile dal sito: </w:t>
      </w:r>
      <w:hyperlink r:id="rId9">
        <w:r w:rsidR="00B50DCC">
          <w:rPr>
            <w:color w:val="0000FF"/>
            <w:sz w:val="24"/>
            <w:szCs w:val="24"/>
            <w:u w:val="single"/>
          </w:rPr>
          <w:t>www.uisp.it/nuoto</w:t>
        </w:r>
      </w:hyperlink>
      <w:r>
        <w:rPr>
          <w:color w:val="000000"/>
          <w:sz w:val="24"/>
          <w:szCs w:val="24"/>
        </w:rPr>
        <w:t>)</w:t>
      </w:r>
    </w:p>
    <w:p w14:paraId="50A1C165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88526CA" w14:textId="77777777" w:rsidR="00B50DCC" w:rsidRDefault="00000000">
      <w:pPr>
        <w:pStyle w:val="Titolo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INFO:</w:t>
      </w:r>
    </w:p>
    <w:p w14:paraId="572E1130" w14:textId="77777777" w:rsidR="00B50DCC" w:rsidRDefault="00B50D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1D56374E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Sig.ra Silvia Macerola 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cell</w:t>
      </w:r>
      <w:proofErr w:type="spellEnd"/>
      <w:r>
        <w:rPr>
          <w:color w:val="000000"/>
          <w:sz w:val="24"/>
          <w:szCs w:val="24"/>
        </w:rPr>
        <w:t xml:space="preserve">. 3480546569 </w:t>
      </w:r>
    </w:p>
    <w:p w14:paraId="0F946F26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Sig. Luca Del Mastro 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cell</w:t>
      </w:r>
      <w:proofErr w:type="spellEnd"/>
      <w:r>
        <w:rPr>
          <w:color w:val="000000"/>
          <w:sz w:val="24"/>
          <w:szCs w:val="24"/>
        </w:rPr>
        <w:t>. 3290642112</w:t>
      </w:r>
    </w:p>
    <w:p w14:paraId="4C78C70A" w14:textId="77777777" w:rsidR="00B50DC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nuoto.piemonte@uisp.it</w:t>
      </w:r>
    </w:p>
    <w:p w14:paraId="5078BA5A" w14:textId="77777777" w:rsidR="00B50DCC" w:rsidRDefault="00B50DCC"/>
    <w:p w14:paraId="4291E1DE" w14:textId="77777777" w:rsidR="00B50DCC" w:rsidRDefault="00B50DCC"/>
    <w:p w14:paraId="7192CCF3" w14:textId="77777777" w:rsidR="00B50DCC" w:rsidRDefault="00B50DCC"/>
    <w:p w14:paraId="27CD752C" w14:textId="6A0AE2D4" w:rsidR="00B50DCC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DOCCE e PHON</w:t>
      </w:r>
      <w:r w:rsidR="00650D11">
        <w:rPr>
          <w:b/>
          <w:bCs/>
          <w:sz w:val="24"/>
          <w:szCs w:val="24"/>
        </w:rPr>
        <w:t xml:space="preserve">: </w:t>
      </w:r>
      <w:r w:rsidR="00650D11" w:rsidRPr="00650D11">
        <w:rPr>
          <w:sz w:val="24"/>
          <w:szCs w:val="24"/>
        </w:rPr>
        <w:t>gratuiti</w:t>
      </w:r>
    </w:p>
    <w:p w14:paraId="1014EC3C" w14:textId="77777777" w:rsidR="00B50DCC" w:rsidRDefault="00B50DCC">
      <w:pPr>
        <w:rPr>
          <w:b/>
          <w:bCs/>
          <w:sz w:val="24"/>
          <w:szCs w:val="24"/>
        </w:rPr>
      </w:pPr>
    </w:p>
    <w:p w14:paraId="0DB765B5" w14:textId="745016D4" w:rsidR="00B50DCC" w:rsidRDefault="00B50DCC">
      <w:pPr>
        <w:rPr>
          <w:sz w:val="24"/>
          <w:szCs w:val="24"/>
        </w:rPr>
      </w:pPr>
    </w:p>
    <w:p w14:paraId="23ACD769" w14:textId="77777777" w:rsidR="007F1C1C" w:rsidRDefault="007F1C1C">
      <w:pPr>
        <w:rPr>
          <w:sz w:val="24"/>
          <w:szCs w:val="24"/>
        </w:rPr>
      </w:pPr>
    </w:p>
    <w:p w14:paraId="34515CB3" w14:textId="77777777" w:rsidR="007F1C1C" w:rsidRDefault="007F1C1C">
      <w:pPr>
        <w:rPr>
          <w:sz w:val="24"/>
          <w:szCs w:val="24"/>
        </w:rPr>
      </w:pPr>
    </w:p>
    <w:p w14:paraId="2557298A" w14:textId="77777777" w:rsidR="007F1C1C" w:rsidRDefault="007F1C1C">
      <w:pPr>
        <w:rPr>
          <w:sz w:val="24"/>
          <w:szCs w:val="24"/>
        </w:rPr>
      </w:pPr>
    </w:p>
    <w:p w14:paraId="2C72BF71" w14:textId="77777777" w:rsidR="007F1C1C" w:rsidRDefault="007F1C1C">
      <w:pPr>
        <w:rPr>
          <w:sz w:val="24"/>
          <w:szCs w:val="24"/>
        </w:rPr>
      </w:pPr>
    </w:p>
    <w:p w14:paraId="7A67AE10" w14:textId="77777777" w:rsidR="007F1C1C" w:rsidRDefault="007F1C1C">
      <w:pPr>
        <w:rPr>
          <w:sz w:val="24"/>
          <w:szCs w:val="24"/>
        </w:rPr>
      </w:pPr>
    </w:p>
    <w:p w14:paraId="3198B7EC" w14:textId="77777777" w:rsidR="007F1C1C" w:rsidRDefault="007F1C1C">
      <w:pPr>
        <w:rPr>
          <w:sz w:val="24"/>
          <w:szCs w:val="24"/>
        </w:rPr>
      </w:pPr>
    </w:p>
    <w:p w14:paraId="5C328A51" w14:textId="77777777" w:rsidR="007F1C1C" w:rsidRDefault="007F1C1C">
      <w:pPr>
        <w:rPr>
          <w:sz w:val="24"/>
          <w:szCs w:val="24"/>
        </w:rPr>
      </w:pPr>
    </w:p>
    <w:p w14:paraId="524F051E" w14:textId="77777777" w:rsidR="007F1C1C" w:rsidRDefault="007F1C1C">
      <w:pPr>
        <w:rPr>
          <w:sz w:val="24"/>
          <w:szCs w:val="24"/>
        </w:rPr>
      </w:pPr>
    </w:p>
    <w:p w14:paraId="33F49856" w14:textId="77777777" w:rsidR="007F1C1C" w:rsidRDefault="007F1C1C">
      <w:pPr>
        <w:rPr>
          <w:sz w:val="24"/>
          <w:szCs w:val="24"/>
        </w:rPr>
      </w:pPr>
    </w:p>
    <w:p w14:paraId="09905CC6" w14:textId="77777777" w:rsidR="007F1C1C" w:rsidRDefault="007F1C1C">
      <w:pPr>
        <w:rPr>
          <w:sz w:val="24"/>
          <w:szCs w:val="24"/>
        </w:rPr>
      </w:pPr>
    </w:p>
    <w:p w14:paraId="7F7D13D4" w14:textId="77777777" w:rsidR="007F1C1C" w:rsidRDefault="007F1C1C">
      <w:pPr>
        <w:rPr>
          <w:sz w:val="24"/>
          <w:szCs w:val="24"/>
        </w:rPr>
      </w:pPr>
    </w:p>
    <w:p w14:paraId="3A0EA8D5" w14:textId="77777777" w:rsidR="007F1C1C" w:rsidRDefault="007F1C1C">
      <w:pPr>
        <w:rPr>
          <w:sz w:val="24"/>
          <w:szCs w:val="24"/>
        </w:rPr>
      </w:pPr>
    </w:p>
    <w:p w14:paraId="6029231E" w14:textId="77777777" w:rsidR="007F1C1C" w:rsidRDefault="007F1C1C">
      <w:pPr>
        <w:rPr>
          <w:sz w:val="24"/>
          <w:szCs w:val="24"/>
        </w:rPr>
      </w:pPr>
    </w:p>
    <w:p w14:paraId="0044D05A" w14:textId="77777777" w:rsidR="007F1C1C" w:rsidRDefault="007F1C1C">
      <w:pPr>
        <w:rPr>
          <w:sz w:val="24"/>
          <w:szCs w:val="24"/>
        </w:rPr>
      </w:pPr>
    </w:p>
    <w:p w14:paraId="0B621D3F" w14:textId="77777777" w:rsidR="007F1C1C" w:rsidRDefault="007F1C1C">
      <w:pPr>
        <w:rPr>
          <w:sz w:val="24"/>
          <w:szCs w:val="24"/>
        </w:rPr>
      </w:pPr>
    </w:p>
    <w:p w14:paraId="3E3A5718" w14:textId="77777777" w:rsidR="007F1C1C" w:rsidRDefault="007F1C1C">
      <w:pPr>
        <w:rPr>
          <w:sz w:val="24"/>
          <w:szCs w:val="24"/>
        </w:rPr>
      </w:pPr>
    </w:p>
    <w:p w14:paraId="39306BB0" w14:textId="77777777" w:rsidR="007F1C1C" w:rsidRDefault="007F1C1C">
      <w:pPr>
        <w:rPr>
          <w:sz w:val="24"/>
          <w:szCs w:val="24"/>
        </w:rPr>
      </w:pPr>
    </w:p>
    <w:p w14:paraId="474D8BAB" w14:textId="77777777" w:rsidR="007F1C1C" w:rsidRDefault="007F1C1C">
      <w:pPr>
        <w:rPr>
          <w:sz w:val="24"/>
          <w:szCs w:val="24"/>
        </w:rPr>
      </w:pPr>
    </w:p>
    <w:p w14:paraId="7BFA6081" w14:textId="1E22B3B2" w:rsidR="007F1C1C" w:rsidRDefault="007F1C1C" w:rsidP="007F1C1C">
      <w:pPr>
        <w:jc w:val="center"/>
        <w:rPr>
          <w:b/>
          <w:bCs/>
          <w:sz w:val="24"/>
          <w:szCs w:val="24"/>
        </w:rPr>
      </w:pPr>
      <w:r>
        <w:rPr>
          <w:noProof/>
          <w:color w:val="006FC0"/>
        </w:rPr>
        <w:lastRenderedPageBreak/>
        <w:drawing>
          <wp:inline distT="114300" distB="114300" distL="114300" distR="114300" wp14:anchorId="34547EAB" wp14:editId="288C3925">
            <wp:extent cx="1851343" cy="1201552"/>
            <wp:effectExtent l="0" t="0" r="0" b="0"/>
            <wp:docPr id="99278489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343" cy="1201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E1CA83" w14:textId="77777777" w:rsidR="007F1C1C" w:rsidRDefault="007F1C1C" w:rsidP="007F1C1C">
      <w:pPr>
        <w:rPr>
          <w:b/>
          <w:bCs/>
          <w:sz w:val="24"/>
          <w:szCs w:val="24"/>
        </w:rPr>
      </w:pPr>
    </w:p>
    <w:p w14:paraId="558A9AA8" w14:textId="4F552E65" w:rsidR="007F1C1C" w:rsidRDefault="007F1C1C" w:rsidP="007F1C1C">
      <w:pPr>
        <w:rPr>
          <w:b/>
          <w:bCs/>
          <w:sz w:val="24"/>
          <w:szCs w:val="24"/>
        </w:rPr>
      </w:pPr>
      <w:r w:rsidRPr="00BA61DB">
        <w:rPr>
          <w:b/>
          <w:bCs/>
          <w:sz w:val="24"/>
          <w:szCs w:val="24"/>
        </w:rPr>
        <w:t>VADEMECUM</w:t>
      </w:r>
    </w:p>
    <w:p w14:paraId="415BF772" w14:textId="77777777" w:rsidR="007F1C1C" w:rsidRPr="00BA61DB" w:rsidRDefault="007F1C1C" w:rsidP="007F1C1C">
      <w:pPr>
        <w:rPr>
          <w:b/>
          <w:bCs/>
          <w:sz w:val="24"/>
          <w:szCs w:val="24"/>
        </w:rPr>
      </w:pPr>
    </w:p>
    <w:p w14:paraId="0030B725" w14:textId="77777777" w:rsidR="007F1C1C" w:rsidRPr="00BA61DB" w:rsidRDefault="007F1C1C" w:rsidP="007F1C1C">
      <w:pPr>
        <w:numPr>
          <w:ilvl w:val="0"/>
          <w:numId w:val="3"/>
        </w:numPr>
        <w:jc w:val="both"/>
        <w:rPr>
          <w:sz w:val="24"/>
          <w:szCs w:val="24"/>
          <w:lang w:val="it-IT"/>
        </w:rPr>
      </w:pPr>
      <w:r w:rsidRPr="00BA61DB">
        <w:rPr>
          <w:sz w:val="24"/>
          <w:szCs w:val="24"/>
          <w:lang w:val="it-IT"/>
        </w:rPr>
        <w:t>Si raccomanda a tutte le società partecipanti di lasciare gli spogliatoi e il bordo vasca in ordine durante e dopo la gara, nel rispetto di tutti.</w:t>
      </w:r>
    </w:p>
    <w:p w14:paraId="67EEBB0A" w14:textId="68245BEE" w:rsidR="007F1C1C" w:rsidRPr="00BA61DB" w:rsidRDefault="007F1C1C" w:rsidP="007F1C1C">
      <w:pPr>
        <w:numPr>
          <w:ilvl w:val="0"/>
          <w:numId w:val="3"/>
        </w:numPr>
        <w:jc w:val="both"/>
        <w:rPr>
          <w:sz w:val="24"/>
          <w:szCs w:val="24"/>
          <w:lang w:val="it-IT"/>
        </w:rPr>
      </w:pPr>
      <w:r w:rsidRPr="00BA61DB">
        <w:rPr>
          <w:sz w:val="24"/>
          <w:szCs w:val="24"/>
          <w:lang w:val="it-IT"/>
        </w:rPr>
        <w:t xml:space="preserve">Si raccomanda, agli accompagnatori presenti nel pubblico, massimo silenzio durante la partenza degli </w:t>
      </w:r>
      <w:proofErr w:type="spellStart"/>
      <w:r w:rsidRPr="00BA61DB">
        <w:rPr>
          <w:sz w:val="24"/>
          <w:szCs w:val="24"/>
          <w:lang w:val="it-IT"/>
        </w:rPr>
        <w:t>atlet</w:t>
      </w:r>
      <w:proofErr w:type="spellEnd"/>
      <w:r w:rsidRPr="00BA61DB">
        <w:rPr>
          <w:sz w:val="24"/>
          <w:szCs w:val="24"/>
          <w:lang w:val="it-IT"/>
        </w:rPr>
        <w:t>*.</w:t>
      </w:r>
      <w:r w:rsidRPr="00BA61DB">
        <w:rPr>
          <w:b/>
          <w:bCs/>
          <w:sz w:val="24"/>
          <w:szCs w:val="24"/>
          <w:lang w:val="it-IT"/>
        </w:rPr>
        <w:t xml:space="preserve"> </w:t>
      </w:r>
      <w:r w:rsidRPr="00BA61DB">
        <w:rPr>
          <w:sz w:val="24"/>
          <w:szCs w:val="24"/>
          <w:lang w:val="it-IT"/>
        </w:rPr>
        <w:t>È</w:t>
      </w:r>
      <w:r>
        <w:rPr>
          <w:sz w:val="24"/>
          <w:szCs w:val="24"/>
          <w:lang w:val="it-IT"/>
        </w:rPr>
        <w:t xml:space="preserve"> </w:t>
      </w:r>
      <w:r w:rsidRPr="00BA61DB">
        <w:rPr>
          <w:sz w:val="24"/>
          <w:szCs w:val="24"/>
          <w:lang w:val="it-IT"/>
        </w:rPr>
        <w:t>vietato l'uso di trombette tipo stadio.</w:t>
      </w:r>
    </w:p>
    <w:p w14:paraId="4C8A5C1B" w14:textId="77777777" w:rsidR="007F1C1C" w:rsidRPr="00BA61DB" w:rsidRDefault="007F1C1C" w:rsidP="007F1C1C">
      <w:pPr>
        <w:numPr>
          <w:ilvl w:val="0"/>
          <w:numId w:val="3"/>
        </w:numPr>
        <w:jc w:val="both"/>
        <w:rPr>
          <w:sz w:val="24"/>
          <w:szCs w:val="24"/>
          <w:lang w:val="it-IT"/>
        </w:rPr>
      </w:pPr>
      <w:r w:rsidRPr="00BA61DB">
        <w:rPr>
          <w:sz w:val="24"/>
          <w:szCs w:val="24"/>
          <w:lang w:val="it-IT"/>
        </w:rPr>
        <w:t xml:space="preserve">È vietato agli </w:t>
      </w:r>
      <w:proofErr w:type="spellStart"/>
      <w:r w:rsidRPr="00BA61DB">
        <w:rPr>
          <w:sz w:val="24"/>
          <w:szCs w:val="24"/>
          <w:lang w:val="it-IT"/>
        </w:rPr>
        <w:t>atlet</w:t>
      </w:r>
      <w:proofErr w:type="spellEnd"/>
      <w:r w:rsidRPr="00BA61DB">
        <w:rPr>
          <w:sz w:val="24"/>
          <w:szCs w:val="24"/>
          <w:lang w:val="it-IT"/>
        </w:rPr>
        <w:t>* cambiarsi il costume a bordo vasca.</w:t>
      </w:r>
    </w:p>
    <w:p w14:paraId="72FC4821" w14:textId="77777777" w:rsidR="007F1C1C" w:rsidRDefault="007F1C1C" w:rsidP="007F1C1C">
      <w:pPr>
        <w:numPr>
          <w:ilvl w:val="0"/>
          <w:numId w:val="3"/>
        </w:numPr>
        <w:jc w:val="both"/>
        <w:rPr>
          <w:sz w:val="24"/>
          <w:szCs w:val="24"/>
          <w:lang w:val="it-IT"/>
        </w:rPr>
      </w:pPr>
      <w:r w:rsidRPr="00BA61DB">
        <w:rPr>
          <w:sz w:val="24"/>
          <w:szCs w:val="24"/>
          <w:lang w:val="it-IT"/>
        </w:rPr>
        <w:t>È vietato per le atlete femmine cambiarsi nello spogliatoio dei maschi e viceversa.</w:t>
      </w:r>
    </w:p>
    <w:p w14:paraId="53680F66" w14:textId="77777777" w:rsidR="007F1C1C" w:rsidRPr="00BA61DB" w:rsidRDefault="007F1C1C" w:rsidP="007F1C1C">
      <w:pPr>
        <w:numPr>
          <w:ilvl w:val="0"/>
          <w:numId w:val="3"/>
        </w:num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La parte di vasca non utilizzata per la gara, sarà a disposizione per il riscaldamento delle categorie successive.</w:t>
      </w:r>
    </w:p>
    <w:p w14:paraId="5A23AE2B" w14:textId="77777777" w:rsidR="007F1C1C" w:rsidRPr="00BA61DB" w:rsidRDefault="007F1C1C" w:rsidP="007F1C1C">
      <w:pPr>
        <w:numPr>
          <w:ilvl w:val="0"/>
          <w:numId w:val="3"/>
        </w:numPr>
        <w:jc w:val="both"/>
        <w:rPr>
          <w:sz w:val="24"/>
          <w:szCs w:val="24"/>
          <w:lang w:val="it-IT"/>
        </w:rPr>
      </w:pPr>
      <w:r w:rsidRPr="00BA61DB">
        <w:rPr>
          <w:sz w:val="24"/>
          <w:szCs w:val="24"/>
          <w:lang w:val="it-IT"/>
        </w:rPr>
        <w:t>Si raccomanda massima puntualità nel presentarsi sia all’addetto ai concorrenti, con la tessera UISP</w:t>
      </w:r>
      <w:r>
        <w:rPr>
          <w:sz w:val="24"/>
          <w:szCs w:val="24"/>
          <w:lang w:val="it-IT"/>
        </w:rPr>
        <w:t xml:space="preserve"> munita di foto,</w:t>
      </w:r>
      <w:r w:rsidRPr="00BA61DB">
        <w:rPr>
          <w:sz w:val="24"/>
          <w:szCs w:val="24"/>
          <w:lang w:val="it-IT"/>
        </w:rPr>
        <w:t xml:space="preserve"> sia alla partenza.</w:t>
      </w:r>
    </w:p>
    <w:p w14:paraId="25DD99F7" w14:textId="77777777" w:rsidR="007F1C1C" w:rsidRPr="00BA61DB" w:rsidRDefault="007F1C1C" w:rsidP="007F1C1C">
      <w:pPr>
        <w:numPr>
          <w:ilvl w:val="0"/>
          <w:numId w:val="3"/>
        </w:numPr>
        <w:jc w:val="both"/>
        <w:rPr>
          <w:sz w:val="24"/>
          <w:szCs w:val="24"/>
          <w:lang w:val="it-IT"/>
        </w:rPr>
      </w:pPr>
      <w:r w:rsidRPr="00BA61DB">
        <w:rPr>
          <w:sz w:val="24"/>
          <w:szCs w:val="24"/>
          <w:lang w:val="it-IT"/>
        </w:rPr>
        <w:t xml:space="preserve">Dopo aver accompagnato gli </w:t>
      </w:r>
      <w:proofErr w:type="spellStart"/>
      <w:r w:rsidRPr="00BA61DB">
        <w:rPr>
          <w:sz w:val="24"/>
          <w:szCs w:val="24"/>
          <w:lang w:val="it-IT"/>
        </w:rPr>
        <w:t>atlet</w:t>
      </w:r>
      <w:proofErr w:type="spellEnd"/>
      <w:r w:rsidRPr="00BA61DB">
        <w:rPr>
          <w:sz w:val="24"/>
          <w:szCs w:val="24"/>
          <w:lang w:val="it-IT"/>
        </w:rPr>
        <w:t xml:space="preserve">* alla partenza, gli allenatori potranno rimanere nell’angolo vicino alla scaletta. Durante l’esecuzione delle </w:t>
      </w:r>
      <w:proofErr w:type="spellStart"/>
      <w:r w:rsidRPr="00BA61DB">
        <w:rPr>
          <w:sz w:val="24"/>
          <w:szCs w:val="24"/>
          <w:lang w:val="it-IT"/>
        </w:rPr>
        <w:t>routines</w:t>
      </w:r>
      <w:proofErr w:type="spellEnd"/>
      <w:r w:rsidRPr="00BA61DB">
        <w:rPr>
          <w:sz w:val="24"/>
          <w:szCs w:val="24"/>
          <w:lang w:val="it-IT"/>
        </w:rPr>
        <w:t xml:space="preserve"> gli allenatori non possono seguire gli </w:t>
      </w:r>
      <w:proofErr w:type="spellStart"/>
      <w:r w:rsidRPr="00BA61DB">
        <w:rPr>
          <w:sz w:val="24"/>
          <w:szCs w:val="24"/>
          <w:lang w:val="it-IT"/>
        </w:rPr>
        <w:t>atlet</w:t>
      </w:r>
      <w:proofErr w:type="spellEnd"/>
      <w:r w:rsidRPr="00BA61DB">
        <w:rPr>
          <w:sz w:val="24"/>
          <w:szCs w:val="24"/>
          <w:lang w:val="it-IT"/>
        </w:rPr>
        <w:t>* lungo il bordo vasca battendo il tempo.</w:t>
      </w:r>
    </w:p>
    <w:p w14:paraId="41685340" w14:textId="77777777" w:rsidR="007F1C1C" w:rsidRPr="00BA61DB" w:rsidRDefault="007F1C1C" w:rsidP="007F1C1C">
      <w:pPr>
        <w:numPr>
          <w:ilvl w:val="0"/>
          <w:numId w:val="3"/>
        </w:numPr>
        <w:jc w:val="both"/>
        <w:rPr>
          <w:sz w:val="24"/>
          <w:szCs w:val="24"/>
          <w:lang w:val="it-IT"/>
        </w:rPr>
      </w:pPr>
      <w:r w:rsidRPr="00BA61DB">
        <w:rPr>
          <w:sz w:val="24"/>
          <w:szCs w:val="24"/>
          <w:lang w:val="it-IT"/>
        </w:rPr>
        <w:t>È vietato agli allenatori sostare o camminare dietro i giudici di sedia.</w:t>
      </w:r>
    </w:p>
    <w:p w14:paraId="5A4E92C5" w14:textId="77777777" w:rsidR="007F1C1C" w:rsidRPr="00BA61DB" w:rsidRDefault="007F1C1C" w:rsidP="007F1C1C">
      <w:pPr>
        <w:numPr>
          <w:ilvl w:val="0"/>
          <w:numId w:val="3"/>
        </w:numPr>
        <w:jc w:val="both"/>
        <w:rPr>
          <w:sz w:val="24"/>
          <w:szCs w:val="24"/>
          <w:lang w:val="it-IT"/>
        </w:rPr>
      </w:pPr>
      <w:r w:rsidRPr="00BA61DB">
        <w:rPr>
          <w:sz w:val="24"/>
          <w:szCs w:val="24"/>
          <w:lang w:val="it-IT"/>
        </w:rPr>
        <w:t xml:space="preserve">Gli </w:t>
      </w:r>
      <w:proofErr w:type="spellStart"/>
      <w:r w:rsidRPr="00BA61DB">
        <w:rPr>
          <w:sz w:val="24"/>
          <w:szCs w:val="24"/>
          <w:lang w:val="it-IT"/>
        </w:rPr>
        <w:t>atlet</w:t>
      </w:r>
      <w:proofErr w:type="spellEnd"/>
      <w:r w:rsidRPr="00BA61DB">
        <w:rPr>
          <w:sz w:val="24"/>
          <w:szCs w:val="24"/>
          <w:lang w:val="it-IT"/>
        </w:rPr>
        <w:t>* lasceranno la vasca uscendo dalla scaletta.</w:t>
      </w:r>
    </w:p>
    <w:p w14:paraId="13616536" w14:textId="77777777" w:rsidR="007F1C1C" w:rsidRPr="00BA61DB" w:rsidRDefault="007F1C1C" w:rsidP="007F1C1C">
      <w:pPr>
        <w:numPr>
          <w:ilvl w:val="0"/>
          <w:numId w:val="3"/>
        </w:numPr>
        <w:jc w:val="both"/>
        <w:rPr>
          <w:sz w:val="24"/>
          <w:szCs w:val="24"/>
          <w:lang w:val="it-IT"/>
        </w:rPr>
      </w:pPr>
      <w:r w:rsidRPr="00BA61DB">
        <w:rPr>
          <w:sz w:val="24"/>
          <w:szCs w:val="24"/>
          <w:lang w:val="it-IT"/>
        </w:rPr>
        <w:t xml:space="preserve">Ogni routine inizierà dopo che gli </w:t>
      </w:r>
      <w:proofErr w:type="spellStart"/>
      <w:r w:rsidRPr="00BA61DB">
        <w:rPr>
          <w:sz w:val="24"/>
          <w:szCs w:val="24"/>
          <w:lang w:val="it-IT"/>
        </w:rPr>
        <w:t>atlet</w:t>
      </w:r>
      <w:proofErr w:type="spellEnd"/>
      <w:r w:rsidRPr="00BA61DB">
        <w:rPr>
          <w:sz w:val="24"/>
          <w:szCs w:val="24"/>
          <w:lang w:val="it-IT"/>
        </w:rPr>
        <w:t xml:space="preserve">* della precedente saranno usciti dall'acqua. </w:t>
      </w:r>
    </w:p>
    <w:p w14:paraId="1A7493B3" w14:textId="77777777" w:rsidR="007F1C1C" w:rsidRPr="00BA61DB" w:rsidRDefault="007F1C1C" w:rsidP="007F1C1C">
      <w:pPr>
        <w:ind w:firstLine="720"/>
        <w:jc w:val="both"/>
        <w:rPr>
          <w:sz w:val="24"/>
          <w:szCs w:val="24"/>
          <w:lang w:val="it-IT"/>
        </w:rPr>
      </w:pPr>
      <w:r w:rsidRPr="00BA61DB">
        <w:rPr>
          <w:sz w:val="24"/>
          <w:szCs w:val="24"/>
          <w:lang w:val="it-IT"/>
        </w:rPr>
        <w:t>Preghiamo questi ultimi di liberare la vasca il più rapidamente possibile.</w:t>
      </w:r>
    </w:p>
    <w:p w14:paraId="0552EDA8" w14:textId="77777777" w:rsidR="007F1C1C" w:rsidRPr="00BA61DB" w:rsidRDefault="007F1C1C" w:rsidP="007F1C1C">
      <w:pPr>
        <w:numPr>
          <w:ilvl w:val="0"/>
          <w:numId w:val="3"/>
        </w:numPr>
        <w:jc w:val="both"/>
        <w:rPr>
          <w:sz w:val="24"/>
          <w:szCs w:val="24"/>
          <w:lang w:val="it-IT"/>
        </w:rPr>
      </w:pPr>
      <w:r w:rsidRPr="00BA61DB">
        <w:rPr>
          <w:sz w:val="24"/>
          <w:szCs w:val="24"/>
          <w:lang w:val="it-IT"/>
        </w:rPr>
        <w:t xml:space="preserve">Per le votazioni i giudici scriveranno i </w:t>
      </w:r>
      <w:r>
        <w:rPr>
          <w:sz w:val="24"/>
          <w:szCs w:val="24"/>
          <w:lang w:val="it-IT"/>
        </w:rPr>
        <w:t xml:space="preserve">voti </w:t>
      </w:r>
      <w:r w:rsidRPr="00BA61DB">
        <w:rPr>
          <w:sz w:val="24"/>
          <w:szCs w:val="24"/>
          <w:lang w:val="it-IT"/>
        </w:rPr>
        <w:t xml:space="preserve">sui loro cellulari </w:t>
      </w:r>
      <w:r>
        <w:rPr>
          <w:sz w:val="24"/>
          <w:szCs w:val="24"/>
          <w:lang w:val="it-IT"/>
        </w:rPr>
        <w:t>o tablet</w:t>
      </w:r>
      <w:r w:rsidRPr="00BA61DB">
        <w:rPr>
          <w:sz w:val="24"/>
          <w:szCs w:val="24"/>
          <w:lang w:val="it-IT"/>
        </w:rPr>
        <w:t xml:space="preserve">, pertanto questi non saranno visibili al termine delle </w:t>
      </w:r>
      <w:proofErr w:type="spellStart"/>
      <w:r w:rsidRPr="00BA61DB">
        <w:rPr>
          <w:sz w:val="24"/>
          <w:szCs w:val="24"/>
          <w:lang w:val="it-IT"/>
        </w:rPr>
        <w:t>routines</w:t>
      </w:r>
      <w:proofErr w:type="spellEnd"/>
      <w:r w:rsidRPr="00BA61DB">
        <w:rPr>
          <w:sz w:val="24"/>
          <w:szCs w:val="24"/>
          <w:lang w:val="it-IT"/>
        </w:rPr>
        <w:t xml:space="preserve">. </w:t>
      </w:r>
    </w:p>
    <w:p w14:paraId="5973FF46" w14:textId="77777777" w:rsidR="007F1C1C" w:rsidRPr="00BA61DB" w:rsidRDefault="007F1C1C" w:rsidP="007F1C1C">
      <w:pPr>
        <w:numPr>
          <w:ilvl w:val="0"/>
          <w:numId w:val="3"/>
        </w:numPr>
        <w:jc w:val="both"/>
        <w:rPr>
          <w:sz w:val="24"/>
          <w:szCs w:val="24"/>
          <w:lang w:val="it-IT"/>
        </w:rPr>
      </w:pPr>
      <w:r w:rsidRPr="00BA61DB">
        <w:rPr>
          <w:sz w:val="24"/>
          <w:szCs w:val="24"/>
          <w:lang w:val="it-IT"/>
        </w:rPr>
        <w:t>Lo speaker annuncerà il voto della prima routine al termine della seconda e così via.</w:t>
      </w:r>
    </w:p>
    <w:p w14:paraId="521517F1" w14:textId="77777777" w:rsidR="007F1C1C" w:rsidRPr="00BA61DB" w:rsidRDefault="007F1C1C" w:rsidP="007F1C1C">
      <w:pPr>
        <w:numPr>
          <w:ilvl w:val="0"/>
          <w:numId w:val="3"/>
        </w:numPr>
        <w:jc w:val="both"/>
        <w:rPr>
          <w:sz w:val="24"/>
          <w:szCs w:val="24"/>
          <w:lang w:val="it-IT"/>
        </w:rPr>
      </w:pPr>
      <w:r w:rsidRPr="00BA61DB">
        <w:rPr>
          <w:sz w:val="24"/>
          <w:szCs w:val="24"/>
          <w:lang w:val="it-IT"/>
        </w:rPr>
        <w:t>Le premiazioni saranno effettuate al termine di ogni categoria.</w:t>
      </w:r>
    </w:p>
    <w:p w14:paraId="0E444787" w14:textId="77777777" w:rsidR="007F1C1C" w:rsidRPr="00BA61DB" w:rsidRDefault="007F1C1C" w:rsidP="007F1C1C">
      <w:pPr>
        <w:numPr>
          <w:ilvl w:val="0"/>
          <w:numId w:val="3"/>
        </w:numPr>
        <w:jc w:val="both"/>
        <w:rPr>
          <w:sz w:val="24"/>
          <w:szCs w:val="24"/>
          <w:lang w:val="it-IT"/>
        </w:rPr>
      </w:pPr>
      <w:r w:rsidRPr="00BA61DB">
        <w:rPr>
          <w:sz w:val="24"/>
          <w:szCs w:val="24"/>
          <w:lang w:val="it-IT"/>
        </w:rPr>
        <w:t>Le atlete o gli atleti dovranno presentarsi alle premiazioni indossando l’uniforme della propria società di appartenenza. È vietato presentarsi in costume.</w:t>
      </w:r>
    </w:p>
    <w:p w14:paraId="6C78CAC0" w14:textId="77777777" w:rsidR="007F1C1C" w:rsidRDefault="007F1C1C" w:rsidP="007F1C1C">
      <w:pPr>
        <w:numPr>
          <w:ilvl w:val="0"/>
          <w:numId w:val="3"/>
        </w:numPr>
        <w:jc w:val="both"/>
        <w:rPr>
          <w:sz w:val="24"/>
          <w:szCs w:val="24"/>
          <w:lang w:val="it-IT"/>
        </w:rPr>
      </w:pPr>
      <w:r w:rsidRPr="00BA61DB">
        <w:rPr>
          <w:sz w:val="24"/>
          <w:szCs w:val="24"/>
          <w:lang w:val="it-IT"/>
        </w:rPr>
        <w:t>Le assenze andranno comunicate sul gestionale possibilmente la sera precedente la gara e comunque prima dell’inizio della manifestazione.</w:t>
      </w:r>
    </w:p>
    <w:p w14:paraId="7107173E" w14:textId="77777777" w:rsidR="007F1C1C" w:rsidRDefault="007F1C1C" w:rsidP="007F1C1C">
      <w:pPr>
        <w:jc w:val="both"/>
        <w:rPr>
          <w:sz w:val="24"/>
          <w:szCs w:val="24"/>
        </w:rPr>
      </w:pPr>
    </w:p>
    <w:p w14:paraId="213DA90A" w14:textId="77777777" w:rsidR="007F1C1C" w:rsidRDefault="007F1C1C">
      <w:pPr>
        <w:rPr>
          <w:sz w:val="24"/>
          <w:szCs w:val="24"/>
        </w:rPr>
      </w:pPr>
    </w:p>
    <w:sectPr w:rsidR="007F1C1C">
      <w:pgSz w:w="11910" w:h="16840"/>
      <w:pgMar w:top="1418" w:right="851" w:bottom="1134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640CEEF-AF01-4E99-864E-2CFE03B7C442}"/>
  </w:font>
  <w:font w:name="Arial M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3073C25-1484-444E-ADCD-5CBEA6C9D2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76449"/>
    <w:multiLevelType w:val="multilevel"/>
    <w:tmpl w:val="02C6A81E"/>
    <w:lvl w:ilvl="0">
      <w:numFmt w:val="bullet"/>
      <w:lvlText w:val="-"/>
      <w:lvlJc w:val="left"/>
      <w:pPr>
        <w:ind w:left="839" w:hanging="347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748" w:hanging="348"/>
      </w:pPr>
    </w:lvl>
    <w:lvl w:ilvl="2">
      <w:numFmt w:val="bullet"/>
      <w:lvlText w:val="•"/>
      <w:lvlJc w:val="left"/>
      <w:pPr>
        <w:ind w:left="2656" w:hanging="348"/>
      </w:pPr>
    </w:lvl>
    <w:lvl w:ilvl="3">
      <w:numFmt w:val="bullet"/>
      <w:lvlText w:val="•"/>
      <w:lvlJc w:val="left"/>
      <w:pPr>
        <w:ind w:left="3564" w:hanging="348"/>
      </w:pPr>
    </w:lvl>
    <w:lvl w:ilvl="4">
      <w:numFmt w:val="bullet"/>
      <w:lvlText w:val="•"/>
      <w:lvlJc w:val="left"/>
      <w:pPr>
        <w:ind w:left="4472" w:hanging="348"/>
      </w:pPr>
    </w:lvl>
    <w:lvl w:ilvl="5">
      <w:numFmt w:val="bullet"/>
      <w:lvlText w:val="•"/>
      <w:lvlJc w:val="left"/>
      <w:pPr>
        <w:ind w:left="5381" w:hanging="348"/>
      </w:pPr>
    </w:lvl>
    <w:lvl w:ilvl="6">
      <w:numFmt w:val="bullet"/>
      <w:lvlText w:val="•"/>
      <w:lvlJc w:val="left"/>
      <w:pPr>
        <w:ind w:left="6289" w:hanging="348"/>
      </w:pPr>
    </w:lvl>
    <w:lvl w:ilvl="7">
      <w:numFmt w:val="bullet"/>
      <w:lvlText w:val="•"/>
      <w:lvlJc w:val="left"/>
      <w:pPr>
        <w:ind w:left="7197" w:hanging="347"/>
      </w:pPr>
    </w:lvl>
    <w:lvl w:ilvl="8">
      <w:numFmt w:val="bullet"/>
      <w:lvlText w:val="•"/>
      <w:lvlJc w:val="left"/>
      <w:pPr>
        <w:ind w:left="8105" w:hanging="348"/>
      </w:pPr>
    </w:lvl>
  </w:abstractNum>
  <w:abstractNum w:abstractNumId="1" w15:restartNumberingAfterBreak="0">
    <w:nsid w:val="26E97EED"/>
    <w:multiLevelType w:val="multilevel"/>
    <w:tmpl w:val="B69852C8"/>
    <w:lvl w:ilvl="0">
      <w:numFmt w:val="bullet"/>
      <w:lvlText w:val="-"/>
      <w:lvlJc w:val="left"/>
      <w:pPr>
        <w:ind w:left="140" w:hanging="147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118" w:hanging="147"/>
      </w:pPr>
    </w:lvl>
    <w:lvl w:ilvl="2">
      <w:numFmt w:val="bullet"/>
      <w:lvlText w:val="•"/>
      <w:lvlJc w:val="left"/>
      <w:pPr>
        <w:ind w:left="2096" w:hanging="147"/>
      </w:pPr>
    </w:lvl>
    <w:lvl w:ilvl="3">
      <w:numFmt w:val="bullet"/>
      <w:lvlText w:val="•"/>
      <w:lvlJc w:val="left"/>
      <w:pPr>
        <w:ind w:left="3074" w:hanging="147"/>
      </w:pPr>
    </w:lvl>
    <w:lvl w:ilvl="4">
      <w:numFmt w:val="bullet"/>
      <w:lvlText w:val="•"/>
      <w:lvlJc w:val="left"/>
      <w:pPr>
        <w:ind w:left="4052" w:hanging="147"/>
      </w:pPr>
    </w:lvl>
    <w:lvl w:ilvl="5">
      <w:numFmt w:val="bullet"/>
      <w:lvlText w:val="•"/>
      <w:lvlJc w:val="left"/>
      <w:pPr>
        <w:ind w:left="5031" w:hanging="147"/>
      </w:pPr>
    </w:lvl>
    <w:lvl w:ilvl="6">
      <w:numFmt w:val="bullet"/>
      <w:lvlText w:val="•"/>
      <w:lvlJc w:val="left"/>
      <w:pPr>
        <w:ind w:left="6009" w:hanging="147"/>
      </w:pPr>
    </w:lvl>
    <w:lvl w:ilvl="7">
      <w:numFmt w:val="bullet"/>
      <w:lvlText w:val="•"/>
      <w:lvlJc w:val="left"/>
      <w:pPr>
        <w:ind w:left="6987" w:hanging="147"/>
      </w:pPr>
    </w:lvl>
    <w:lvl w:ilvl="8">
      <w:numFmt w:val="bullet"/>
      <w:lvlText w:val="•"/>
      <w:lvlJc w:val="left"/>
      <w:pPr>
        <w:ind w:left="7965" w:hanging="147"/>
      </w:pPr>
    </w:lvl>
  </w:abstractNum>
  <w:abstractNum w:abstractNumId="2" w15:restartNumberingAfterBreak="0">
    <w:nsid w:val="6F5D0ECD"/>
    <w:multiLevelType w:val="hybridMultilevel"/>
    <w:tmpl w:val="229405D6"/>
    <w:lvl w:ilvl="0" w:tplc="5712C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EC0F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4692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D23B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342B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EE01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08AD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EEE0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3CAC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885820">
    <w:abstractNumId w:val="1"/>
  </w:num>
  <w:num w:numId="2" w16cid:durableId="754085641">
    <w:abstractNumId w:val="0"/>
  </w:num>
  <w:num w:numId="3" w16cid:durableId="19774427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DCC"/>
    <w:rsid w:val="00013B8E"/>
    <w:rsid w:val="000973EE"/>
    <w:rsid w:val="000D4360"/>
    <w:rsid w:val="0010741F"/>
    <w:rsid w:val="00186545"/>
    <w:rsid w:val="001B0A83"/>
    <w:rsid w:val="00241AD5"/>
    <w:rsid w:val="00354A5F"/>
    <w:rsid w:val="004E349F"/>
    <w:rsid w:val="00563AB7"/>
    <w:rsid w:val="0062386B"/>
    <w:rsid w:val="00650D11"/>
    <w:rsid w:val="006E0B1E"/>
    <w:rsid w:val="007F0F1F"/>
    <w:rsid w:val="007F1C1C"/>
    <w:rsid w:val="009E7310"/>
    <w:rsid w:val="00A10057"/>
    <w:rsid w:val="00A40E4E"/>
    <w:rsid w:val="00B101F1"/>
    <w:rsid w:val="00B234A5"/>
    <w:rsid w:val="00B50DCC"/>
    <w:rsid w:val="00BE3604"/>
    <w:rsid w:val="00DA0F6B"/>
    <w:rsid w:val="00DF0683"/>
    <w:rsid w:val="00F30181"/>
    <w:rsid w:val="00FE27EE"/>
    <w:rsid w:val="00FE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A0974"/>
  <w15:docId w15:val="{17689C0F-1551-4944-8E3D-A583812B8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Cambria" w:eastAsia="Cambria" w:hAnsi="Cambria" w:cs="Cambria"/>
      <w:color w:val="366091"/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160" w:after="80"/>
      <w:outlineLvl w:val="1"/>
    </w:pPr>
    <w:rPr>
      <w:rFonts w:ascii="Cambria" w:eastAsia="Cambria" w:hAnsi="Cambria" w:cs="Cambria"/>
      <w:color w:val="36609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36609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36609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36609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3F1C6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3F1C6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3F1C6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Cambria" w:eastAsia="Cambria" w:hAnsi="Cambria" w:cs="Cambria"/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3F1C6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3F1C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3F1C6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3F1C6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3F1C6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3F1C6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F1C6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F1C6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F1C69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3F1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3F1C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3F1C6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F1C69"/>
    <w:rPr>
      <w:i/>
      <w:iCs/>
      <w:color w:val="404040" w:themeColor="text1" w:themeTint="BF"/>
    </w:rPr>
  </w:style>
  <w:style w:type="paragraph" w:styleId="Paragrafoelenco">
    <w:name w:val="List Paragraph"/>
    <w:uiPriority w:val="1"/>
    <w:qFormat/>
    <w:rsid w:val="003F1C6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F1C69"/>
    <w:rPr>
      <w:i/>
      <w:iCs/>
      <w:color w:val="365F9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3F1C6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F1C6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F1C69"/>
    <w:rPr>
      <w:b/>
      <w:bCs/>
      <w:smallCaps/>
      <w:color w:val="365F91" w:themeColor="accent1" w:themeShade="BF"/>
      <w:spacing w:val="5"/>
    </w:rPr>
  </w:style>
  <w:style w:type="paragraph" w:styleId="Corpotesto">
    <w:name w:val="Body Text"/>
    <w:link w:val="CorpotestoCarattere"/>
    <w:uiPriority w:val="1"/>
    <w:qFormat/>
    <w:rsid w:val="009E5ADA"/>
    <w:pPr>
      <w:ind w:left="140"/>
    </w:pPr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E5ADA"/>
    <w:rPr>
      <w:rFonts w:ascii="Arial MT" w:eastAsia="Arial MT" w:hAnsi="Arial MT" w:cs="Arial MT"/>
      <w:kern w:val="0"/>
      <w:sz w:val="24"/>
      <w:szCs w:val="24"/>
    </w:rPr>
  </w:style>
  <w:style w:type="table" w:styleId="Grigliatabella">
    <w:name w:val="Table Grid"/>
    <w:basedOn w:val="Tabellanormale"/>
    <w:uiPriority w:val="59"/>
    <w:rsid w:val="00632F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isp.it/nuoto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uisp.it/nuot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isp.it/nuoto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okqen0Soub3q9L0uRv7L8cbOSA==">CgMxLjAyDmguM3VicDRiaDlpbHJkMg5oLnBwMTBxeW0zbmY1NDIOaC4yZWtkbGQ0YXF5ODIyDmguZmcyNTQ1NjFyYzNrMg1oLmFiYXY4ajQ2YTU0Mg5oLjRvY2tjNWQxeXNiNDIOaC5jbm9jemFmamNyMHUyDmgudWk5enF4dnEza2c3OAByITFIXy11R3BqblEyNjRVdjJpVDNKeXg5NXluYkozR3RlTg==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1589</Words>
  <Characters>9058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23</cp:revision>
  <dcterms:created xsi:type="dcterms:W3CDTF">2025-11-13T13:08:00Z</dcterms:created>
  <dcterms:modified xsi:type="dcterms:W3CDTF">2026-02-20T09:42:00Z</dcterms:modified>
</cp:coreProperties>
</file>