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22" w:rsidRDefault="00401722" w:rsidP="009D5683">
      <w:pPr>
        <w:jc w:val="center"/>
        <w:rPr>
          <w:rFonts w:ascii="Tahoma" w:hAnsi="Tahoma" w:cs="Tahoma"/>
        </w:rPr>
      </w:pPr>
    </w:p>
    <w:p w:rsidR="009D5683" w:rsidRPr="00A917A5" w:rsidRDefault="009D5683" w:rsidP="009D5683">
      <w:pPr>
        <w:jc w:val="center"/>
        <w:rPr>
          <w:rFonts w:ascii="Tahoma" w:hAnsi="Tahoma" w:cs="Tahoma"/>
        </w:rPr>
      </w:pPr>
      <w:r w:rsidRPr="00A917A5">
        <w:rPr>
          <w:rFonts w:ascii="Tahoma" w:hAnsi="Tahoma" w:cs="Tahoma"/>
          <w:noProof/>
          <w:lang w:eastAsia="it-IT"/>
        </w:rPr>
        <w:drawing>
          <wp:inline distT="0" distB="0" distL="0" distR="0" wp14:anchorId="32E15974" wp14:editId="0A3181C6">
            <wp:extent cx="3593378" cy="2165201"/>
            <wp:effectExtent l="0" t="0" r="762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isp_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3378" cy="2165201"/>
                    </a:xfrm>
                    <a:prstGeom prst="rect">
                      <a:avLst/>
                    </a:prstGeom>
                  </pic:spPr>
                </pic:pic>
              </a:graphicData>
            </a:graphic>
          </wp:inline>
        </w:drawing>
      </w:r>
      <w:r w:rsidRPr="00A917A5">
        <w:rPr>
          <w:rFonts w:ascii="Tahoma" w:hAnsi="Tahoma" w:cs="Tahoma"/>
        </w:rPr>
        <w:br/>
      </w:r>
      <w:r w:rsidRPr="00A917A5">
        <w:rPr>
          <w:rFonts w:ascii="Tahoma" w:hAnsi="Tahoma" w:cs="Tahoma"/>
        </w:rPr>
        <w:br/>
      </w:r>
      <w:r w:rsidRPr="00A917A5">
        <w:rPr>
          <w:rFonts w:ascii="Tahoma" w:hAnsi="Tahoma" w:cs="Tahoma"/>
          <w:b/>
          <w:sz w:val="44"/>
          <w:szCs w:val="44"/>
        </w:rPr>
        <w:t xml:space="preserve">Via Tamburini, 5 </w:t>
      </w:r>
      <w:r w:rsidRPr="00A917A5">
        <w:rPr>
          <w:rFonts w:ascii="Tahoma" w:hAnsi="Tahoma" w:cs="Tahoma"/>
          <w:b/>
          <w:sz w:val="44"/>
          <w:szCs w:val="44"/>
        </w:rPr>
        <w:br/>
        <w:t xml:space="preserve">42122 Reggio Emilia </w:t>
      </w:r>
      <w:r w:rsidRPr="00A917A5">
        <w:rPr>
          <w:rFonts w:ascii="Tahoma" w:hAnsi="Tahoma" w:cs="Tahoma"/>
          <w:b/>
          <w:sz w:val="44"/>
          <w:szCs w:val="44"/>
        </w:rPr>
        <w:br/>
        <w:t>Tel. 0522/267208 – Fax 0522/332782</w:t>
      </w:r>
      <w:r w:rsidRPr="00A917A5">
        <w:rPr>
          <w:rFonts w:ascii="Tahoma" w:hAnsi="Tahoma" w:cs="Tahoma"/>
          <w:b/>
          <w:sz w:val="44"/>
          <w:szCs w:val="44"/>
        </w:rPr>
        <w:br/>
      </w:r>
    </w:p>
    <w:p w:rsidR="00096FD8" w:rsidRDefault="0096136C" w:rsidP="009D5683">
      <w:pPr>
        <w:jc w:val="center"/>
        <w:rPr>
          <w:rFonts w:ascii="Tahoma" w:hAnsi="Tahoma" w:cs="Tahoma"/>
          <w:sz w:val="44"/>
          <w:szCs w:val="44"/>
        </w:rPr>
      </w:pPr>
      <w:hyperlink r:id="rId7" w:history="1">
        <w:r w:rsidR="009D5683" w:rsidRPr="00A917A5">
          <w:rPr>
            <w:rStyle w:val="Collegamentoipertestuale"/>
            <w:rFonts w:ascii="Tahoma" w:hAnsi="Tahoma" w:cs="Tahoma"/>
            <w:sz w:val="48"/>
            <w:szCs w:val="48"/>
          </w:rPr>
          <w:t>www.uispre.it</w:t>
        </w:r>
      </w:hyperlink>
      <w:r w:rsidR="009D5683" w:rsidRPr="00A917A5">
        <w:rPr>
          <w:rFonts w:ascii="Tahoma" w:hAnsi="Tahoma" w:cs="Tahoma"/>
          <w:sz w:val="48"/>
          <w:szCs w:val="48"/>
        </w:rPr>
        <w:t xml:space="preserve"> - </w:t>
      </w:r>
      <w:hyperlink r:id="rId8" w:history="1">
        <w:r w:rsidR="009D5683" w:rsidRPr="00A917A5">
          <w:rPr>
            <w:rStyle w:val="Collegamentoipertestuale"/>
            <w:rFonts w:ascii="Tahoma" w:hAnsi="Tahoma" w:cs="Tahoma"/>
            <w:sz w:val="48"/>
            <w:szCs w:val="48"/>
          </w:rPr>
          <w:t>calcio@uispre.it</w:t>
        </w:r>
      </w:hyperlink>
      <w:r w:rsidR="009D5683" w:rsidRPr="00A917A5">
        <w:rPr>
          <w:rFonts w:ascii="Tahoma" w:hAnsi="Tahoma" w:cs="Tahoma"/>
          <w:sz w:val="48"/>
          <w:szCs w:val="48"/>
        </w:rPr>
        <w:br/>
      </w:r>
    </w:p>
    <w:p w:rsidR="00BB2D23" w:rsidRDefault="009D5683" w:rsidP="009D5683">
      <w:pPr>
        <w:jc w:val="center"/>
        <w:rPr>
          <w:rFonts w:ascii="Tahoma" w:hAnsi="Tahoma" w:cs="Tahoma"/>
          <w:sz w:val="44"/>
          <w:szCs w:val="44"/>
        </w:rPr>
      </w:pPr>
      <w:r w:rsidRPr="00A917A5">
        <w:rPr>
          <w:rFonts w:ascii="Tahoma" w:hAnsi="Tahoma" w:cs="Tahoma"/>
          <w:sz w:val="44"/>
          <w:szCs w:val="44"/>
        </w:rPr>
        <w:t>Sito campionato</w:t>
      </w:r>
      <w:r w:rsidR="00BB2D23">
        <w:rPr>
          <w:rFonts w:ascii="Tahoma" w:hAnsi="Tahoma" w:cs="Tahoma"/>
          <w:sz w:val="44"/>
          <w:szCs w:val="44"/>
        </w:rPr>
        <w:t xml:space="preserve"> CALCIO A 5</w:t>
      </w:r>
      <w:r w:rsidRPr="00A917A5">
        <w:rPr>
          <w:rFonts w:ascii="Tahoma" w:hAnsi="Tahoma" w:cs="Tahoma"/>
          <w:sz w:val="44"/>
          <w:szCs w:val="44"/>
        </w:rPr>
        <w:t xml:space="preserve"> </w:t>
      </w:r>
      <w:hyperlink r:id="rId9" w:history="1">
        <w:r w:rsidR="00BB2D23" w:rsidRPr="004A4485">
          <w:rPr>
            <w:rStyle w:val="Collegamentoipertestuale"/>
            <w:rFonts w:ascii="Tahoma" w:hAnsi="Tahoma" w:cs="Tahoma"/>
            <w:sz w:val="44"/>
            <w:szCs w:val="44"/>
          </w:rPr>
          <w:t>http://calcioa5reggioe.sportnlive.it</w:t>
        </w:r>
        <w:r w:rsidR="00BB2D23" w:rsidRPr="004A4485">
          <w:rPr>
            <w:rStyle w:val="Collegamentoipertestuale"/>
            <w:rFonts w:ascii="Tahoma" w:hAnsi="Tahoma" w:cs="Tahoma"/>
            <w:sz w:val="44"/>
            <w:szCs w:val="44"/>
          </w:rPr>
          <w:br/>
        </w:r>
      </w:hyperlink>
    </w:p>
    <w:p w:rsidR="00BB2D23" w:rsidRDefault="00BB2D23" w:rsidP="009D5683">
      <w:pPr>
        <w:jc w:val="center"/>
        <w:rPr>
          <w:rFonts w:ascii="Tahoma" w:hAnsi="Tahoma" w:cs="Tahoma"/>
          <w:sz w:val="44"/>
          <w:szCs w:val="44"/>
        </w:rPr>
      </w:pPr>
      <w:r>
        <w:rPr>
          <w:rFonts w:ascii="Tahoma" w:hAnsi="Tahoma" w:cs="Tahoma"/>
          <w:sz w:val="44"/>
          <w:szCs w:val="44"/>
        </w:rPr>
        <w:t>Sito campionato CALCIO A 7</w:t>
      </w:r>
    </w:p>
    <w:p w:rsidR="00BB2D23" w:rsidRDefault="0096136C" w:rsidP="009D5683">
      <w:pPr>
        <w:jc w:val="center"/>
        <w:rPr>
          <w:rFonts w:ascii="Tahoma" w:hAnsi="Tahoma" w:cs="Tahoma"/>
          <w:sz w:val="44"/>
          <w:szCs w:val="44"/>
        </w:rPr>
      </w:pPr>
      <w:hyperlink r:id="rId10" w:history="1">
        <w:r w:rsidR="00BB2D23" w:rsidRPr="004A4485">
          <w:rPr>
            <w:rStyle w:val="Collegamentoipertestuale"/>
            <w:rFonts w:ascii="Tahoma" w:hAnsi="Tahoma" w:cs="Tahoma"/>
            <w:sz w:val="44"/>
            <w:szCs w:val="44"/>
          </w:rPr>
          <w:t>http://calcioa7reggioe.sportonlive.it</w:t>
        </w:r>
      </w:hyperlink>
    </w:p>
    <w:p w:rsidR="009D5683" w:rsidRPr="00BB2D23" w:rsidRDefault="009D5683" w:rsidP="00BB2D23">
      <w:pPr>
        <w:jc w:val="center"/>
        <w:rPr>
          <w:rFonts w:ascii="Tahoma" w:hAnsi="Tahoma" w:cs="Tahoma"/>
          <w:sz w:val="44"/>
          <w:szCs w:val="44"/>
        </w:rPr>
      </w:pPr>
      <w:r w:rsidRPr="00A917A5">
        <w:rPr>
          <w:rFonts w:ascii="Tahoma" w:hAnsi="Tahoma" w:cs="Tahoma"/>
          <w:sz w:val="44"/>
          <w:szCs w:val="44"/>
        </w:rPr>
        <w:t xml:space="preserve"> </w:t>
      </w:r>
      <w:r w:rsidRPr="00A917A5">
        <w:rPr>
          <w:rFonts w:ascii="Tahoma" w:hAnsi="Tahoma" w:cs="Tahoma"/>
          <w:sz w:val="44"/>
          <w:szCs w:val="44"/>
        </w:rPr>
        <w:br/>
        <w:t xml:space="preserve">Pagina </w:t>
      </w:r>
      <w:proofErr w:type="spellStart"/>
      <w:r w:rsidRPr="00A917A5">
        <w:rPr>
          <w:rFonts w:ascii="Tahoma" w:hAnsi="Tahoma" w:cs="Tahoma"/>
          <w:sz w:val="44"/>
          <w:szCs w:val="44"/>
        </w:rPr>
        <w:t>facebook</w:t>
      </w:r>
      <w:proofErr w:type="spellEnd"/>
      <w:r w:rsidRPr="00A917A5">
        <w:rPr>
          <w:rFonts w:ascii="Tahoma" w:hAnsi="Tahoma" w:cs="Tahoma"/>
          <w:sz w:val="44"/>
          <w:szCs w:val="44"/>
        </w:rPr>
        <w:t xml:space="preserve">: </w:t>
      </w:r>
      <w:hyperlink r:id="rId11" w:history="1">
        <w:r w:rsidR="00C37165">
          <w:rPr>
            <w:rStyle w:val="Collegamentoipertestuale"/>
            <w:rFonts w:ascii="Tahoma" w:hAnsi="Tahoma" w:cs="Tahoma"/>
            <w:sz w:val="44"/>
            <w:szCs w:val="44"/>
          </w:rPr>
          <w:t xml:space="preserve">UISP </w:t>
        </w:r>
        <w:r w:rsidRPr="00A917A5">
          <w:rPr>
            <w:rStyle w:val="Collegamentoipertestuale"/>
            <w:rFonts w:ascii="Tahoma" w:hAnsi="Tahoma" w:cs="Tahoma"/>
            <w:sz w:val="44"/>
            <w:szCs w:val="44"/>
          </w:rPr>
          <w:t>CALCIO REGGIO EMILIA</w:t>
        </w:r>
      </w:hyperlink>
      <w:r w:rsidR="00096FD8">
        <w:rPr>
          <w:rFonts w:ascii="Tahoma" w:hAnsi="Tahoma" w:cs="Tahoma"/>
          <w:sz w:val="44"/>
          <w:szCs w:val="44"/>
        </w:rPr>
        <w:t xml:space="preserve"> </w:t>
      </w:r>
    </w:p>
    <w:tbl>
      <w:tblPr>
        <w:tblStyle w:val="Grigliatabella"/>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3"/>
      </w:tblGrid>
      <w:tr w:rsidR="009D5683" w:rsidRPr="00A917A5" w:rsidTr="00C03133">
        <w:trPr>
          <w:trHeight w:val="1026"/>
        </w:trPr>
        <w:tc>
          <w:tcPr>
            <w:tcW w:w="10603" w:type="dxa"/>
          </w:tcPr>
          <w:p w:rsidR="00BB2D23" w:rsidRDefault="00BB2D23" w:rsidP="00C03133">
            <w:pPr>
              <w:jc w:val="center"/>
              <w:rPr>
                <w:rFonts w:ascii="Tahoma" w:hAnsi="Tahoma" w:cs="Tahoma"/>
                <w:b/>
                <w:color w:val="C00000"/>
                <w:sz w:val="80"/>
                <w:szCs w:val="80"/>
              </w:rPr>
            </w:pPr>
          </w:p>
          <w:p w:rsidR="00BB2D23" w:rsidRDefault="00BB2D23" w:rsidP="00C03133">
            <w:pPr>
              <w:jc w:val="center"/>
              <w:rPr>
                <w:rFonts w:ascii="Tahoma" w:hAnsi="Tahoma" w:cs="Tahoma"/>
                <w:b/>
                <w:color w:val="C00000"/>
                <w:sz w:val="80"/>
                <w:szCs w:val="80"/>
              </w:rPr>
            </w:pPr>
          </w:p>
          <w:p w:rsidR="00BB2D23" w:rsidRDefault="00BB2D23" w:rsidP="00C03133">
            <w:pPr>
              <w:jc w:val="center"/>
              <w:rPr>
                <w:rFonts w:ascii="Tahoma" w:hAnsi="Tahoma" w:cs="Tahoma"/>
                <w:b/>
                <w:color w:val="C00000"/>
                <w:sz w:val="80"/>
                <w:szCs w:val="80"/>
              </w:rPr>
            </w:pPr>
          </w:p>
          <w:p w:rsidR="009D5683" w:rsidRPr="00A917A5" w:rsidRDefault="009D5683" w:rsidP="00C03133">
            <w:pPr>
              <w:jc w:val="center"/>
              <w:rPr>
                <w:rFonts w:ascii="Tahoma" w:hAnsi="Tahoma" w:cs="Tahoma"/>
                <w:b/>
                <w:sz w:val="80"/>
                <w:szCs w:val="80"/>
              </w:rPr>
            </w:pPr>
            <w:r w:rsidRPr="00A917A5">
              <w:rPr>
                <w:rFonts w:ascii="Tahoma" w:hAnsi="Tahoma" w:cs="Tahoma"/>
                <w:b/>
                <w:color w:val="C00000"/>
                <w:sz w:val="80"/>
                <w:szCs w:val="80"/>
              </w:rPr>
              <w:lastRenderedPageBreak/>
              <w:t>COMUNICATO UFFICIALE</w:t>
            </w:r>
          </w:p>
        </w:tc>
      </w:tr>
      <w:tr w:rsidR="009D5683" w:rsidRPr="00A917A5" w:rsidTr="00C03133">
        <w:trPr>
          <w:trHeight w:val="774"/>
        </w:trPr>
        <w:tc>
          <w:tcPr>
            <w:tcW w:w="10603" w:type="dxa"/>
          </w:tcPr>
          <w:p w:rsidR="009D5683" w:rsidRPr="00A917A5" w:rsidRDefault="009D5683" w:rsidP="00C03133">
            <w:pPr>
              <w:jc w:val="center"/>
              <w:rPr>
                <w:rFonts w:ascii="Tahoma" w:hAnsi="Tahoma" w:cs="Tahoma"/>
                <w:b/>
                <w:sz w:val="60"/>
                <w:szCs w:val="60"/>
              </w:rPr>
            </w:pPr>
          </w:p>
        </w:tc>
      </w:tr>
      <w:tr w:rsidR="009D5683" w:rsidRPr="00A917A5" w:rsidTr="00C03133">
        <w:trPr>
          <w:trHeight w:val="1026"/>
        </w:trPr>
        <w:tc>
          <w:tcPr>
            <w:tcW w:w="10603" w:type="dxa"/>
          </w:tcPr>
          <w:p w:rsidR="009D5683" w:rsidRPr="00A917A5" w:rsidRDefault="009D5683" w:rsidP="00BB2D23">
            <w:pPr>
              <w:jc w:val="center"/>
              <w:rPr>
                <w:rFonts w:ascii="Tahoma" w:hAnsi="Tahoma" w:cs="Tahoma"/>
                <w:b/>
                <w:sz w:val="76"/>
                <w:szCs w:val="76"/>
              </w:rPr>
            </w:pPr>
            <w:r w:rsidRPr="00A917A5">
              <w:rPr>
                <w:rFonts w:ascii="Tahoma" w:hAnsi="Tahoma" w:cs="Tahoma"/>
                <w:b/>
                <w:sz w:val="76"/>
                <w:szCs w:val="76"/>
              </w:rPr>
              <w:t xml:space="preserve">N° </w:t>
            </w:r>
            <w:r w:rsidR="00244FD8">
              <w:rPr>
                <w:rFonts w:ascii="Tahoma" w:hAnsi="Tahoma" w:cs="Tahoma"/>
                <w:b/>
                <w:sz w:val="76"/>
                <w:szCs w:val="76"/>
              </w:rPr>
              <w:t>1</w:t>
            </w:r>
            <w:r w:rsidRPr="00A917A5">
              <w:rPr>
                <w:rFonts w:ascii="Tahoma" w:hAnsi="Tahoma" w:cs="Tahoma"/>
                <w:b/>
                <w:sz w:val="76"/>
                <w:szCs w:val="76"/>
              </w:rPr>
              <w:t xml:space="preserve"> DEL </w:t>
            </w:r>
            <w:r w:rsidR="00265496">
              <w:rPr>
                <w:rFonts w:ascii="Tahoma" w:hAnsi="Tahoma" w:cs="Tahoma"/>
                <w:b/>
                <w:sz w:val="76"/>
                <w:szCs w:val="76"/>
              </w:rPr>
              <w:t>03/10/2019</w:t>
            </w:r>
          </w:p>
        </w:tc>
      </w:tr>
      <w:tr w:rsidR="009D5683" w:rsidRPr="00A917A5" w:rsidTr="00C03133">
        <w:trPr>
          <w:trHeight w:val="774"/>
        </w:trPr>
        <w:tc>
          <w:tcPr>
            <w:tcW w:w="10603" w:type="dxa"/>
          </w:tcPr>
          <w:p w:rsidR="009D5683" w:rsidRPr="00A917A5" w:rsidRDefault="009D5683" w:rsidP="00096FD8">
            <w:pPr>
              <w:rPr>
                <w:rFonts w:ascii="Tahoma" w:hAnsi="Tahoma" w:cs="Tahoma"/>
                <w:b/>
                <w:sz w:val="60"/>
                <w:szCs w:val="60"/>
              </w:rPr>
            </w:pPr>
          </w:p>
        </w:tc>
      </w:tr>
      <w:tr w:rsidR="009D5683" w:rsidRPr="00A917A5" w:rsidTr="00C03133">
        <w:trPr>
          <w:trHeight w:val="868"/>
        </w:trPr>
        <w:tc>
          <w:tcPr>
            <w:tcW w:w="10603" w:type="dxa"/>
          </w:tcPr>
          <w:p w:rsidR="009D5683" w:rsidRPr="00A917A5" w:rsidRDefault="009D5683" w:rsidP="00C03133">
            <w:pPr>
              <w:jc w:val="center"/>
              <w:rPr>
                <w:rFonts w:ascii="Tahoma" w:hAnsi="Tahoma" w:cs="Tahoma"/>
                <w:b/>
                <w:sz w:val="60"/>
                <w:szCs w:val="60"/>
              </w:rPr>
            </w:pPr>
            <w:r w:rsidRPr="00A917A5">
              <w:rPr>
                <w:rFonts w:ascii="Tahoma" w:hAnsi="Tahoma" w:cs="Tahoma"/>
                <w:b/>
                <w:sz w:val="60"/>
                <w:szCs w:val="60"/>
              </w:rPr>
              <w:t>STAGIONE SPORTIVA 201</w:t>
            </w:r>
            <w:r w:rsidR="00265496">
              <w:rPr>
                <w:rFonts w:ascii="Tahoma" w:hAnsi="Tahoma" w:cs="Tahoma"/>
                <w:b/>
                <w:sz w:val="60"/>
                <w:szCs w:val="60"/>
              </w:rPr>
              <w:t>9/2020</w:t>
            </w:r>
          </w:p>
        </w:tc>
      </w:tr>
    </w:tbl>
    <w:p w:rsidR="009D5683" w:rsidRPr="00333F13" w:rsidRDefault="00333F13" w:rsidP="00333F13">
      <w:pPr>
        <w:jc w:val="center"/>
        <w:rPr>
          <w:rFonts w:ascii="Tahoma" w:hAnsi="Tahoma" w:cs="Tahoma"/>
          <w:b/>
          <w:sz w:val="36"/>
          <w:szCs w:val="36"/>
          <w:u w:val="single"/>
        </w:rPr>
      </w:pPr>
      <w:r w:rsidRPr="00333F13">
        <w:rPr>
          <w:rFonts w:ascii="Tahoma" w:hAnsi="Tahoma" w:cs="Tahoma"/>
          <w:b/>
          <w:sz w:val="36"/>
          <w:szCs w:val="36"/>
          <w:u w:val="single"/>
        </w:rPr>
        <w:t>CALCIO A 5 – CALCIO A 7</w:t>
      </w:r>
    </w:p>
    <w:p w:rsidR="00C03133" w:rsidRPr="00401722" w:rsidRDefault="004801D2" w:rsidP="00BB2D23">
      <w:pPr>
        <w:jc w:val="center"/>
        <w:rPr>
          <w:rFonts w:ascii="Tahoma" w:hAnsi="Tahoma" w:cs="Tahoma"/>
          <w:b/>
          <w:color w:val="FF0000"/>
          <w:sz w:val="36"/>
          <w:szCs w:val="36"/>
          <w:u w:val="single"/>
        </w:rPr>
      </w:pPr>
      <w:r w:rsidRPr="00E5561B">
        <w:rPr>
          <w:rFonts w:ascii="Tahoma" w:hAnsi="Tahoma" w:cs="Tahoma"/>
          <w:b/>
          <w:color w:val="00B0F0"/>
          <w:sz w:val="36"/>
          <w:szCs w:val="36"/>
          <w:u w:val="single"/>
        </w:rPr>
        <w:t>ATTIVITA’ PROVINCIALE CALCIO A 5</w:t>
      </w:r>
    </w:p>
    <w:p w:rsidR="004801D2" w:rsidRDefault="004801D2" w:rsidP="004801D2">
      <w:pPr>
        <w:jc w:val="center"/>
        <w:rPr>
          <w:rFonts w:ascii="Tahoma" w:hAnsi="Tahoma" w:cs="Tahoma"/>
          <w:b/>
          <w:sz w:val="24"/>
          <w:szCs w:val="24"/>
          <w:u w:val="single"/>
        </w:rPr>
      </w:pPr>
      <w:r>
        <w:rPr>
          <w:rFonts w:ascii="Tahoma" w:hAnsi="Tahoma" w:cs="Tahoma"/>
          <w:b/>
          <w:sz w:val="24"/>
          <w:szCs w:val="24"/>
          <w:u w:val="single"/>
        </w:rPr>
        <w:t>Squadre iscritte con giorni, ora e palestre di gioco</w:t>
      </w:r>
    </w:p>
    <w:p w:rsidR="004801D2" w:rsidRDefault="004801D2" w:rsidP="004801D2">
      <w:pPr>
        <w:rPr>
          <w:rFonts w:ascii="Tahoma" w:hAnsi="Tahoma" w:cs="Tahoma"/>
          <w:sz w:val="24"/>
          <w:szCs w:val="24"/>
        </w:rPr>
      </w:pPr>
      <w:r w:rsidRPr="004801D2">
        <w:rPr>
          <w:rFonts w:ascii="Tahoma" w:hAnsi="Tahoma" w:cs="Tahoma"/>
          <w:sz w:val="24"/>
          <w:szCs w:val="24"/>
        </w:rPr>
        <w:t xml:space="preserve">UISP </w:t>
      </w:r>
      <w:r w:rsidR="009C667B">
        <w:rPr>
          <w:rFonts w:ascii="Tahoma" w:hAnsi="Tahoma" w:cs="Tahoma"/>
          <w:sz w:val="24"/>
          <w:szCs w:val="24"/>
        </w:rPr>
        <w:t>-</w:t>
      </w:r>
      <w:r w:rsidRPr="004801D2">
        <w:rPr>
          <w:rFonts w:ascii="Tahoma" w:hAnsi="Tahoma" w:cs="Tahoma"/>
          <w:sz w:val="24"/>
          <w:szCs w:val="24"/>
        </w:rPr>
        <w:t xml:space="preserve"> Equipe Sportiva</w:t>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Venerdì</w:t>
      </w:r>
      <w:proofErr w:type="gramEnd"/>
      <w:r>
        <w:rPr>
          <w:rFonts w:ascii="Tahoma" w:hAnsi="Tahoma" w:cs="Tahoma"/>
          <w:sz w:val="24"/>
          <w:szCs w:val="24"/>
        </w:rPr>
        <w:t xml:space="preserve"> </w:t>
      </w:r>
      <w:r>
        <w:rPr>
          <w:rFonts w:ascii="Tahoma" w:hAnsi="Tahoma" w:cs="Tahoma"/>
          <w:sz w:val="24"/>
          <w:szCs w:val="24"/>
        </w:rPr>
        <w:tab/>
        <w:t xml:space="preserve">ore 21.45 </w:t>
      </w:r>
      <w:r w:rsidR="009C667B">
        <w:rPr>
          <w:rFonts w:ascii="Tahoma" w:hAnsi="Tahoma" w:cs="Tahoma"/>
          <w:sz w:val="24"/>
          <w:szCs w:val="24"/>
        </w:rPr>
        <w:tab/>
      </w:r>
      <w:r>
        <w:rPr>
          <w:rFonts w:ascii="Tahoma" w:hAnsi="Tahoma" w:cs="Tahoma"/>
          <w:sz w:val="24"/>
          <w:szCs w:val="24"/>
        </w:rPr>
        <w:t>Palazzetto di Rubiera (Palabursi)</w:t>
      </w:r>
    </w:p>
    <w:p w:rsidR="00F76B38" w:rsidRDefault="00F76B38" w:rsidP="004801D2">
      <w:pPr>
        <w:rPr>
          <w:rFonts w:ascii="Tahoma" w:hAnsi="Tahoma" w:cs="Tahoma"/>
          <w:sz w:val="24"/>
          <w:szCs w:val="24"/>
        </w:rPr>
      </w:pPr>
      <w:proofErr w:type="spellStart"/>
      <w:r>
        <w:rPr>
          <w:rFonts w:ascii="Tahoma" w:hAnsi="Tahoma" w:cs="Tahoma"/>
          <w:sz w:val="24"/>
          <w:szCs w:val="24"/>
        </w:rPr>
        <w:t>Athletic</w:t>
      </w:r>
      <w:proofErr w:type="spellEnd"/>
      <w:r>
        <w:rPr>
          <w:rFonts w:ascii="Tahoma" w:hAnsi="Tahoma" w:cs="Tahoma"/>
          <w:sz w:val="24"/>
          <w:szCs w:val="24"/>
        </w:rPr>
        <w:t xml:space="preserve"> </w:t>
      </w:r>
      <w:proofErr w:type="spellStart"/>
      <w:r>
        <w:rPr>
          <w:rFonts w:ascii="Tahoma" w:hAnsi="Tahoma" w:cs="Tahoma"/>
          <w:sz w:val="24"/>
          <w:szCs w:val="24"/>
        </w:rPr>
        <w:t>Futsal</w:t>
      </w:r>
      <w:proofErr w:type="spellEnd"/>
      <w:r>
        <w:rPr>
          <w:rFonts w:ascii="Tahoma" w:hAnsi="Tahoma" w:cs="Tahoma"/>
          <w:sz w:val="24"/>
          <w:szCs w:val="24"/>
        </w:rPr>
        <w:t xml:space="preserve"> R.E.</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Lunedì </w:t>
      </w:r>
      <w:r>
        <w:rPr>
          <w:rFonts w:ascii="Tahoma" w:hAnsi="Tahoma" w:cs="Tahoma"/>
          <w:sz w:val="24"/>
          <w:szCs w:val="24"/>
        </w:rPr>
        <w:tab/>
        <w:t>ore 21.45</w:t>
      </w:r>
      <w:r>
        <w:rPr>
          <w:rFonts w:ascii="Tahoma" w:hAnsi="Tahoma" w:cs="Tahoma"/>
          <w:sz w:val="24"/>
          <w:szCs w:val="24"/>
        </w:rPr>
        <w:tab/>
        <w:t>Palestra Liceo Moro Vecchio</w:t>
      </w:r>
    </w:p>
    <w:p w:rsidR="00096FD8" w:rsidRDefault="00096FD8" w:rsidP="004801D2">
      <w:pPr>
        <w:rPr>
          <w:rFonts w:ascii="Tahoma" w:hAnsi="Tahoma" w:cs="Tahoma"/>
          <w:sz w:val="24"/>
          <w:szCs w:val="24"/>
        </w:rPr>
      </w:pPr>
      <w:r>
        <w:rPr>
          <w:rFonts w:ascii="Tahoma" w:hAnsi="Tahoma" w:cs="Tahoma"/>
          <w:sz w:val="24"/>
          <w:szCs w:val="24"/>
        </w:rPr>
        <w:t xml:space="preserve">Lombardini </w:t>
      </w:r>
      <w:proofErr w:type="spellStart"/>
      <w:r>
        <w:rPr>
          <w:rFonts w:ascii="Tahoma" w:hAnsi="Tahoma" w:cs="Tahoma"/>
          <w:sz w:val="24"/>
          <w:szCs w:val="24"/>
        </w:rPr>
        <w:t>Kohler</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giovedì </w:t>
      </w:r>
      <w:r>
        <w:rPr>
          <w:rFonts w:ascii="Tahoma" w:hAnsi="Tahoma" w:cs="Tahoma"/>
          <w:sz w:val="24"/>
          <w:szCs w:val="24"/>
        </w:rPr>
        <w:tab/>
        <w:t>ore 21.30</w:t>
      </w:r>
      <w:r>
        <w:rPr>
          <w:rFonts w:ascii="Tahoma" w:hAnsi="Tahoma" w:cs="Tahoma"/>
          <w:sz w:val="24"/>
          <w:szCs w:val="24"/>
        </w:rPr>
        <w:tab/>
      </w:r>
      <w:proofErr w:type="spellStart"/>
      <w:r>
        <w:rPr>
          <w:rFonts w:ascii="Tahoma" w:hAnsi="Tahoma" w:cs="Tahoma"/>
          <w:sz w:val="24"/>
          <w:szCs w:val="24"/>
        </w:rPr>
        <w:t>Paladelta</w:t>
      </w:r>
      <w:proofErr w:type="spellEnd"/>
    </w:p>
    <w:p w:rsidR="00096FD8" w:rsidRDefault="00096FD8" w:rsidP="004801D2">
      <w:pPr>
        <w:rPr>
          <w:rFonts w:ascii="Tahoma" w:hAnsi="Tahoma" w:cs="Tahoma"/>
          <w:sz w:val="24"/>
          <w:szCs w:val="24"/>
        </w:rPr>
      </w:pPr>
      <w:proofErr w:type="spellStart"/>
      <w:r>
        <w:rPr>
          <w:rFonts w:ascii="Tahoma" w:hAnsi="Tahoma" w:cs="Tahoma"/>
          <w:sz w:val="24"/>
          <w:szCs w:val="24"/>
        </w:rPr>
        <w:t>Pol</w:t>
      </w:r>
      <w:proofErr w:type="spellEnd"/>
      <w:r>
        <w:rPr>
          <w:rFonts w:ascii="Tahoma" w:hAnsi="Tahoma" w:cs="Tahoma"/>
          <w:sz w:val="24"/>
          <w:szCs w:val="24"/>
        </w:rPr>
        <w:t>. Zelig</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Martedì</w:t>
      </w:r>
      <w:proofErr w:type="gramEnd"/>
      <w:r>
        <w:rPr>
          <w:rFonts w:ascii="Tahoma" w:hAnsi="Tahoma" w:cs="Tahoma"/>
          <w:sz w:val="24"/>
          <w:szCs w:val="24"/>
        </w:rPr>
        <w:t xml:space="preserve"> </w:t>
      </w:r>
      <w:r>
        <w:rPr>
          <w:rFonts w:ascii="Tahoma" w:hAnsi="Tahoma" w:cs="Tahoma"/>
          <w:sz w:val="24"/>
          <w:szCs w:val="24"/>
        </w:rPr>
        <w:tab/>
        <w:t>ore 21.30</w:t>
      </w:r>
      <w:r>
        <w:rPr>
          <w:rFonts w:ascii="Tahoma" w:hAnsi="Tahoma" w:cs="Tahoma"/>
          <w:sz w:val="24"/>
          <w:szCs w:val="24"/>
        </w:rPr>
        <w:tab/>
        <w:t>Palazzetto Bagnolo</w:t>
      </w:r>
    </w:p>
    <w:p w:rsidR="00096FD8" w:rsidRDefault="00096FD8" w:rsidP="004801D2">
      <w:pPr>
        <w:rPr>
          <w:rFonts w:ascii="Tahoma" w:hAnsi="Tahoma" w:cs="Tahoma"/>
          <w:sz w:val="24"/>
          <w:szCs w:val="24"/>
        </w:rPr>
      </w:pPr>
      <w:r>
        <w:rPr>
          <w:rFonts w:ascii="Tahoma" w:hAnsi="Tahoma" w:cs="Tahoma"/>
          <w:sz w:val="24"/>
          <w:szCs w:val="24"/>
        </w:rPr>
        <w:t>Re Football</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Martedì</w:t>
      </w:r>
      <w:proofErr w:type="gramEnd"/>
      <w:r>
        <w:rPr>
          <w:rFonts w:ascii="Tahoma" w:hAnsi="Tahoma" w:cs="Tahoma"/>
          <w:sz w:val="24"/>
          <w:szCs w:val="24"/>
        </w:rPr>
        <w:tab/>
        <w:t>ore 22.00</w:t>
      </w:r>
      <w:r>
        <w:rPr>
          <w:rFonts w:ascii="Tahoma" w:hAnsi="Tahoma" w:cs="Tahoma"/>
          <w:sz w:val="24"/>
          <w:szCs w:val="24"/>
        </w:rPr>
        <w:tab/>
        <w:t>Palestra Fermi</w:t>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096FD8" w:rsidRDefault="00096FD8" w:rsidP="004801D2">
      <w:pPr>
        <w:rPr>
          <w:rFonts w:ascii="Tahoma" w:hAnsi="Tahoma" w:cs="Tahoma"/>
          <w:sz w:val="24"/>
          <w:szCs w:val="24"/>
        </w:rPr>
      </w:pPr>
      <w:r>
        <w:rPr>
          <w:rFonts w:ascii="Tahoma" w:hAnsi="Tahoma" w:cs="Tahoma"/>
          <w:sz w:val="24"/>
          <w:szCs w:val="24"/>
        </w:rPr>
        <w:t>+ 39 Napoli</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Venerdì</w:t>
      </w:r>
      <w:proofErr w:type="gramEnd"/>
      <w:r>
        <w:rPr>
          <w:rFonts w:ascii="Tahoma" w:hAnsi="Tahoma" w:cs="Tahoma"/>
          <w:sz w:val="24"/>
          <w:szCs w:val="24"/>
        </w:rPr>
        <w:tab/>
        <w:t>ore 21.30</w:t>
      </w:r>
      <w:r>
        <w:rPr>
          <w:rFonts w:ascii="Tahoma" w:hAnsi="Tahoma" w:cs="Tahoma"/>
          <w:sz w:val="24"/>
          <w:szCs w:val="24"/>
        </w:rPr>
        <w:tab/>
      </w:r>
      <w:proofErr w:type="spellStart"/>
      <w:r>
        <w:rPr>
          <w:rFonts w:ascii="Tahoma" w:hAnsi="Tahoma" w:cs="Tahoma"/>
          <w:sz w:val="24"/>
          <w:szCs w:val="24"/>
        </w:rPr>
        <w:t>Paladelta</w:t>
      </w:r>
      <w:proofErr w:type="spellEnd"/>
    </w:p>
    <w:p w:rsidR="00096FD8" w:rsidRDefault="00096FD8" w:rsidP="004801D2">
      <w:pPr>
        <w:rPr>
          <w:rFonts w:ascii="Tahoma" w:hAnsi="Tahoma" w:cs="Tahoma"/>
          <w:sz w:val="24"/>
          <w:szCs w:val="24"/>
        </w:rPr>
      </w:pPr>
      <w:r>
        <w:rPr>
          <w:rFonts w:ascii="Tahoma" w:hAnsi="Tahoma" w:cs="Tahoma"/>
          <w:sz w:val="24"/>
          <w:szCs w:val="24"/>
        </w:rPr>
        <w:t xml:space="preserve">Ambrosiana 2.0 </w:t>
      </w:r>
      <w:proofErr w:type="spellStart"/>
      <w:r>
        <w:rPr>
          <w:rFonts w:ascii="Tahoma" w:hAnsi="Tahoma" w:cs="Tahoma"/>
          <w:sz w:val="24"/>
          <w:szCs w:val="24"/>
        </w:rPr>
        <w:t>Coviolese</w:t>
      </w:r>
      <w:proofErr w:type="spellEnd"/>
      <w:r>
        <w:rPr>
          <w:rFonts w:ascii="Tahoma" w:hAnsi="Tahoma" w:cs="Tahoma"/>
          <w:sz w:val="24"/>
          <w:szCs w:val="24"/>
        </w:rPr>
        <w:t xml:space="preserve"> ’07</w:t>
      </w:r>
      <w:r>
        <w:rPr>
          <w:rFonts w:ascii="Tahoma" w:hAnsi="Tahoma" w:cs="Tahoma"/>
          <w:sz w:val="24"/>
          <w:szCs w:val="24"/>
        </w:rPr>
        <w:tab/>
      </w:r>
      <w:proofErr w:type="gramStart"/>
      <w:r>
        <w:rPr>
          <w:rFonts w:ascii="Tahoma" w:hAnsi="Tahoma" w:cs="Tahoma"/>
          <w:sz w:val="24"/>
          <w:szCs w:val="24"/>
        </w:rPr>
        <w:t>Martedì</w:t>
      </w:r>
      <w:proofErr w:type="gramEnd"/>
      <w:r>
        <w:rPr>
          <w:rFonts w:ascii="Tahoma" w:hAnsi="Tahoma" w:cs="Tahoma"/>
          <w:sz w:val="24"/>
          <w:szCs w:val="24"/>
        </w:rPr>
        <w:tab/>
        <w:t>ore 22.00</w:t>
      </w:r>
      <w:r>
        <w:rPr>
          <w:rFonts w:ascii="Tahoma" w:hAnsi="Tahoma" w:cs="Tahoma"/>
          <w:sz w:val="24"/>
          <w:szCs w:val="24"/>
        </w:rPr>
        <w:tab/>
        <w:t>Palestra Nuova Rivalta</w:t>
      </w:r>
    </w:p>
    <w:p w:rsidR="00096FD8" w:rsidRDefault="00096FD8" w:rsidP="004801D2">
      <w:pPr>
        <w:rPr>
          <w:rFonts w:ascii="Tahoma" w:hAnsi="Tahoma" w:cs="Tahoma"/>
          <w:sz w:val="24"/>
          <w:szCs w:val="24"/>
        </w:rPr>
      </w:pPr>
      <w:proofErr w:type="spellStart"/>
      <w:r>
        <w:rPr>
          <w:rFonts w:ascii="Tahoma" w:hAnsi="Tahoma" w:cs="Tahoma"/>
          <w:sz w:val="24"/>
          <w:szCs w:val="24"/>
        </w:rPr>
        <w:t>Réss</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Mercoledì</w:t>
      </w:r>
      <w:proofErr w:type="gramEnd"/>
      <w:r>
        <w:rPr>
          <w:rFonts w:ascii="Tahoma" w:hAnsi="Tahoma" w:cs="Tahoma"/>
          <w:sz w:val="24"/>
          <w:szCs w:val="24"/>
        </w:rPr>
        <w:t xml:space="preserve"> </w:t>
      </w:r>
      <w:r>
        <w:rPr>
          <w:rFonts w:ascii="Tahoma" w:hAnsi="Tahoma" w:cs="Tahoma"/>
          <w:sz w:val="24"/>
          <w:szCs w:val="24"/>
        </w:rPr>
        <w:tab/>
        <w:t>ore 20.00</w:t>
      </w:r>
      <w:r>
        <w:rPr>
          <w:rFonts w:ascii="Tahoma" w:hAnsi="Tahoma" w:cs="Tahoma"/>
          <w:sz w:val="24"/>
          <w:szCs w:val="24"/>
        </w:rPr>
        <w:tab/>
        <w:t>Palestra Fermi</w:t>
      </w:r>
    </w:p>
    <w:p w:rsidR="00096FD8" w:rsidRDefault="00096FD8" w:rsidP="004801D2">
      <w:pPr>
        <w:rPr>
          <w:rFonts w:ascii="Tahoma" w:hAnsi="Tahoma" w:cs="Tahoma"/>
          <w:sz w:val="24"/>
          <w:szCs w:val="24"/>
        </w:rPr>
      </w:pPr>
      <w:r>
        <w:rPr>
          <w:rFonts w:ascii="Tahoma" w:hAnsi="Tahoma" w:cs="Tahoma"/>
          <w:sz w:val="24"/>
          <w:szCs w:val="24"/>
        </w:rPr>
        <w:t>Club King Marocco</w:t>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gramStart"/>
      <w:r>
        <w:rPr>
          <w:rFonts w:ascii="Tahoma" w:hAnsi="Tahoma" w:cs="Tahoma"/>
          <w:sz w:val="24"/>
          <w:szCs w:val="24"/>
        </w:rPr>
        <w:t>Sabato</w:t>
      </w:r>
      <w:proofErr w:type="gramEnd"/>
      <w:r>
        <w:rPr>
          <w:rFonts w:ascii="Tahoma" w:hAnsi="Tahoma" w:cs="Tahoma"/>
          <w:sz w:val="24"/>
          <w:szCs w:val="24"/>
        </w:rPr>
        <w:tab/>
        <w:t>ore 15.00</w:t>
      </w:r>
      <w:r>
        <w:rPr>
          <w:rFonts w:ascii="Tahoma" w:hAnsi="Tahoma" w:cs="Tahoma"/>
          <w:sz w:val="24"/>
          <w:szCs w:val="24"/>
        </w:rPr>
        <w:tab/>
        <w:t>Sintetico Via Paradisi</w:t>
      </w:r>
    </w:p>
    <w:p w:rsidR="00352528" w:rsidRPr="00BB2D23" w:rsidRDefault="00352528" w:rsidP="00096FD8">
      <w:pPr>
        <w:jc w:val="center"/>
        <w:rPr>
          <w:sz w:val="32"/>
          <w:szCs w:val="32"/>
        </w:rPr>
      </w:pPr>
      <w:r w:rsidRPr="00BB2D23">
        <w:rPr>
          <w:rFonts w:ascii="Tahoma" w:eastAsia="Tahoma" w:hAnsi="Tahoma" w:cs="Tahoma"/>
          <w:b/>
          <w:bCs/>
          <w:color w:val="FF0000"/>
          <w:sz w:val="32"/>
          <w:szCs w:val="32"/>
          <w:lang w:eastAsia="ar-SA"/>
        </w:rPr>
        <w:t>NORME DI PARTECIPAZIONE AI CAMPIONATI</w:t>
      </w:r>
    </w:p>
    <w:p w:rsidR="00352528" w:rsidRPr="00BB2D23" w:rsidRDefault="00352528" w:rsidP="00352528">
      <w:pPr>
        <w:pStyle w:val="Standard"/>
        <w:autoSpaceDE w:val="0"/>
        <w:jc w:val="center"/>
        <w:textAlignment w:val="auto"/>
        <w:rPr>
          <w:rFonts w:ascii="Tahoma" w:eastAsia="Tahoma" w:hAnsi="Tahoma" w:cs="Tahoma"/>
          <w:b/>
          <w:bCs/>
          <w:color w:val="FF0000"/>
          <w:sz w:val="32"/>
          <w:szCs w:val="32"/>
          <w:lang w:eastAsia="ar-SA" w:bidi="ar-SA"/>
        </w:rPr>
      </w:pPr>
      <w:r w:rsidRPr="00BB2D23">
        <w:rPr>
          <w:rFonts w:ascii="Tahoma" w:eastAsia="Tahoma" w:hAnsi="Tahoma" w:cs="Tahoma"/>
          <w:b/>
          <w:bCs/>
          <w:color w:val="FF0000"/>
          <w:sz w:val="32"/>
          <w:szCs w:val="32"/>
          <w:lang w:eastAsia="ar-SA" w:bidi="ar-SA"/>
        </w:rPr>
        <w:t>CALCIO A 5 MASCHILE</w:t>
      </w:r>
    </w:p>
    <w:p w:rsidR="00352528" w:rsidRDefault="00352528" w:rsidP="00352528">
      <w:pPr>
        <w:pStyle w:val="Standard"/>
        <w:autoSpaceDE w:val="0"/>
        <w:jc w:val="center"/>
        <w:textAlignment w:val="auto"/>
        <w:rPr>
          <w:rFonts w:ascii="Tahoma" w:eastAsia="Tahoma" w:hAnsi="Tahoma" w:cs="Tahoma"/>
          <w:sz w:val="28"/>
          <w:szCs w:val="28"/>
          <w:lang w:eastAsia="ar-SA" w:bidi="ar-SA"/>
        </w:rPr>
      </w:pPr>
    </w:p>
    <w:p w:rsidR="00352528" w:rsidRDefault="00265496" w:rsidP="00352528">
      <w:pPr>
        <w:pStyle w:val="Standard"/>
        <w:autoSpaceDE w:val="0"/>
        <w:jc w:val="center"/>
        <w:textAlignment w:val="auto"/>
        <w:rPr>
          <w:rFonts w:ascii="Tahoma" w:eastAsia="Tahoma" w:hAnsi="Tahoma" w:cs="Tahoma"/>
          <w:sz w:val="36"/>
          <w:szCs w:val="36"/>
          <w:lang w:eastAsia="ar-SA" w:bidi="ar-SA"/>
        </w:rPr>
      </w:pPr>
      <w:r>
        <w:rPr>
          <w:rFonts w:ascii="Tahoma" w:eastAsia="Tahoma" w:hAnsi="Tahoma" w:cs="Tahoma"/>
          <w:sz w:val="36"/>
          <w:szCs w:val="36"/>
          <w:lang w:eastAsia="ar-SA" w:bidi="ar-SA"/>
        </w:rPr>
        <w:t>STAGIONE SPORTIVA 2019/2020</w:t>
      </w:r>
    </w:p>
    <w:p w:rsidR="00352528" w:rsidRDefault="00352528" w:rsidP="00BB2D23">
      <w:pPr>
        <w:pStyle w:val="Standard"/>
        <w:autoSpaceDE w:val="0"/>
        <w:jc w:val="center"/>
        <w:textAlignment w:val="auto"/>
        <w:rPr>
          <w:rFonts w:ascii="Tahoma" w:eastAsia="Tahoma" w:hAnsi="Tahoma" w:cs="Tahoma"/>
          <w:sz w:val="36"/>
          <w:szCs w:val="36"/>
          <w:lang w:eastAsia="ar-SA" w:bidi="ar-SA"/>
        </w:rPr>
      </w:pPr>
      <w:r>
        <w:rPr>
          <w:rFonts w:ascii="Tahoma" w:eastAsia="Tahoma" w:hAnsi="Tahoma" w:cs="Tahoma"/>
          <w:sz w:val="36"/>
          <w:szCs w:val="36"/>
          <w:lang w:eastAsia="ar-SA" w:bidi="ar-SA"/>
        </w:rPr>
        <w:t>STRUTTURA CALCIO UISP REGGIO EMILIA</w:t>
      </w:r>
    </w:p>
    <w:p w:rsidR="00352528" w:rsidRPr="00BB2D23" w:rsidRDefault="00352528" w:rsidP="00BB2D23">
      <w:pPr>
        <w:pStyle w:val="Titolo1"/>
        <w:numPr>
          <w:ilvl w:val="0"/>
          <w:numId w:val="3"/>
        </w:numPr>
        <w:tabs>
          <w:tab w:val="clear" w:pos="432"/>
        </w:tabs>
        <w:autoSpaceDE w:val="0"/>
        <w:textAlignment w:val="auto"/>
        <w:rPr>
          <w:sz w:val="36"/>
          <w:szCs w:val="36"/>
          <w:lang w:eastAsia="ar-SA" w:bidi="ar-SA"/>
        </w:rPr>
      </w:pPr>
      <w:r w:rsidRPr="00BB2D23">
        <w:rPr>
          <w:sz w:val="36"/>
          <w:szCs w:val="36"/>
          <w:lang w:eastAsia="ar-SA" w:bidi="ar-SA"/>
        </w:rPr>
        <w:t>VIA A. TAMBURINI, 5 INT. 6</w:t>
      </w:r>
    </w:p>
    <w:p w:rsidR="00352528" w:rsidRDefault="00352528" w:rsidP="00BB2D23">
      <w:pPr>
        <w:pStyle w:val="Standard"/>
        <w:autoSpaceDE w:val="0"/>
        <w:jc w:val="center"/>
        <w:textAlignment w:val="auto"/>
        <w:rPr>
          <w:rFonts w:ascii="Tahoma" w:eastAsia="Tahoma" w:hAnsi="Tahoma" w:cs="Tahoma"/>
          <w:sz w:val="36"/>
          <w:szCs w:val="36"/>
          <w:lang w:eastAsia="ar-SA" w:bidi="ar-SA"/>
        </w:rPr>
      </w:pPr>
      <w:r>
        <w:rPr>
          <w:rFonts w:ascii="Tahoma" w:eastAsia="Tahoma" w:hAnsi="Tahoma" w:cs="Tahoma"/>
          <w:sz w:val="36"/>
          <w:szCs w:val="36"/>
          <w:lang w:eastAsia="ar-SA" w:bidi="ar-SA"/>
        </w:rPr>
        <w:t>42123 REGGIO EMILIA</w:t>
      </w:r>
    </w:p>
    <w:p w:rsidR="00352528" w:rsidRDefault="00352528" w:rsidP="00BB2D23">
      <w:pPr>
        <w:pStyle w:val="Standard"/>
        <w:autoSpaceDE w:val="0"/>
        <w:jc w:val="center"/>
        <w:textAlignment w:val="auto"/>
        <w:rPr>
          <w:rFonts w:ascii="Tahoma" w:eastAsia="Tahoma" w:hAnsi="Tahoma" w:cs="Tahoma"/>
          <w:sz w:val="36"/>
          <w:szCs w:val="36"/>
          <w:lang w:eastAsia="ar-SA" w:bidi="ar-SA"/>
        </w:rPr>
      </w:pPr>
      <w:r>
        <w:rPr>
          <w:rFonts w:ascii="Tahoma" w:eastAsia="Tahoma" w:hAnsi="Tahoma" w:cs="Tahoma"/>
          <w:sz w:val="36"/>
          <w:szCs w:val="36"/>
          <w:lang w:eastAsia="ar-SA" w:bidi="ar-SA"/>
        </w:rPr>
        <w:t>TEL. 0522/267208 – 267201, FAX 0522/332782</w:t>
      </w:r>
    </w:p>
    <w:p w:rsidR="00352528" w:rsidRDefault="00352528" w:rsidP="00BB2D23">
      <w:pPr>
        <w:pStyle w:val="Standard"/>
        <w:autoSpaceDE w:val="0"/>
        <w:textAlignment w:val="auto"/>
        <w:rPr>
          <w:rFonts w:ascii="Tahoma" w:eastAsia="Tahoma" w:hAnsi="Tahoma" w:cs="Tahoma"/>
          <w:sz w:val="36"/>
          <w:szCs w:val="36"/>
          <w:lang w:eastAsia="ar-SA" w:bidi="ar-SA"/>
        </w:rPr>
      </w:pPr>
    </w:p>
    <w:p w:rsidR="00352528" w:rsidRDefault="00352528" w:rsidP="00352528">
      <w:pPr>
        <w:pStyle w:val="Standard"/>
        <w:jc w:val="center"/>
        <w:rPr>
          <w:rFonts w:ascii="Tahoma" w:hAnsi="Tahoma"/>
          <w:sz w:val="28"/>
        </w:rPr>
      </w:pPr>
    </w:p>
    <w:p w:rsidR="00096FD8" w:rsidRDefault="00096FD8" w:rsidP="00265496">
      <w:pPr>
        <w:pStyle w:val="Corpotesto"/>
        <w:spacing w:line="100" w:lineRule="atLeast"/>
        <w:jc w:val="center"/>
        <w:rPr>
          <w:rFonts w:ascii="Tahoma" w:hAnsi="Tahoma" w:cs="Tahoma"/>
          <w:b/>
          <w:szCs w:val="24"/>
        </w:rPr>
      </w:pPr>
    </w:p>
    <w:p w:rsidR="00096FD8" w:rsidRDefault="00096FD8" w:rsidP="00265496">
      <w:pPr>
        <w:pStyle w:val="Corpotesto"/>
        <w:spacing w:line="100" w:lineRule="atLeast"/>
        <w:jc w:val="center"/>
        <w:rPr>
          <w:rFonts w:ascii="Tahoma" w:hAnsi="Tahoma" w:cs="Tahoma"/>
          <w:b/>
          <w:szCs w:val="24"/>
        </w:rPr>
      </w:pPr>
    </w:p>
    <w:p w:rsidR="00265496" w:rsidRPr="00BB190B" w:rsidRDefault="00265496" w:rsidP="00BB2D23">
      <w:pPr>
        <w:pStyle w:val="Corpotesto"/>
        <w:spacing w:line="100" w:lineRule="atLeast"/>
        <w:jc w:val="center"/>
        <w:rPr>
          <w:rFonts w:ascii="Tahoma" w:hAnsi="Tahoma" w:cs="Tahoma"/>
          <w:b/>
          <w:szCs w:val="24"/>
        </w:rPr>
      </w:pPr>
      <w:r w:rsidRPr="00BB190B">
        <w:rPr>
          <w:rFonts w:ascii="Tahoma" w:hAnsi="Tahoma" w:cs="Tahoma"/>
          <w:b/>
          <w:szCs w:val="24"/>
        </w:rPr>
        <w:lastRenderedPageBreak/>
        <w:t>FORMULA COPPA DI LEGA 2019-2020</w:t>
      </w:r>
    </w:p>
    <w:p w:rsidR="00265496" w:rsidRPr="00BB190B" w:rsidRDefault="00265496" w:rsidP="00BB190B">
      <w:pPr>
        <w:pStyle w:val="Corpotesto"/>
        <w:spacing w:line="100" w:lineRule="atLeast"/>
        <w:jc w:val="center"/>
        <w:rPr>
          <w:rFonts w:ascii="Tahoma" w:hAnsi="Tahoma" w:cs="Tahoma"/>
          <w:b/>
          <w:szCs w:val="24"/>
        </w:rPr>
      </w:pPr>
      <w:r w:rsidRPr="00BB190B">
        <w:rPr>
          <w:rFonts w:ascii="Tahoma" w:hAnsi="Tahoma" w:cs="Tahoma"/>
          <w:b/>
          <w:szCs w:val="24"/>
        </w:rPr>
        <w:t>9 SQUADRE</w:t>
      </w:r>
    </w:p>
    <w:p w:rsidR="00265496" w:rsidRPr="00BB190B" w:rsidRDefault="00265496" w:rsidP="00BB190B">
      <w:pPr>
        <w:pStyle w:val="Corpotesto"/>
        <w:spacing w:line="100" w:lineRule="atLeast"/>
        <w:jc w:val="center"/>
        <w:rPr>
          <w:rFonts w:ascii="Tahoma" w:hAnsi="Tahoma" w:cs="Tahoma"/>
          <w:b/>
          <w:szCs w:val="24"/>
        </w:rPr>
      </w:pPr>
      <w:r w:rsidRPr="00BB190B">
        <w:rPr>
          <w:rFonts w:ascii="Tahoma" w:hAnsi="Tahoma" w:cs="Tahoma"/>
          <w:b/>
          <w:szCs w:val="24"/>
        </w:rPr>
        <w:t>1^ FASE</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 xml:space="preserve">Tutte le squadre partecipanti si incontreranno in un girone all'italiana con gare di sola andata                                 </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 xml:space="preserve">Si qualificano alle semifinali della Major League le prime quattro classificate del girone all'italiana.                              </w:t>
      </w:r>
    </w:p>
    <w:p w:rsidR="00265496" w:rsidRPr="00265496" w:rsidRDefault="00096FD8" w:rsidP="00265496">
      <w:pPr>
        <w:pStyle w:val="Corpotesto"/>
        <w:spacing w:line="100" w:lineRule="atLeast"/>
        <w:jc w:val="both"/>
        <w:rPr>
          <w:rFonts w:ascii="Tahoma" w:hAnsi="Tahoma" w:cs="Tahoma"/>
          <w:szCs w:val="24"/>
        </w:rPr>
      </w:pPr>
      <w:r>
        <w:rPr>
          <w:rFonts w:ascii="Tahoma" w:hAnsi="Tahoma" w:cs="Tahoma"/>
          <w:szCs w:val="24"/>
        </w:rPr>
        <w:t xml:space="preserve">Tutte le </w:t>
      </w:r>
      <w:r w:rsidR="00265496" w:rsidRPr="00265496">
        <w:rPr>
          <w:rFonts w:ascii="Tahoma" w:hAnsi="Tahoma" w:cs="Tahoma"/>
          <w:szCs w:val="24"/>
        </w:rPr>
        <w:t>semifinali si giocheranno in gare di sola andata sul campo della meglio classificata al termine del girone all'italiana. In caso di pareggio al termine dei due tempi regolamentari di 25' cadauno si procederà direttamente con 5 calci di rigore calciati dai 5 giocatori in campo al fischio finale della seconda frazione di gioco, portiere compreso.</w:t>
      </w:r>
    </w:p>
    <w:p w:rsidR="00BB190B" w:rsidRDefault="00BB190B" w:rsidP="00BB190B">
      <w:pPr>
        <w:pStyle w:val="Corpotesto"/>
        <w:spacing w:line="100" w:lineRule="atLeast"/>
        <w:jc w:val="center"/>
        <w:rPr>
          <w:rFonts w:ascii="Tahoma" w:hAnsi="Tahoma" w:cs="Tahoma"/>
          <w:b/>
          <w:szCs w:val="24"/>
        </w:rPr>
      </w:pPr>
      <w:r w:rsidRPr="00BB190B">
        <w:rPr>
          <w:rFonts w:ascii="Tahoma" w:hAnsi="Tahoma" w:cs="Tahoma"/>
          <w:b/>
          <w:szCs w:val="24"/>
        </w:rPr>
        <w:t>2^</w:t>
      </w:r>
      <w:r w:rsidR="00265496" w:rsidRPr="00BB190B">
        <w:rPr>
          <w:rFonts w:ascii="Tahoma" w:hAnsi="Tahoma" w:cs="Tahoma"/>
          <w:b/>
          <w:szCs w:val="24"/>
        </w:rPr>
        <w:t>FASE</w:t>
      </w:r>
      <w:r w:rsidRPr="00BB190B">
        <w:rPr>
          <w:rFonts w:ascii="Tahoma" w:hAnsi="Tahoma" w:cs="Tahoma"/>
          <w:b/>
          <w:szCs w:val="24"/>
        </w:rPr>
        <w:t xml:space="preserve"> </w:t>
      </w:r>
    </w:p>
    <w:p w:rsidR="00265496" w:rsidRPr="00BB190B" w:rsidRDefault="00265496" w:rsidP="00BB190B">
      <w:pPr>
        <w:pStyle w:val="Corpotesto"/>
        <w:spacing w:line="100" w:lineRule="atLeast"/>
        <w:rPr>
          <w:rFonts w:ascii="Tahoma" w:hAnsi="Tahoma" w:cs="Tahoma"/>
          <w:b/>
          <w:szCs w:val="24"/>
        </w:rPr>
      </w:pPr>
      <w:r w:rsidRPr="00BB190B">
        <w:rPr>
          <w:rFonts w:ascii="Tahoma" w:hAnsi="Tahoma" w:cs="Tahoma"/>
          <w:b/>
          <w:szCs w:val="24"/>
        </w:rPr>
        <w:t xml:space="preserve">SEMIFINALI MAJOR LEAGUE        </w:t>
      </w:r>
      <w:r w:rsidR="00BB190B">
        <w:rPr>
          <w:rFonts w:ascii="Tahoma" w:hAnsi="Tahoma" w:cs="Tahoma"/>
          <w:b/>
          <w:szCs w:val="24"/>
        </w:rPr>
        <w:t xml:space="preserve">                     </w:t>
      </w:r>
      <w:r w:rsidRPr="00BB190B">
        <w:rPr>
          <w:rFonts w:ascii="Tahoma" w:hAnsi="Tahoma" w:cs="Tahoma"/>
          <w:b/>
          <w:szCs w:val="24"/>
        </w:rPr>
        <w:t>SEMIFINALI NORMAL LEAGUE</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 xml:space="preserve">1^   Class. - 4^ Class. (Gara </w:t>
      </w:r>
      <w:proofErr w:type="gramStart"/>
      <w:r w:rsidRPr="00265496">
        <w:rPr>
          <w:rFonts w:ascii="Tahoma" w:hAnsi="Tahoma" w:cs="Tahoma"/>
          <w:szCs w:val="24"/>
        </w:rPr>
        <w:t xml:space="preserve">A)   </w:t>
      </w:r>
      <w:proofErr w:type="gramEnd"/>
      <w:r w:rsidRPr="00265496">
        <w:rPr>
          <w:rFonts w:ascii="Tahoma" w:hAnsi="Tahoma" w:cs="Tahoma"/>
          <w:szCs w:val="24"/>
        </w:rPr>
        <w:t xml:space="preserve">                        5^ Class. - 8^ Class.  (Gara C) </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 xml:space="preserve">2^   Class. -  3^ Class. (Gara </w:t>
      </w:r>
      <w:proofErr w:type="gramStart"/>
      <w:r w:rsidRPr="00265496">
        <w:rPr>
          <w:rFonts w:ascii="Tahoma" w:hAnsi="Tahoma" w:cs="Tahoma"/>
          <w:szCs w:val="24"/>
        </w:rPr>
        <w:t xml:space="preserve">B)   </w:t>
      </w:r>
      <w:proofErr w:type="gramEnd"/>
      <w:r w:rsidRPr="00265496">
        <w:rPr>
          <w:rFonts w:ascii="Tahoma" w:hAnsi="Tahoma" w:cs="Tahoma"/>
          <w:szCs w:val="24"/>
        </w:rPr>
        <w:t xml:space="preserve">       </w:t>
      </w:r>
      <w:r w:rsidR="00BB190B">
        <w:rPr>
          <w:rFonts w:ascii="Tahoma" w:hAnsi="Tahoma" w:cs="Tahoma"/>
          <w:szCs w:val="24"/>
        </w:rPr>
        <w:t xml:space="preserve">                </w:t>
      </w:r>
      <w:r w:rsidRPr="00265496">
        <w:rPr>
          <w:rFonts w:ascii="Tahoma" w:hAnsi="Tahoma" w:cs="Tahoma"/>
          <w:szCs w:val="24"/>
        </w:rPr>
        <w:t xml:space="preserve">6^ Class. - 7^ Class.  (Gara D) </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In caso di pareggio si provvederà direttamente con 5 calci di rigore calciati dai 5 giocatori in campo al fischio finale della seconda frazione di gioco, portiere compreso.</w:t>
      </w:r>
    </w:p>
    <w:p w:rsidR="00BB190B" w:rsidRPr="00BB190B" w:rsidRDefault="00BB190B" w:rsidP="00BB190B">
      <w:pPr>
        <w:pStyle w:val="Corpotesto"/>
        <w:spacing w:line="100" w:lineRule="atLeast"/>
        <w:jc w:val="center"/>
        <w:rPr>
          <w:rFonts w:ascii="Tahoma" w:hAnsi="Tahoma" w:cs="Tahoma"/>
          <w:b/>
          <w:szCs w:val="24"/>
        </w:rPr>
      </w:pPr>
      <w:r w:rsidRPr="00BB190B">
        <w:rPr>
          <w:rFonts w:ascii="Tahoma" w:hAnsi="Tahoma" w:cs="Tahoma"/>
          <w:b/>
          <w:szCs w:val="24"/>
        </w:rPr>
        <w:t>3^FASE</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Accederanno alle finali le due vincenti delle semifinali delle due</w:t>
      </w:r>
      <w:r w:rsidR="00F76B38">
        <w:rPr>
          <w:rFonts w:ascii="Tahoma" w:hAnsi="Tahoma" w:cs="Tahoma"/>
          <w:szCs w:val="24"/>
        </w:rPr>
        <w:t xml:space="preserve"> League e le due perdenti della</w:t>
      </w:r>
      <w:r w:rsidRPr="00265496">
        <w:rPr>
          <w:rFonts w:ascii="Tahoma" w:hAnsi="Tahoma" w:cs="Tahoma"/>
          <w:szCs w:val="24"/>
        </w:rPr>
        <w:t xml:space="preserve"> Major League con il seguente programma finale:</w:t>
      </w:r>
    </w:p>
    <w:p w:rsidR="00265496" w:rsidRPr="00096FD8" w:rsidRDefault="00096FD8" w:rsidP="00096FD8">
      <w:pPr>
        <w:pStyle w:val="Corpotesto"/>
        <w:spacing w:line="100" w:lineRule="atLeast"/>
        <w:jc w:val="center"/>
        <w:rPr>
          <w:rFonts w:ascii="Tahoma" w:hAnsi="Tahoma" w:cs="Tahoma"/>
          <w:b/>
          <w:szCs w:val="24"/>
        </w:rPr>
      </w:pPr>
      <w:r w:rsidRPr="00096FD8">
        <w:rPr>
          <w:rFonts w:ascii="Tahoma" w:hAnsi="Tahoma" w:cs="Tahoma"/>
          <w:b/>
          <w:szCs w:val="24"/>
        </w:rPr>
        <w:t xml:space="preserve"> </w:t>
      </w:r>
      <w:r w:rsidR="00265496" w:rsidRPr="00096FD8">
        <w:rPr>
          <w:rFonts w:ascii="Tahoma" w:hAnsi="Tahoma" w:cs="Tahoma"/>
          <w:b/>
          <w:szCs w:val="24"/>
        </w:rPr>
        <w:t>FINALE 1°</w:t>
      </w:r>
      <w:r w:rsidRPr="00096FD8">
        <w:rPr>
          <w:rFonts w:ascii="Tahoma" w:hAnsi="Tahoma" w:cs="Tahoma"/>
          <w:b/>
          <w:szCs w:val="24"/>
        </w:rPr>
        <w:t xml:space="preserve"> </w:t>
      </w:r>
      <w:r w:rsidR="00265496" w:rsidRPr="00096FD8">
        <w:rPr>
          <w:rFonts w:ascii="Tahoma" w:hAnsi="Tahoma" w:cs="Tahoma"/>
          <w:b/>
          <w:szCs w:val="24"/>
        </w:rPr>
        <w:t>-</w:t>
      </w:r>
      <w:r w:rsidRPr="00096FD8">
        <w:rPr>
          <w:rFonts w:ascii="Tahoma" w:hAnsi="Tahoma" w:cs="Tahoma"/>
          <w:b/>
          <w:szCs w:val="24"/>
        </w:rPr>
        <w:t xml:space="preserve"> </w:t>
      </w:r>
      <w:r w:rsidR="00265496" w:rsidRPr="00096FD8">
        <w:rPr>
          <w:rFonts w:ascii="Tahoma" w:hAnsi="Tahoma" w:cs="Tahoma"/>
          <w:b/>
          <w:szCs w:val="24"/>
        </w:rPr>
        <w:t>2° POSTO NORMAL LEAGUE</w:t>
      </w:r>
    </w:p>
    <w:p w:rsidR="00265496" w:rsidRPr="00096FD8" w:rsidRDefault="00265496" w:rsidP="00096FD8">
      <w:pPr>
        <w:pStyle w:val="Corpotesto"/>
        <w:spacing w:line="100" w:lineRule="atLeast"/>
        <w:jc w:val="center"/>
        <w:rPr>
          <w:rFonts w:ascii="Tahoma" w:hAnsi="Tahoma" w:cs="Tahoma"/>
          <w:b/>
          <w:szCs w:val="24"/>
        </w:rPr>
      </w:pPr>
      <w:r w:rsidRPr="00096FD8">
        <w:rPr>
          <w:rFonts w:ascii="Tahoma" w:hAnsi="Tahoma" w:cs="Tahoma"/>
          <w:b/>
          <w:szCs w:val="24"/>
        </w:rPr>
        <w:t>FINALE 3°</w:t>
      </w:r>
      <w:r w:rsidR="00096FD8" w:rsidRPr="00096FD8">
        <w:rPr>
          <w:rFonts w:ascii="Tahoma" w:hAnsi="Tahoma" w:cs="Tahoma"/>
          <w:b/>
          <w:szCs w:val="24"/>
        </w:rPr>
        <w:t xml:space="preserve"> </w:t>
      </w:r>
      <w:r w:rsidRPr="00096FD8">
        <w:rPr>
          <w:rFonts w:ascii="Tahoma" w:hAnsi="Tahoma" w:cs="Tahoma"/>
          <w:b/>
          <w:szCs w:val="24"/>
        </w:rPr>
        <w:t>-</w:t>
      </w:r>
      <w:r w:rsidR="00096FD8" w:rsidRPr="00096FD8">
        <w:rPr>
          <w:rFonts w:ascii="Tahoma" w:hAnsi="Tahoma" w:cs="Tahoma"/>
          <w:b/>
          <w:szCs w:val="24"/>
        </w:rPr>
        <w:t xml:space="preserve"> </w:t>
      </w:r>
      <w:r w:rsidRPr="00096FD8">
        <w:rPr>
          <w:rFonts w:ascii="Tahoma" w:hAnsi="Tahoma" w:cs="Tahoma"/>
          <w:b/>
          <w:szCs w:val="24"/>
        </w:rPr>
        <w:t>4° POSTO MAJOR LEAGUE</w:t>
      </w:r>
    </w:p>
    <w:p w:rsidR="00265496" w:rsidRPr="00096FD8" w:rsidRDefault="00265496" w:rsidP="00096FD8">
      <w:pPr>
        <w:pStyle w:val="Corpotesto"/>
        <w:spacing w:line="100" w:lineRule="atLeast"/>
        <w:jc w:val="center"/>
        <w:rPr>
          <w:rFonts w:ascii="Tahoma" w:hAnsi="Tahoma" w:cs="Tahoma"/>
          <w:b/>
          <w:szCs w:val="24"/>
        </w:rPr>
      </w:pPr>
      <w:r w:rsidRPr="00096FD8">
        <w:rPr>
          <w:rFonts w:ascii="Tahoma" w:hAnsi="Tahoma" w:cs="Tahoma"/>
          <w:b/>
          <w:szCs w:val="24"/>
        </w:rPr>
        <w:t>FINALE 1°</w:t>
      </w:r>
      <w:r w:rsidR="00096FD8" w:rsidRPr="00096FD8">
        <w:rPr>
          <w:rFonts w:ascii="Tahoma" w:hAnsi="Tahoma" w:cs="Tahoma"/>
          <w:b/>
          <w:szCs w:val="24"/>
        </w:rPr>
        <w:t xml:space="preserve"> </w:t>
      </w:r>
      <w:r w:rsidRPr="00096FD8">
        <w:rPr>
          <w:rFonts w:ascii="Tahoma" w:hAnsi="Tahoma" w:cs="Tahoma"/>
          <w:b/>
          <w:szCs w:val="24"/>
        </w:rPr>
        <w:t>-</w:t>
      </w:r>
      <w:r w:rsidR="00096FD8" w:rsidRPr="00096FD8">
        <w:rPr>
          <w:rFonts w:ascii="Tahoma" w:hAnsi="Tahoma" w:cs="Tahoma"/>
          <w:b/>
          <w:szCs w:val="24"/>
        </w:rPr>
        <w:t xml:space="preserve"> </w:t>
      </w:r>
      <w:r w:rsidRPr="00096FD8">
        <w:rPr>
          <w:rFonts w:ascii="Tahoma" w:hAnsi="Tahoma" w:cs="Tahoma"/>
          <w:b/>
          <w:szCs w:val="24"/>
        </w:rPr>
        <w:t>2° POSTO MAJOR LEAGUE</w:t>
      </w:r>
    </w:p>
    <w:p w:rsidR="00265496" w:rsidRPr="00265496" w:rsidRDefault="00265496" w:rsidP="00265496">
      <w:pPr>
        <w:pStyle w:val="Corpotesto"/>
        <w:spacing w:line="100" w:lineRule="atLeast"/>
        <w:jc w:val="both"/>
        <w:rPr>
          <w:rFonts w:ascii="Tahoma" w:hAnsi="Tahoma" w:cs="Tahoma"/>
          <w:szCs w:val="24"/>
        </w:rPr>
      </w:pPr>
      <w:r w:rsidRPr="00265496">
        <w:rPr>
          <w:rFonts w:ascii="Tahoma" w:hAnsi="Tahoma" w:cs="Tahoma"/>
          <w:szCs w:val="24"/>
        </w:rPr>
        <w:t>Tutte le finali si disputeranno in campo neutro, in sede fissata dall'</w:t>
      </w:r>
      <w:proofErr w:type="spellStart"/>
      <w:r w:rsidRPr="00265496">
        <w:rPr>
          <w:rFonts w:ascii="Tahoma" w:hAnsi="Tahoma" w:cs="Tahoma"/>
          <w:szCs w:val="24"/>
        </w:rPr>
        <w:t>Uisp</w:t>
      </w:r>
      <w:proofErr w:type="spellEnd"/>
      <w:r w:rsidRPr="00265496">
        <w:rPr>
          <w:rFonts w:ascii="Tahoma" w:hAnsi="Tahoma" w:cs="Tahoma"/>
          <w:szCs w:val="24"/>
        </w:rPr>
        <w:t xml:space="preserve"> di Reggio Emilia e si disputeranno su 2 tempi di 25' cadauno, in caso </w:t>
      </w:r>
      <w:r w:rsidR="00BB190B">
        <w:rPr>
          <w:rFonts w:ascii="Tahoma" w:hAnsi="Tahoma" w:cs="Tahoma"/>
          <w:szCs w:val="24"/>
        </w:rPr>
        <w:t xml:space="preserve">di parità si calceranno subito </w:t>
      </w:r>
      <w:r w:rsidRPr="00265496">
        <w:rPr>
          <w:rFonts w:ascii="Tahoma" w:hAnsi="Tahoma" w:cs="Tahoma"/>
          <w:szCs w:val="24"/>
        </w:rPr>
        <w:t>5 calci di rigore calciati dai 5 giocatori in campo al fischio finale della seconda frazione di gioco, portiere compreso.</w:t>
      </w:r>
    </w:p>
    <w:p w:rsidR="00265496" w:rsidRPr="00BB190B" w:rsidRDefault="00265496" w:rsidP="00BB190B">
      <w:pPr>
        <w:pStyle w:val="Corpotesto"/>
        <w:spacing w:line="100" w:lineRule="atLeast"/>
        <w:jc w:val="center"/>
        <w:rPr>
          <w:rFonts w:ascii="Tahoma" w:hAnsi="Tahoma" w:cs="Tahoma"/>
          <w:b/>
          <w:szCs w:val="24"/>
        </w:rPr>
      </w:pPr>
      <w:r w:rsidRPr="00BB190B">
        <w:rPr>
          <w:rFonts w:ascii="Tahoma" w:hAnsi="Tahoma" w:cs="Tahoma"/>
          <w:b/>
          <w:szCs w:val="24"/>
        </w:rPr>
        <w:t>FINALE SUPERCOPPA 2018-2019</w:t>
      </w:r>
    </w:p>
    <w:p w:rsidR="00265496" w:rsidRPr="00BF1429" w:rsidRDefault="00265496" w:rsidP="00BF1429">
      <w:pPr>
        <w:spacing w:after="120" w:line="100" w:lineRule="atLeast"/>
        <w:jc w:val="both"/>
        <w:rPr>
          <w:rFonts w:ascii="Tahoma" w:hAnsi="Tahoma" w:cs="Tahoma"/>
          <w:sz w:val="24"/>
          <w:szCs w:val="24"/>
        </w:rPr>
      </w:pPr>
      <w:r w:rsidRPr="00265496">
        <w:rPr>
          <w:rFonts w:ascii="Tahoma" w:hAnsi="Tahoma" w:cs="Tahoma"/>
          <w:sz w:val="24"/>
          <w:szCs w:val="24"/>
        </w:rPr>
        <w:t xml:space="preserve">Nella seconda settimana di gennaio 2020 si disputerà la </w:t>
      </w:r>
      <w:proofErr w:type="spellStart"/>
      <w:r w:rsidRPr="00265496">
        <w:rPr>
          <w:rFonts w:ascii="Tahoma" w:hAnsi="Tahoma" w:cs="Tahoma"/>
          <w:sz w:val="24"/>
          <w:szCs w:val="24"/>
        </w:rPr>
        <w:t>Supercoppa</w:t>
      </w:r>
      <w:proofErr w:type="spellEnd"/>
      <w:r w:rsidRPr="00265496">
        <w:rPr>
          <w:rFonts w:ascii="Tahoma" w:hAnsi="Tahoma" w:cs="Tahoma"/>
          <w:sz w:val="24"/>
          <w:szCs w:val="24"/>
        </w:rPr>
        <w:t xml:space="preserve"> UISP 2018-2019 tra l'</w:t>
      </w:r>
      <w:proofErr w:type="spellStart"/>
      <w:r w:rsidRPr="00265496">
        <w:rPr>
          <w:rFonts w:ascii="Tahoma" w:hAnsi="Tahoma" w:cs="Tahoma"/>
          <w:sz w:val="24"/>
          <w:szCs w:val="24"/>
        </w:rPr>
        <w:t>Athletic</w:t>
      </w:r>
      <w:proofErr w:type="spellEnd"/>
      <w:r w:rsidRPr="00265496">
        <w:rPr>
          <w:rFonts w:ascii="Tahoma" w:hAnsi="Tahoma" w:cs="Tahoma"/>
          <w:sz w:val="24"/>
          <w:szCs w:val="24"/>
        </w:rPr>
        <w:t xml:space="preserve"> </w:t>
      </w:r>
      <w:proofErr w:type="spellStart"/>
      <w:r w:rsidRPr="00265496">
        <w:rPr>
          <w:rFonts w:ascii="Tahoma" w:hAnsi="Tahoma" w:cs="Tahoma"/>
          <w:sz w:val="24"/>
          <w:szCs w:val="24"/>
        </w:rPr>
        <w:t>Futsal</w:t>
      </w:r>
      <w:proofErr w:type="spellEnd"/>
      <w:r w:rsidRPr="00265496">
        <w:rPr>
          <w:rFonts w:ascii="Tahoma" w:hAnsi="Tahoma" w:cs="Tahoma"/>
          <w:sz w:val="24"/>
          <w:szCs w:val="24"/>
        </w:rPr>
        <w:t xml:space="preserve"> </w:t>
      </w:r>
      <w:r w:rsidR="00BB190B">
        <w:rPr>
          <w:rFonts w:ascii="Tahoma" w:hAnsi="Tahoma" w:cs="Tahoma"/>
          <w:sz w:val="24"/>
          <w:szCs w:val="24"/>
        </w:rPr>
        <w:t xml:space="preserve">R.E. </w:t>
      </w:r>
      <w:r w:rsidRPr="00265496">
        <w:rPr>
          <w:rFonts w:ascii="Tahoma" w:hAnsi="Tahoma" w:cs="Tahoma"/>
          <w:sz w:val="24"/>
          <w:szCs w:val="24"/>
        </w:rPr>
        <w:t xml:space="preserve">secondo nello scorso campionato e vincitore della </w:t>
      </w:r>
      <w:r w:rsidR="00096FD8">
        <w:rPr>
          <w:rFonts w:ascii="Tahoma" w:hAnsi="Tahoma" w:cs="Tahoma"/>
          <w:sz w:val="24"/>
          <w:szCs w:val="24"/>
        </w:rPr>
        <w:t>“</w:t>
      </w:r>
      <w:proofErr w:type="spellStart"/>
      <w:r w:rsidRPr="00265496">
        <w:rPr>
          <w:rFonts w:ascii="Tahoma" w:hAnsi="Tahoma" w:cs="Tahoma"/>
          <w:sz w:val="24"/>
          <w:szCs w:val="24"/>
        </w:rPr>
        <w:t>regoular</w:t>
      </w:r>
      <w:proofErr w:type="spellEnd"/>
      <w:r w:rsidRPr="00265496">
        <w:rPr>
          <w:rFonts w:ascii="Tahoma" w:hAnsi="Tahoma" w:cs="Tahoma"/>
          <w:sz w:val="24"/>
          <w:szCs w:val="24"/>
        </w:rPr>
        <w:t xml:space="preserve"> season</w:t>
      </w:r>
      <w:r w:rsidR="00096FD8">
        <w:rPr>
          <w:rFonts w:ascii="Tahoma" w:hAnsi="Tahoma" w:cs="Tahoma"/>
          <w:sz w:val="24"/>
          <w:szCs w:val="24"/>
        </w:rPr>
        <w:t xml:space="preserve">” non essendo iscritto il </w:t>
      </w:r>
      <w:proofErr w:type="spellStart"/>
      <w:r w:rsidRPr="00265496">
        <w:rPr>
          <w:rFonts w:ascii="Tahoma" w:hAnsi="Tahoma" w:cs="Tahoma"/>
          <w:sz w:val="24"/>
          <w:szCs w:val="24"/>
        </w:rPr>
        <w:t>Flamurta</w:t>
      </w:r>
      <w:r w:rsidR="00BB190B">
        <w:rPr>
          <w:rFonts w:ascii="Tahoma" w:hAnsi="Tahoma" w:cs="Tahoma"/>
          <w:sz w:val="24"/>
          <w:szCs w:val="24"/>
        </w:rPr>
        <w:t>ri</w:t>
      </w:r>
      <w:proofErr w:type="spellEnd"/>
      <w:r w:rsidR="00BB190B">
        <w:rPr>
          <w:rFonts w:ascii="Tahoma" w:hAnsi="Tahoma" w:cs="Tahoma"/>
          <w:sz w:val="24"/>
          <w:szCs w:val="24"/>
        </w:rPr>
        <w:t xml:space="preserve"> (campione provinciale) e il Club</w:t>
      </w:r>
      <w:r w:rsidRPr="00265496">
        <w:rPr>
          <w:rFonts w:ascii="Tahoma" w:hAnsi="Tahoma" w:cs="Tahoma"/>
          <w:sz w:val="24"/>
          <w:szCs w:val="24"/>
        </w:rPr>
        <w:t xml:space="preserve"> King Marocco (vincitore della Coppa di Lega). Il Comitato ha deciso che le spese della palestra saranno a carico dell'</w:t>
      </w:r>
      <w:proofErr w:type="spellStart"/>
      <w:r w:rsidRPr="00265496">
        <w:rPr>
          <w:rFonts w:ascii="Tahoma" w:hAnsi="Tahoma" w:cs="Tahoma"/>
          <w:sz w:val="24"/>
          <w:szCs w:val="24"/>
        </w:rPr>
        <w:t>Athletic</w:t>
      </w:r>
      <w:proofErr w:type="spellEnd"/>
      <w:r w:rsidRPr="00265496">
        <w:rPr>
          <w:rFonts w:ascii="Tahoma" w:hAnsi="Tahoma" w:cs="Tahoma"/>
          <w:sz w:val="24"/>
          <w:szCs w:val="24"/>
        </w:rPr>
        <w:t xml:space="preserve"> </w:t>
      </w:r>
      <w:proofErr w:type="spellStart"/>
      <w:r w:rsidRPr="00265496">
        <w:rPr>
          <w:rFonts w:ascii="Tahoma" w:hAnsi="Tahoma" w:cs="Tahoma"/>
          <w:sz w:val="24"/>
          <w:szCs w:val="24"/>
        </w:rPr>
        <w:t>Futsal</w:t>
      </w:r>
      <w:proofErr w:type="spellEnd"/>
      <w:r w:rsidRPr="00265496">
        <w:rPr>
          <w:rFonts w:ascii="Tahoma" w:hAnsi="Tahoma" w:cs="Tahoma"/>
          <w:sz w:val="24"/>
          <w:szCs w:val="24"/>
        </w:rPr>
        <w:t xml:space="preserve"> e quelle arbitrali da pagarsi all'atto della presentazione degli e</w:t>
      </w:r>
      <w:r w:rsidR="00BB190B">
        <w:rPr>
          <w:rFonts w:ascii="Tahoma" w:hAnsi="Tahoma" w:cs="Tahoma"/>
          <w:sz w:val="24"/>
          <w:szCs w:val="24"/>
        </w:rPr>
        <w:t>lenchi saranno a carico del Club</w:t>
      </w:r>
      <w:r w:rsidRPr="00265496">
        <w:rPr>
          <w:rFonts w:ascii="Tahoma" w:hAnsi="Tahoma" w:cs="Tahoma"/>
          <w:sz w:val="24"/>
          <w:szCs w:val="24"/>
        </w:rPr>
        <w:t xml:space="preserve"> King Marocco.     </w:t>
      </w:r>
    </w:p>
    <w:p w:rsidR="00BF1429" w:rsidRDefault="00BF1429" w:rsidP="00BF1429">
      <w:pPr>
        <w:pStyle w:val="Corpotesto"/>
        <w:spacing w:line="100" w:lineRule="atLeast"/>
        <w:jc w:val="center"/>
        <w:rPr>
          <w:rFonts w:ascii="Tahoma" w:eastAsia="Tahoma" w:hAnsi="Tahoma" w:cs="Tahoma"/>
          <w:kern w:val="3"/>
          <w:sz w:val="28"/>
          <w:szCs w:val="28"/>
          <w:lang w:eastAsia="ar-SA"/>
        </w:rPr>
      </w:pPr>
    </w:p>
    <w:p w:rsidR="00FD1F1B" w:rsidRPr="00F76B38" w:rsidRDefault="00BF1429" w:rsidP="00096FD8">
      <w:pPr>
        <w:pStyle w:val="Standard"/>
        <w:jc w:val="center"/>
        <w:rPr>
          <w:rFonts w:ascii="Tahoma" w:eastAsia="Tahoma" w:hAnsi="Tahoma" w:cs="Tahoma"/>
          <w:b/>
          <w:sz w:val="28"/>
          <w:szCs w:val="28"/>
          <w:u w:val="single"/>
          <w:lang w:eastAsia="ar-SA" w:bidi="ar-SA"/>
        </w:rPr>
      </w:pPr>
      <w:r w:rsidRPr="00F76B38">
        <w:rPr>
          <w:rFonts w:ascii="Tahoma" w:eastAsia="Tahoma" w:hAnsi="Tahoma" w:cs="Tahoma"/>
          <w:b/>
          <w:sz w:val="28"/>
          <w:szCs w:val="28"/>
          <w:u w:val="single"/>
          <w:lang w:eastAsia="ar-SA" w:bidi="ar-SA"/>
        </w:rPr>
        <w:t>FORMULA CAMP</w:t>
      </w:r>
      <w:r w:rsidR="00F76B38">
        <w:rPr>
          <w:rFonts w:ascii="Tahoma" w:eastAsia="Tahoma" w:hAnsi="Tahoma" w:cs="Tahoma"/>
          <w:b/>
          <w:sz w:val="28"/>
          <w:szCs w:val="28"/>
          <w:u w:val="single"/>
          <w:lang w:eastAsia="ar-SA" w:bidi="ar-SA"/>
        </w:rPr>
        <w:t>IONATO 2019/2020</w:t>
      </w:r>
    </w:p>
    <w:p w:rsidR="00BF1429" w:rsidRDefault="00BF1429" w:rsidP="00FB6A07">
      <w:pPr>
        <w:pStyle w:val="Standard"/>
        <w:rPr>
          <w:rFonts w:ascii="Tahoma" w:eastAsia="Tahoma" w:hAnsi="Tahoma" w:cs="Tahoma"/>
          <w:sz w:val="28"/>
          <w:szCs w:val="28"/>
          <w:u w:val="single"/>
          <w:lang w:eastAsia="ar-SA" w:bidi="ar-SA"/>
        </w:rPr>
      </w:pPr>
    </w:p>
    <w:p w:rsidR="00BF1429" w:rsidRPr="00F76B38" w:rsidRDefault="00BF1429" w:rsidP="00FB6A07">
      <w:pPr>
        <w:pStyle w:val="Standard"/>
        <w:rPr>
          <w:rFonts w:ascii="Tahoma" w:eastAsia="Tahoma" w:hAnsi="Tahoma" w:cs="Tahoma"/>
          <w:lang w:eastAsia="ar-SA" w:bidi="ar-SA"/>
        </w:rPr>
      </w:pPr>
      <w:r w:rsidRPr="00F76B38">
        <w:rPr>
          <w:rFonts w:ascii="Tahoma" w:eastAsia="Tahoma" w:hAnsi="Tahoma" w:cs="Tahoma"/>
          <w:lang w:eastAsia="ar-SA" w:bidi="ar-SA"/>
        </w:rPr>
        <w:t>Articolazione Campionato: Girone unico all’italiana con gare di andata e ritorno. Alla fine del girone eliminatorio, verranno disputate le fasi finali secondo il seguente criterio:</w:t>
      </w:r>
    </w:p>
    <w:p w:rsidR="00F76B38" w:rsidRDefault="00F76B38" w:rsidP="00FB6A07">
      <w:pPr>
        <w:pStyle w:val="Standard"/>
        <w:rPr>
          <w:rFonts w:ascii="Tahoma" w:eastAsia="Tahoma" w:hAnsi="Tahoma" w:cs="Tahoma"/>
          <w:u w:val="single"/>
          <w:lang w:eastAsia="ar-SA" w:bidi="ar-SA"/>
        </w:rPr>
      </w:pPr>
    </w:p>
    <w:p w:rsidR="00BF1429" w:rsidRPr="00F76B38" w:rsidRDefault="00F76B38" w:rsidP="00FB6A07">
      <w:pPr>
        <w:pStyle w:val="Standard"/>
        <w:rPr>
          <w:rFonts w:ascii="Tahoma" w:eastAsia="Tahoma" w:hAnsi="Tahoma" w:cs="Tahoma"/>
          <w:b/>
          <w:u w:val="single"/>
          <w:lang w:eastAsia="ar-SA" w:bidi="ar-SA"/>
        </w:rPr>
      </w:pPr>
      <w:r w:rsidRPr="00F76B38">
        <w:rPr>
          <w:rFonts w:ascii="Tahoma" w:eastAsia="Tahoma" w:hAnsi="Tahoma" w:cs="Tahoma"/>
          <w:b/>
          <w:u w:val="single"/>
          <w:lang w:eastAsia="ar-SA" w:bidi="ar-SA"/>
        </w:rPr>
        <w:t>Le squadre classificate dalla nona in poi non accederanno ai Play Off.</w:t>
      </w:r>
    </w:p>
    <w:p w:rsidR="00F76B38" w:rsidRDefault="00F76B38" w:rsidP="00FB6A07">
      <w:pPr>
        <w:pStyle w:val="Standard"/>
        <w:rPr>
          <w:rFonts w:ascii="Tahoma" w:eastAsia="Tahoma" w:hAnsi="Tahoma" w:cs="Tahoma"/>
          <w:lang w:eastAsia="ar-SA" w:bidi="ar-SA"/>
        </w:rPr>
      </w:pPr>
    </w:p>
    <w:p w:rsidR="00BF1429" w:rsidRPr="00F76B38" w:rsidRDefault="00BF1429" w:rsidP="00FB6A07">
      <w:pPr>
        <w:pStyle w:val="Standard"/>
        <w:rPr>
          <w:rFonts w:ascii="Tahoma" w:eastAsia="Tahoma" w:hAnsi="Tahoma" w:cs="Tahoma"/>
          <w:lang w:eastAsia="ar-SA" w:bidi="ar-SA"/>
        </w:rPr>
      </w:pPr>
      <w:r w:rsidRPr="00F76B38">
        <w:rPr>
          <w:rFonts w:ascii="Tahoma" w:eastAsia="Tahoma" w:hAnsi="Tahoma" w:cs="Tahoma"/>
          <w:lang w:eastAsia="ar-SA" w:bidi="ar-SA"/>
        </w:rPr>
        <w:t xml:space="preserve">Quarti, Semifinali (ad eliminazione diretta giocate in casa della miglior classificata alla fine del girone eliminatorio). </w:t>
      </w:r>
    </w:p>
    <w:p w:rsidR="00BF1429" w:rsidRPr="00F76B38" w:rsidRDefault="00BF1429" w:rsidP="00FB6A07">
      <w:pPr>
        <w:pStyle w:val="Standard"/>
        <w:rPr>
          <w:rFonts w:ascii="Tahoma" w:eastAsia="Tahoma" w:hAnsi="Tahoma" w:cs="Tahoma"/>
          <w:lang w:eastAsia="ar-SA" w:bidi="ar-SA"/>
        </w:rPr>
      </w:pPr>
    </w:p>
    <w:p w:rsidR="00BF1429" w:rsidRPr="00F76B38" w:rsidRDefault="00F76B38" w:rsidP="00FB6A07">
      <w:pPr>
        <w:pStyle w:val="Standard"/>
        <w:rPr>
          <w:rFonts w:ascii="Tahoma" w:eastAsia="Tahoma" w:hAnsi="Tahoma" w:cs="Tahoma"/>
          <w:lang w:eastAsia="ar-SA" w:bidi="ar-SA"/>
        </w:rPr>
      </w:pPr>
      <w:r w:rsidRPr="00F76B38">
        <w:rPr>
          <w:rFonts w:ascii="Tahoma" w:eastAsia="Tahoma" w:hAnsi="Tahoma" w:cs="Tahoma"/>
          <w:lang w:eastAsia="ar-SA" w:bidi="ar-SA"/>
        </w:rPr>
        <w:t>Per i quarti di fi</w:t>
      </w:r>
      <w:r w:rsidR="00BF1429" w:rsidRPr="00F76B38">
        <w:rPr>
          <w:rFonts w:ascii="Tahoma" w:eastAsia="Tahoma" w:hAnsi="Tahoma" w:cs="Tahoma"/>
          <w:lang w:eastAsia="ar-SA" w:bidi="ar-SA"/>
        </w:rPr>
        <w:t>n</w:t>
      </w:r>
      <w:r w:rsidRPr="00F76B38">
        <w:rPr>
          <w:rFonts w:ascii="Tahoma" w:eastAsia="Tahoma" w:hAnsi="Tahoma" w:cs="Tahoma"/>
          <w:lang w:eastAsia="ar-SA" w:bidi="ar-SA"/>
        </w:rPr>
        <w:t>a</w:t>
      </w:r>
      <w:r w:rsidR="00BF1429" w:rsidRPr="00F76B38">
        <w:rPr>
          <w:rFonts w:ascii="Tahoma" w:eastAsia="Tahoma" w:hAnsi="Tahoma" w:cs="Tahoma"/>
          <w:lang w:eastAsia="ar-SA" w:bidi="ar-SA"/>
        </w:rPr>
        <w:t>le in caso di parità al termine dei tempi regolamentari accederà al turno succe</w:t>
      </w:r>
      <w:r w:rsidRPr="00F76B38">
        <w:rPr>
          <w:rFonts w:ascii="Tahoma" w:eastAsia="Tahoma" w:hAnsi="Tahoma" w:cs="Tahoma"/>
          <w:lang w:eastAsia="ar-SA" w:bidi="ar-SA"/>
        </w:rPr>
        <w:t>s</w:t>
      </w:r>
      <w:r w:rsidR="00BF1429" w:rsidRPr="00F76B38">
        <w:rPr>
          <w:rFonts w:ascii="Tahoma" w:eastAsia="Tahoma" w:hAnsi="Tahoma" w:cs="Tahoma"/>
          <w:lang w:eastAsia="ar-SA" w:bidi="ar-SA"/>
        </w:rPr>
        <w:t>sivo la squadra miglior classificata in campionato.</w:t>
      </w:r>
    </w:p>
    <w:p w:rsidR="00BF1429" w:rsidRPr="00F76B38" w:rsidRDefault="00BF1429" w:rsidP="00FB6A07">
      <w:pPr>
        <w:pStyle w:val="Standard"/>
        <w:rPr>
          <w:rFonts w:ascii="Tahoma" w:eastAsia="Tahoma" w:hAnsi="Tahoma" w:cs="Tahoma"/>
          <w:lang w:eastAsia="ar-SA" w:bidi="ar-SA"/>
        </w:rPr>
      </w:pPr>
    </w:p>
    <w:p w:rsidR="00BF1429" w:rsidRPr="00F76B38" w:rsidRDefault="00BF1429" w:rsidP="00FB6A07">
      <w:pPr>
        <w:pStyle w:val="Standard"/>
        <w:rPr>
          <w:rFonts w:ascii="Tahoma" w:eastAsia="Tahoma" w:hAnsi="Tahoma" w:cs="Tahoma"/>
          <w:lang w:eastAsia="ar-SA" w:bidi="ar-SA"/>
        </w:rPr>
      </w:pPr>
      <w:r w:rsidRPr="00F76B38">
        <w:rPr>
          <w:rFonts w:ascii="Tahoma" w:eastAsia="Tahoma" w:hAnsi="Tahoma" w:cs="Tahoma"/>
          <w:lang w:eastAsia="ar-SA" w:bidi="ar-SA"/>
        </w:rPr>
        <w:lastRenderedPageBreak/>
        <w:t xml:space="preserve">Per le semifinali e finali, </w:t>
      </w:r>
      <w:r w:rsidR="00F76B38" w:rsidRPr="00F76B38">
        <w:rPr>
          <w:rFonts w:ascii="Tahoma" w:eastAsia="Tahoma" w:hAnsi="Tahoma" w:cs="Tahoma"/>
          <w:lang w:eastAsia="ar-SA" w:bidi="ar-SA"/>
        </w:rPr>
        <w:t>in caso di parità</w:t>
      </w:r>
      <w:r w:rsidRPr="00F76B38">
        <w:rPr>
          <w:rFonts w:ascii="Tahoma" w:eastAsia="Tahoma" w:hAnsi="Tahoma" w:cs="Tahoma"/>
          <w:lang w:eastAsia="ar-SA" w:bidi="ar-SA"/>
        </w:rPr>
        <w:t>, al termine dei tempi regolamentari si procederà direttamente ai tiri di rigore (5 per parte) che dovranno essere tirati dai giocatori in campo alla finale della partita, nel caso il risultato di parità sussisterà ulteriormente si procederà ad oltranza con tiri di rigore calciati da giocatori diversi dai primi cinque.</w:t>
      </w:r>
    </w:p>
    <w:p w:rsidR="00BF1429" w:rsidRPr="00F76B38" w:rsidRDefault="00BF1429" w:rsidP="00FB6A07">
      <w:pPr>
        <w:pStyle w:val="Standard"/>
        <w:rPr>
          <w:rFonts w:ascii="Tahoma" w:eastAsia="Tahoma" w:hAnsi="Tahoma" w:cs="Tahoma"/>
          <w:lang w:eastAsia="ar-SA" w:bidi="ar-SA"/>
        </w:rPr>
      </w:pPr>
    </w:p>
    <w:p w:rsidR="00BF1429" w:rsidRPr="00F76B38" w:rsidRDefault="00BF1429" w:rsidP="00FB6A07">
      <w:pPr>
        <w:pStyle w:val="Standard"/>
        <w:rPr>
          <w:rFonts w:ascii="Tahoma" w:eastAsia="Tahoma" w:hAnsi="Tahoma" w:cs="Tahoma"/>
          <w:lang w:eastAsia="ar-SA" w:bidi="ar-SA"/>
        </w:rPr>
      </w:pPr>
      <w:r w:rsidRPr="00F76B38">
        <w:rPr>
          <w:rFonts w:ascii="Tahoma" w:eastAsia="Tahoma" w:hAnsi="Tahoma" w:cs="Tahoma"/>
          <w:lang w:eastAsia="ar-SA" w:bidi="ar-SA"/>
        </w:rPr>
        <w:t>Alla fine del girone eliminatorio le ammonizioni e le diffide verranno azzerate, mentre resteranno attive le squalifiche.</w:t>
      </w:r>
    </w:p>
    <w:p w:rsidR="00BF1429" w:rsidRPr="00F76B38" w:rsidRDefault="00BF1429" w:rsidP="00FB6A07">
      <w:pPr>
        <w:pStyle w:val="Standard"/>
        <w:rPr>
          <w:rFonts w:ascii="Tahoma" w:eastAsia="Tahoma" w:hAnsi="Tahoma" w:cs="Tahoma"/>
          <w:u w:val="single"/>
          <w:lang w:eastAsia="ar-SA" w:bidi="ar-SA"/>
        </w:rPr>
      </w:pPr>
    </w:p>
    <w:p w:rsidR="00BF1429" w:rsidRPr="00F76B38" w:rsidRDefault="00F76B38" w:rsidP="00096FD8">
      <w:pPr>
        <w:pStyle w:val="Standard"/>
        <w:jc w:val="center"/>
        <w:rPr>
          <w:rFonts w:ascii="Tahoma" w:eastAsia="Tahoma" w:hAnsi="Tahoma" w:cs="Tahoma"/>
          <w:b/>
          <w:u w:val="single"/>
          <w:lang w:eastAsia="ar-SA" w:bidi="ar-SA"/>
        </w:rPr>
      </w:pPr>
      <w:r w:rsidRPr="00F76B38">
        <w:rPr>
          <w:rFonts w:ascii="Tahoma" w:eastAsia="Tahoma" w:hAnsi="Tahoma" w:cs="Tahoma"/>
          <w:b/>
          <w:u w:val="single"/>
          <w:lang w:eastAsia="ar-SA" w:bidi="ar-SA"/>
        </w:rPr>
        <w:t>GRIGLIA QUARTI DI FINALE</w:t>
      </w:r>
    </w:p>
    <w:p w:rsidR="00F76B38" w:rsidRDefault="00F76B38" w:rsidP="00FB6A07">
      <w:pPr>
        <w:pStyle w:val="Standard"/>
        <w:rPr>
          <w:rFonts w:ascii="Tahoma" w:eastAsia="Tahoma" w:hAnsi="Tahoma" w:cs="Tahoma"/>
          <w:u w:val="single"/>
          <w:lang w:eastAsia="ar-SA" w:bidi="ar-SA"/>
        </w:rPr>
      </w:pPr>
    </w:p>
    <w:p w:rsidR="00F76B38" w:rsidRDefault="00F76B38" w:rsidP="00FB6A07">
      <w:pPr>
        <w:pStyle w:val="Standard"/>
        <w:rPr>
          <w:rFonts w:ascii="Tahoma" w:eastAsia="Tahoma" w:hAnsi="Tahoma" w:cs="Tahoma"/>
          <w:lang w:eastAsia="ar-SA" w:bidi="ar-SA"/>
        </w:rPr>
      </w:pPr>
      <w:r w:rsidRPr="00F76B38">
        <w:rPr>
          <w:rFonts w:ascii="Tahoma" w:eastAsia="Tahoma" w:hAnsi="Tahoma" w:cs="Tahoma"/>
          <w:b/>
          <w:lang w:eastAsia="ar-SA" w:bidi="ar-SA"/>
        </w:rPr>
        <w:t>Gara A:</w:t>
      </w:r>
      <w:r w:rsidR="00096FD8">
        <w:rPr>
          <w:rFonts w:ascii="Tahoma" w:eastAsia="Tahoma" w:hAnsi="Tahoma" w:cs="Tahoma"/>
          <w:lang w:eastAsia="ar-SA" w:bidi="ar-SA"/>
        </w:rPr>
        <w:tab/>
      </w:r>
      <w:r>
        <w:rPr>
          <w:rFonts w:ascii="Tahoma" w:eastAsia="Tahoma" w:hAnsi="Tahoma" w:cs="Tahoma"/>
          <w:lang w:eastAsia="ar-SA" w:bidi="ar-SA"/>
        </w:rPr>
        <w:t>1° Class</w:t>
      </w:r>
      <w:r w:rsidR="00096FD8">
        <w:rPr>
          <w:rFonts w:ascii="Tahoma" w:eastAsia="Tahoma" w:hAnsi="Tahoma" w:cs="Tahoma"/>
          <w:lang w:eastAsia="ar-SA" w:bidi="ar-SA"/>
        </w:rPr>
        <w:t>ificato</w:t>
      </w:r>
      <w:r>
        <w:rPr>
          <w:rFonts w:ascii="Tahoma" w:eastAsia="Tahoma" w:hAnsi="Tahoma" w:cs="Tahoma"/>
          <w:lang w:eastAsia="ar-SA" w:bidi="ar-SA"/>
        </w:rPr>
        <w:t xml:space="preserve"> </w:t>
      </w:r>
      <w:r w:rsidR="00512AB6">
        <w:rPr>
          <w:rFonts w:ascii="Tahoma" w:eastAsia="Tahoma" w:hAnsi="Tahoma" w:cs="Tahoma"/>
          <w:lang w:eastAsia="ar-SA" w:bidi="ar-SA"/>
        </w:rPr>
        <w:tab/>
      </w:r>
      <w:r w:rsidR="00096FD8">
        <w:rPr>
          <w:rFonts w:ascii="Tahoma" w:eastAsia="Tahoma" w:hAnsi="Tahoma" w:cs="Tahoma"/>
          <w:lang w:eastAsia="ar-SA" w:bidi="ar-SA"/>
        </w:rPr>
        <w:t>-</w:t>
      </w:r>
      <w:r>
        <w:rPr>
          <w:rFonts w:ascii="Tahoma" w:eastAsia="Tahoma" w:hAnsi="Tahoma" w:cs="Tahoma"/>
          <w:lang w:eastAsia="ar-SA" w:bidi="ar-SA"/>
        </w:rPr>
        <w:t xml:space="preserve"> 8°</w:t>
      </w:r>
      <w:r w:rsidR="00096FD8">
        <w:rPr>
          <w:rFonts w:ascii="Tahoma" w:eastAsia="Tahoma" w:hAnsi="Tahoma" w:cs="Tahoma"/>
          <w:lang w:eastAsia="ar-SA" w:bidi="ar-SA"/>
        </w:rPr>
        <w:t xml:space="preserve"> C</w:t>
      </w:r>
      <w:r>
        <w:rPr>
          <w:rFonts w:ascii="Tahoma" w:eastAsia="Tahoma" w:hAnsi="Tahoma" w:cs="Tahoma"/>
          <w:lang w:eastAsia="ar-SA" w:bidi="ar-SA"/>
        </w:rPr>
        <w:t>lass</w:t>
      </w:r>
      <w:r w:rsidR="00096FD8">
        <w:rPr>
          <w:rFonts w:ascii="Tahoma" w:eastAsia="Tahoma" w:hAnsi="Tahoma" w:cs="Tahoma"/>
          <w:lang w:eastAsia="ar-SA" w:bidi="ar-SA"/>
        </w:rPr>
        <w:t>ificato</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sidRPr="00F76B38">
        <w:rPr>
          <w:rFonts w:ascii="Tahoma" w:eastAsia="Tahoma" w:hAnsi="Tahoma" w:cs="Tahoma"/>
          <w:b/>
          <w:lang w:eastAsia="ar-SA" w:bidi="ar-SA"/>
        </w:rPr>
        <w:t>Gara B:</w:t>
      </w:r>
      <w:r>
        <w:rPr>
          <w:rFonts w:ascii="Tahoma" w:eastAsia="Tahoma" w:hAnsi="Tahoma" w:cs="Tahoma"/>
          <w:lang w:eastAsia="ar-SA" w:bidi="ar-SA"/>
        </w:rPr>
        <w:t xml:space="preserve"> </w:t>
      </w:r>
      <w:r w:rsidR="00096FD8">
        <w:rPr>
          <w:rFonts w:ascii="Tahoma" w:eastAsia="Tahoma" w:hAnsi="Tahoma" w:cs="Tahoma"/>
          <w:lang w:eastAsia="ar-SA" w:bidi="ar-SA"/>
        </w:rPr>
        <w:tab/>
        <w:t>2° C</w:t>
      </w:r>
      <w:r>
        <w:rPr>
          <w:rFonts w:ascii="Tahoma" w:eastAsia="Tahoma" w:hAnsi="Tahoma" w:cs="Tahoma"/>
          <w:lang w:eastAsia="ar-SA" w:bidi="ar-SA"/>
        </w:rPr>
        <w:t>lass</w:t>
      </w:r>
      <w:r w:rsidR="00096FD8">
        <w:rPr>
          <w:rFonts w:ascii="Tahoma" w:eastAsia="Tahoma" w:hAnsi="Tahoma" w:cs="Tahoma"/>
          <w:lang w:eastAsia="ar-SA" w:bidi="ar-SA"/>
        </w:rPr>
        <w:t>ificato</w:t>
      </w:r>
      <w:r>
        <w:rPr>
          <w:rFonts w:ascii="Tahoma" w:eastAsia="Tahoma" w:hAnsi="Tahoma" w:cs="Tahoma"/>
          <w:lang w:eastAsia="ar-SA" w:bidi="ar-SA"/>
        </w:rPr>
        <w:t xml:space="preserve"> </w:t>
      </w:r>
      <w:r w:rsidR="00512AB6">
        <w:rPr>
          <w:rFonts w:ascii="Tahoma" w:eastAsia="Tahoma" w:hAnsi="Tahoma" w:cs="Tahoma"/>
          <w:lang w:eastAsia="ar-SA" w:bidi="ar-SA"/>
        </w:rPr>
        <w:tab/>
      </w:r>
      <w:r w:rsidR="00096FD8">
        <w:rPr>
          <w:rFonts w:ascii="Tahoma" w:eastAsia="Tahoma" w:hAnsi="Tahoma" w:cs="Tahoma"/>
          <w:lang w:eastAsia="ar-SA" w:bidi="ar-SA"/>
        </w:rPr>
        <w:t>- 7° C</w:t>
      </w:r>
      <w:r>
        <w:rPr>
          <w:rFonts w:ascii="Tahoma" w:eastAsia="Tahoma" w:hAnsi="Tahoma" w:cs="Tahoma"/>
          <w:lang w:eastAsia="ar-SA" w:bidi="ar-SA"/>
        </w:rPr>
        <w:t>lass</w:t>
      </w:r>
      <w:r w:rsidR="00096FD8">
        <w:rPr>
          <w:rFonts w:ascii="Tahoma" w:eastAsia="Tahoma" w:hAnsi="Tahoma" w:cs="Tahoma"/>
          <w:lang w:eastAsia="ar-SA" w:bidi="ar-SA"/>
        </w:rPr>
        <w:t>ificato</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sidRPr="00F76B38">
        <w:rPr>
          <w:rFonts w:ascii="Tahoma" w:eastAsia="Tahoma" w:hAnsi="Tahoma" w:cs="Tahoma"/>
          <w:b/>
          <w:lang w:eastAsia="ar-SA" w:bidi="ar-SA"/>
        </w:rPr>
        <w:t>Gara C:</w:t>
      </w:r>
      <w:r>
        <w:rPr>
          <w:rFonts w:ascii="Tahoma" w:eastAsia="Tahoma" w:hAnsi="Tahoma" w:cs="Tahoma"/>
          <w:lang w:eastAsia="ar-SA" w:bidi="ar-SA"/>
        </w:rPr>
        <w:t xml:space="preserve"> </w:t>
      </w:r>
      <w:r w:rsidR="00096FD8">
        <w:rPr>
          <w:rFonts w:ascii="Tahoma" w:eastAsia="Tahoma" w:hAnsi="Tahoma" w:cs="Tahoma"/>
          <w:lang w:eastAsia="ar-SA" w:bidi="ar-SA"/>
        </w:rPr>
        <w:tab/>
        <w:t>3° Classificato</w:t>
      </w:r>
      <w:r>
        <w:rPr>
          <w:rFonts w:ascii="Tahoma" w:eastAsia="Tahoma" w:hAnsi="Tahoma" w:cs="Tahoma"/>
          <w:lang w:eastAsia="ar-SA" w:bidi="ar-SA"/>
        </w:rPr>
        <w:t xml:space="preserve"> </w:t>
      </w:r>
      <w:r w:rsidR="00512AB6">
        <w:rPr>
          <w:rFonts w:ascii="Tahoma" w:eastAsia="Tahoma" w:hAnsi="Tahoma" w:cs="Tahoma"/>
          <w:lang w:eastAsia="ar-SA" w:bidi="ar-SA"/>
        </w:rPr>
        <w:tab/>
      </w:r>
      <w:r w:rsidR="00096FD8">
        <w:rPr>
          <w:rFonts w:ascii="Tahoma" w:eastAsia="Tahoma" w:hAnsi="Tahoma" w:cs="Tahoma"/>
          <w:lang w:eastAsia="ar-SA" w:bidi="ar-SA"/>
        </w:rPr>
        <w:t>-</w:t>
      </w:r>
      <w:r>
        <w:rPr>
          <w:rFonts w:ascii="Tahoma" w:eastAsia="Tahoma" w:hAnsi="Tahoma" w:cs="Tahoma"/>
          <w:lang w:eastAsia="ar-SA" w:bidi="ar-SA"/>
        </w:rPr>
        <w:t xml:space="preserve"> 6</w:t>
      </w:r>
      <w:r w:rsidR="00096FD8">
        <w:rPr>
          <w:rFonts w:ascii="Tahoma" w:eastAsia="Tahoma" w:hAnsi="Tahoma" w:cs="Tahoma"/>
          <w:lang w:eastAsia="ar-SA" w:bidi="ar-SA"/>
        </w:rPr>
        <w:t>°</w:t>
      </w:r>
      <w:r>
        <w:rPr>
          <w:rFonts w:ascii="Tahoma" w:eastAsia="Tahoma" w:hAnsi="Tahoma" w:cs="Tahoma"/>
          <w:lang w:eastAsia="ar-SA" w:bidi="ar-SA"/>
        </w:rPr>
        <w:t xml:space="preserve"> </w:t>
      </w:r>
      <w:r w:rsidR="00096FD8">
        <w:rPr>
          <w:rFonts w:ascii="Tahoma" w:eastAsia="Tahoma" w:hAnsi="Tahoma" w:cs="Tahoma"/>
          <w:lang w:eastAsia="ar-SA" w:bidi="ar-SA"/>
        </w:rPr>
        <w:t>C</w:t>
      </w:r>
      <w:r>
        <w:rPr>
          <w:rFonts w:ascii="Tahoma" w:eastAsia="Tahoma" w:hAnsi="Tahoma" w:cs="Tahoma"/>
          <w:lang w:eastAsia="ar-SA" w:bidi="ar-SA"/>
        </w:rPr>
        <w:t>lass</w:t>
      </w:r>
      <w:r w:rsidR="00096FD8">
        <w:rPr>
          <w:rFonts w:ascii="Tahoma" w:eastAsia="Tahoma" w:hAnsi="Tahoma" w:cs="Tahoma"/>
          <w:lang w:eastAsia="ar-SA" w:bidi="ar-SA"/>
        </w:rPr>
        <w:t>ificato</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sidRPr="00F76B38">
        <w:rPr>
          <w:rFonts w:ascii="Tahoma" w:eastAsia="Tahoma" w:hAnsi="Tahoma" w:cs="Tahoma"/>
          <w:b/>
          <w:lang w:eastAsia="ar-SA" w:bidi="ar-SA"/>
        </w:rPr>
        <w:t>Gara D:</w:t>
      </w:r>
      <w:r>
        <w:rPr>
          <w:rFonts w:ascii="Tahoma" w:eastAsia="Tahoma" w:hAnsi="Tahoma" w:cs="Tahoma"/>
          <w:lang w:eastAsia="ar-SA" w:bidi="ar-SA"/>
        </w:rPr>
        <w:t xml:space="preserve"> </w:t>
      </w:r>
      <w:r w:rsidR="00512AB6">
        <w:rPr>
          <w:rFonts w:ascii="Tahoma" w:eastAsia="Tahoma" w:hAnsi="Tahoma" w:cs="Tahoma"/>
          <w:lang w:eastAsia="ar-SA" w:bidi="ar-SA"/>
        </w:rPr>
        <w:tab/>
        <w:t>4° C</w:t>
      </w:r>
      <w:r>
        <w:rPr>
          <w:rFonts w:ascii="Tahoma" w:eastAsia="Tahoma" w:hAnsi="Tahoma" w:cs="Tahoma"/>
          <w:lang w:eastAsia="ar-SA" w:bidi="ar-SA"/>
        </w:rPr>
        <w:t>lass</w:t>
      </w:r>
      <w:r w:rsidR="00512AB6">
        <w:rPr>
          <w:rFonts w:ascii="Tahoma" w:eastAsia="Tahoma" w:hAnsi="Tahoma" w:cs="Tahoma"/>
          <w:lang w:eastAsia="ar-SA" w:bidi="ar-SA"/>
        </w:rPr>
        <w:t>ificato</w:t>
      </w:r>
      <w:r>
        <w:rPr>
          <w:rFonts w:ascii="Tahoma" w:eastAsia="Tahoma" w:hAnsi="Tahoma" w:cs="Tahoma"/>
          <w:lang w:eastAsia="ar-SA" w:bidi="ar-SA"/>
        </w:rPr>
        <w:t xml:space="preserve"> </w:t>
      </w:r>
      <w:r w:rsidR="00512AB6">
        <w:rPr>
          <w:rFonts w:ascii="Tahoma" w:eastAsia="Tahoma" w:hAnsi="Tahoma" w:cs="Tahoma"/>
          <w:lang w:eastAsia="ar-SA" w:bidi="ar-SA"/>
        </w:rPr>
        <w:tab/>
        <w:t xml:space="preserve">- </w:t>
      </w:r>
      <w:r>
        <w:rPr>
          <w:rFonts w:ascii="Tahoma" w:eastAsia="Tahoma" w:hAnsi="Tahoma" w:cs="Tahoma"/>
          <w:lang w:eastAsia="ar-SA" w:bidi="ar-SA"/>
        </w:rPr>
        <w:t>5°</w:t>
      </w:r>
      <w:r w:rsidR="00512AB6">
        <w:rPr>
          <w:rFonts w:ascii="Tahoma" w:eastAsia="Tahoma" w:hAnsi="Tahoma" w:cs="Tahoma"/>
          <w:lang w:eastAsia="ar-SA" w:bidi="ar-SA"/>
        </w:rPr>
        <w:t xml:space="preserve"> Classificato</w:t>
      </w:r>
    </w:p>
    <w:p w:rsidR="00F76B38" w:rsidRDefault="00F76B38" w:rsidP="00FB6A07">
      <w:pPr>
        <w:pStyle w:val="Standard"/>
        <w:rPr>
          <w:rFonts w:ascii="Tahoma" w:eastAsia="Tahoma" w:hAnsi="Tahoma" w:cs="Tahoma"/>
          <w:lang w:eastAsia="ar-SA" w:bidi="ar-SA"/>
        </w:rPr>
      </w:pPr>
    </w:p>
    <w:p w:rsidR="00F76B38" w:rsidRPr="00512AB6" w:rsidRDefault="00F76B38" w:rsidP="00512AB6">
      <w:pPr>
        <w:pStyle w:val="Standard"/>
        <w:jc w:val="center"/>
        <w:rPr>
          <w:rFonts w:ascii="Tahoma" w:eastAsia="Tahoma" w:hAnsi="Tahoma" w:cs="Tahoma"/>
          <w:b/>
          <w:u w:val="single"/>
          <w:lang w:eastAsia="ar-SA" w:bidi="ar-SA"/>
        </w:rPr>
      </w:pPr>
      <w:r w:rsidRPr="00512AB6">
        <w:rPr>
          <w:rFonts w:ascii="Tahoma" w:eastAsia="Tahoma" w:hAnsi="Tahoma" w:cs="Tahoma"/>
          <w:b/>
          <w:u w:val="single"/>
          <w:lang w:eastAsia="ar-SA" w:bidi="ar-SA"/>
        </w:rPr>
        <w:t>SEMIFINALI</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sidRPr="00512AB6">
        <w:rPr>
          <w:rFonts w:ascii="Tahoma" w:eastAsia="Tahoma" w:hAnsi="Tahoma" w:cs="Tahoma"/>
          <w:b/>
          <w:lang w:eastAsia="ar-SA" w:bidi="ar-SA"/>
        </w:rPr>
        <w:t>Gara E:</w:t>
      </w:r>
      <w:r>
        <w:rPr>
          <w:rFonts w:ascii="Tahoma" w:eastAsia="Tahoma" w:hAnsi="Tahoma" w:cs="Tahoma"/>
          <w:lang w:eastAsia="ar-SA" w:bidi="ar-SA"/>
        </w:rPr>
        <w:t xml:space="preserve"> </w:t>
      </w:r>
      <w:r w:rsidR="00512AB6">
        <w:rPr>
          <w:rFonts w:ascii="Tahoma" w:eastAsia="Tahoma" w:hAnsi="Tahoma" w:cs="Tahoma"/>
          <w:lang w:eastAsia="ar-SA" w:bidi="ar-SA"/>
        </w:rPr>
        <w:tab/>
      </w:r>
      <w:r>
        <w:rPr>
          <w:rFonts w:ascii="Tahoma" w:eastAsia="Tahoma" w:hAnsi="Tahoma" w:cs="Tahoma"/>
          <w:lang w:eastAsia="ar-SA" w:bidi="ar-SA"/>
        </w:rPr>
        <w:t xml:space="preserve">Vincente Gara A </w:t>
      </w:r>
      <w:r w:rsidR="00512AB6">
        <w:rPr>
          <w:rFonts w:ascii="Tahoma" w:eastAsia="Tahoma" w:hAnsi="Tahoma" w:cs="Tahoma"/>
          <w:lang w:eastAsia="ar-SA" w:bidi="ar-SA"/>
        </w:rPr>
        <w:tab/>
        <w:t>-</w:t>
      </w:r>
      <w:r>
        <w:rPr>
          <w:rFonts w:ascii="Tahoma" w:eastAsia="Tahoma" w:hAnsi="Tahoma" w:cs="Tahoma"/>
          <w:lang w:eastAsia="ar-SA" w:bidi="ar-SA"/>
        </w:rPr>
        <w:t xml:space="preserve"> Vincente Gara D</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sidRPr="00512AB6">
        <w:rPr>
          <w:rFonts w:ascii="Tahoma" w:eastAsia="Tahoma" w:hAnsi="Tahoma" w:cs="Tahoma"/>
          <w:b/>
          <w:lang w:eastAsia="ar-SA" w:bidi="ar-SA"/>
        </w:rPr>
        <w:t>Gara F:</w:t>
      </w:r>
      <w:r>
        <w:rPr>
          <w:rFonts w:ascii="Tahoma" w:eastAsia="Tahoma" w:hAnsi="Tahoma" w:cs="Tahoma"/>
          <w:lang w:eastAsia="ar-SA" w:bidi="ar-SA"/>
        </w:rPr>
        <w:t xml:space="preserve"> </w:t>
      </w:r>
      <w:r w:rsidR="00512AB6">
        <w:rPr>
          <w:rFonts w:ascii="Tahoma" w:eastAsia="Tahoma" w:hAnsi="Tahoma" w:cs="Tahoma"/>
          <w:lang w:eastAsia="ar-SA" w:bidi="ar-SA"/>
        </w:rPr>
        <w:tab/>
      </w:r>
      <w:r>
        <w:rPr>
          <w:rFonts w:ascii="Tahoma" w:eastAsia="Tahoma" w:hAnsi="Tahoma" w:cs="Tahoma"/>
          <w:lang w:eastAsia="ar-SA" w:bidi="ar-SA"/>
        </w:rPr>
        <w:t xml:space="preserve">Vincente Gara B </w:t>
      </w:r>
      <w:r w:rsidR="00512AB6">
        <w:rPr>
          <w:rFonts w:ascii="Tahoma" w:eastAsia="Tahoma" w:hAnsi="Tahoma" w:cs="Tahoma"/>
          <w:lang w:eastAsia="ar-SA" w:bidi="ar-SA"/>
        </w:rPr>
        <w:tab/>
        <w:t>- Vinc</w:t>
      </w:r>
      <w:r>
        <w:rPr>
          <w:rFonts w:ascii="Tahoma" w:eastAsia="Tahoma" w:hAnsi="Tahoma" w:cs="Tahoma"/>
          <w:lang w:eastAsia="ar-SA" w:bidi="ar-SA"/>
        </w:rPr>
        <w:t>ente Gara C</w:t>
      </w:r>
    </w:p>
    <w:p w:rsidR="00F76B38" w:rsidRDefault="00F76B38" w:rsidP="00FB6A07">
      <w:pPr>
        <w:pStyle w:val="Standard"/>
        <w:rPr>
          <w:rFonts w:ascii="Tahoma" w:eastAsia="Tahoma" w:hAnsi="Tahoma" w:cs="Tahoma"/>
          <w:lang w:eastAsia="ar-SA" w:bidi="ar-SA"/>
        </w:rPr>
      </w:pPr>
    </w:p>
    <w:p w:rsidR="00F76B38" w:rsidRPr="00BB2D23" w:rsidRDefault="00F76B38" w:rsidP="00512AB6">
      <w:pPr>
        <w:pStyle w:val="Standard"/>
        <w:jc w:val="center"/>
        <w:rPr>
          <w:rFonts w:ascii="Tahoma" w:eastAsia="Tahoma" w:hAnsi="Tahoma" w:cs="Tahoma"/>
          <w:b/>
          <w:lang w:eastAsia="ar-SA" w:bidi="ar-SA"/>
        </w:rPr>
      </w:pPr>
      <w:r w:rsidRPr="00BB2D23">
        <w:rPr>
          <w:rFonts w:ascii="Tahoma" w:eastAsia="Tahoma" w:hAnsi="Tahoma" w:cs="Tahoma"/>
          <w:b/>
          <w:lang w:eastAsia="ar-SA" w:bidi="ar-SA"/>
        </w:rPr>
        <w:t>Finale 1° - 2° posto</w:t>
      </w:r>
    </w:p>
    <w:p w:rsidR="00F76B38" w:rsidRDefault="00F76B38" w:rsidP="00FB6A07">
      <w:pPr>
        <w:pStyle w:val="Standard"/>
        <w:rPr>
          <w:rFonts w:ascii="Tahoma" w:eastAsia="Tahoma" w:hAnsi="Tahoma" w:cs="Tahoma"/>
          <w:lang w:eastAsia="ar-SA" w:bidi="ar-SA"/>
        </w:rPr>
      </w:pPr>
    </w:p>
    <w:p w:rsidR="00F76B38" w:rsidRDefault="00512AB6" w:rsidP="00FB6A07">
      <w:pPr>
        <w:pStyle w:val="Standard"/>
        <w:rPr>
          <w:rFonts w:ascii="Tahoma" w:eastAsia="Tahoma" w:hAnsi="Tahoma" w:cs="Tahoma"/>
          <w:lang w:eastAsia="ar-SA" w:bidi="ar-SA"/>
        </w:rPr>
      </w:pPr>
      <w:r w:rsidRPr="00BB2D23">
        <w:rPr>
          <w:rFonts w:ascii="Tahoma" w:eastAsia="Tahoma" w:hAnsi="Tahoma" w:cs="Tahoma"/>
          <w:b/>
          <w:lang w:eastAsia="ar-SA" w:bidi="ar-SA"/>
        </w:rPr>
        <w:t>Gara H:</w:t>
      </w:r>
      <w:r>
        <w:rPr>
          <w:rFonts w:ascii="Tahoma" w:eastAsia="Tahoma" w:hAnsi="Tahoma" w:cs="Tahoma"/>
          <w:lang w:eastAsia="ar-SA" w:bidi="ar-SA"/>
        </w:rPr>
        <w:tab/>
      </w:r>
      <w:r w:rsidR="00F76B38">
        <w:rPr>
          <w:rFonts w:ascii="Tahoma" w:eastAsia="Tahoma" w:hAnsi="Tahoma" w:cs="Tahoma"/>
          <w:lang w:eastAsia="ar-SA" w:bidi="ar-SA"/>
        </w:rPr>
        <w:t xml:space="preserve">Vincente Gara E </w:t>
      </w:r>
      <w:r>
        <w:rPr>
          <w:rFonts w:ascii="Tahoma" w:eastAsia="Tahoma" w:hAnsi="Tahoma" w:cs="Tahoma"/>
          <w:lang w:eastAsia="ar-SA" w:bidi="ar-SA"/>
        </w:rPr>
        <w:tab/>
        <w:t>-</w:t>
      </w:r>
      <w:r w:rsidR="00F76B38">
        <w:rPr>
          <w:rFonts w:ascii="Tahoma" w:eastAsia="Tahoma" w:hAnsi="Tahoma" w:cs="Tahoma"/>
          <w:lang w:eastAsia="ar-SA" w:bidi="ar-SA"/>
        </w:rPr>
        <w:t xml:space="preserve"> Vincente Gara F</w:t>
      </w:r>
    </w:p>
    <w:p w:rsidR="00F76B38" w:rsidRDefault="00F76B38" w:rsidP="00FB6A07">
      <w:pPr>
        <w:pStyle w:val="Standard"/>
        <w:rPr>
          <w:rFonts w:ascii="Tahoma" w:eastAsia="Tahoma" w:hAnsi="Tahoma" w:cs="Tahoma"/>
          <w:lang w:eastAsia="ar-SA" w:bidi="ar-SA"/>
        </w:rPr>
      </w:pPr>
    </w:p>
    <w:p w:rsidR="00F76B38" w:rsidRPr="00BB2D23" w:rsidRDefault="00BB2D23" w:rsidP="00BB2D23">
      <w:pPr>
        <w:pStyle w:val="Standard"/>
        <w:jc w:val="center"/>
        <w:rPr>
          <w:rFonts w:ascii="Tahoma" w:eastAsia="Tahoma" w:hAnsi="Tahoma" w:cs="Tahoma"/>
          <w:b/>
          <w:lang w:eastAsia="ar-SA" w:bidi="ar-SA"/>
        </w:rPr>
      </w:pPr>
      <w:r w:rsidRPr="00BB2D23">
        <w:rPr>
          <w:rFonts w:ascii="Tahoma" w:eastAsia="Tahoma" w:hAnsi="Tahoma" w:cs="Tahoma"/>
          <w:b/>
          <w:lang w:eastAsia="ar-SA" w:bidi="ar-SA"/>
        </w:rPr>
        <w:t>Fi</w:t>
      </w:r>
      <w:r w:rsidR="00F76B38" w:rsidRPr="00BB2D23">
        <w:rPr>
          <w:rFonts w:ascii="Tahoma" w:eastAsia="Tahoma" w:hAnsi="Tahoma" w:cs="Tahoma"/>
          <w:b/>
          <w:lang w:eastAsia="ar-SA" w:bidi="ar-SA"/>
        </w:rPr>
        <w:t>n</w:t>
      </w:r>
      <w:r w:rsidRPr="00BB2D23">
        <w:rPr>
          <w:rFonts w:ascii="Tahoma" w:eastAsia="Tahoma" w:hAnsi="Tahoma" w:cs="Tahoma"/>
          <w:b/>
          <w:lang w:eastAsia="ar-SA" w:bidi="ar-SA"/>
        </w:rPr>
        <w:t>a</w:t>
      </w:r>
      <w:r w:rsidR="00F76B38" w:rsidRPr="00BB2D23">
        <w:rPr>
          <w:rFonts w:ascii="Tahoma" w:eastAsia="Tahoma" w:hAnsi="Tahoma" w:cs="Tahoma"/>
          <w:b/>
          <w:lang w:eastAsia="ar-SA" w:bidi="ar-SA"/>
        </w:rPr>
        <w:t>le 3</w:t>
      </w:r>
      <w:r w:rsidRPr="00BB2D23">
        <w:rPr>
          <w:rFonts w:ascii="Tahoma" w:eastAsia="Tahoma" w:hAnsi="Tahoma" w:cs="Tahoma"/>
          <w:b/>
          <w:lang w:eastAsia="ar-SA" w:bidi="ar-SA"/>
        </w:rPr>
        <w:t>°</w:t>
      </w:r>
      <w:r>
        <w:rPr>
          <w:rFonts w:ascii="Tahoma" w:eastAsia="Tahoma" w:hAnsi="Tahoma" w:cs="Tahoma"/>
          <w:b/>
          <w:lang w:eastAsia="ar-SA" w:bidi="ar-SA"/>
        </w:rPr>
        <w:t xml:space="preserve"> </w:t>
      </w:r>
      <w:r w:rsidR="00F76B38" w:rsidRPr="00BB2D23">
        <w:rPr>
          <w:rFonts w:ascii="Tahoma" w:eastAsia="Tahoma" w:hAnsi="Tahoma" w:cs="Tahoma"/>
          <w:b/>
          <w:lang w:eastAsia="ar-SA" w:bidi="ar-SA"/>
        </w:rPr>
        <w:t>-</w:t>
      </w:r>
      <w:r>
        <w:rPr>
          <w:rFonts w:ascii="Tahoma" w:eastAsia="Tahoma" w:hAnsi="Tahoma" w:cs="Tahoma"/>
          <w:b/>
          <w:lang w:eastAsia="ar-SA" w:bidi="ar-SA"/>
        </w:rPr>
        <w:t xml:space="preserve"> </w:t>
      </w:r>
      <w:r w:rsidR="00F76B38" w:rsidRPr="00BB2D23">
        <w:rPr>
          <w:rFonts w:ascii="Tahoma" w:eastAsia="Tahoma" w:hAnsi="Tahoma" w:cs="Tahoma"/>
          <w:b/>
          <w:lang w:eastAsia="ar-SA" w:bidi="ar-SA"/>
        </w:rPr>
        <w:t>4</w:t>
      </w:r>
      <w:r w:rsidRPr="00BB2D23">
        <w:rPr>
          <w:rFonts w:ascii="Tahoma" w:eastAsia="Tahoma" w:hAnsi="Tahoma" w:cs="Tahoma"/>
          <w:b/>
          <w:lang w:eastAsia="ar-SA" w:bidi="ar-SA"/>
        </w:rPr>
        <w:t>°</w:t>
      </w:r>
      <w:r w:rsidR="00F76B38" w:rsidRPr="00BB2D23">
        <w:rPr>
          <w:rFonts w:ascii="Tahoma" w:eastAsia="Tahoma" w:hAnsi="Tahoma" w:cs="Tahoma"/>
          <w:b/>
          <w:lang w:eastAsia="ar-SA" w:bidi="ar-SA"/>
        </w:rPr>
        <w:t xml:space="preserve"> posto</w:t>
      </w:r>
    </w:p>
    <w:p w:rsidR="00F76B38" w:rsidRDefault="00F76B38" w:rsidP="00FB6A07">
      <w:pPr>
        <w:pStyle w:val="Standard"/>
        <w:rPr>
          <w:rFonts w:ascii="Tahoma" w:eastAsia="Tahoma" w:hAnsi="Tahoma" w:cs="Tahoma"/>
          <w:lang w:eastAsia="ar-SA" w:bidi="ar-SA"/>
        </w:rPr>
      </w:pPr>
    </w:p>
    <w:p w:rsidR="00F76B38" w:rsidRDefault="00F76B38" w:rsidP="00FB6A07">
      <w:pPr>
        <w:pStyle w:val="Standard"/>
        <w:rPr>
          <w:rFonts w:ascii="Tahoma" w:eastAsia="Tahoma" w:hAnsi="Tahoma" w:cs="Tahoma"/>
          <w:lang w:eastAsia="ar-SA" w:bidi="ar-SA"/>
        </w:rPr>
      </w:pPr>
      <w:r>
        <w:rPr>
          <w:rFonts w:ascii="Tahoma" w:eastAsia="Tahoma" w:hAnsi="Tahoma" w:cs="Tahoma"/>
          <w:lang w:eastAsia="ar-SA" w:bidi="ar-SA"/>
        </w:rPr>
        <w:t>Perdente Gara E – Perdente Gara F</w:t>
      </w:r>
    </w:p>
    <w:p w:rsidR="00F76B38" w:rsidRPr="00F76B38" w:rsidRDefault="00F76B38" w:rsidP="00FB6A07">
      <w:pPr>
        <w:pStyle w:val="Standard"/>
        <w:rPr>
          <w:rFonts w:ascii="Tahoma" w:eastAsia="Tahoma" w:hAnsi="Tahoma" w:cs="Tahoma"/>
          <w:lang w:eastAsia="ar-SA" w:bidi="ar-SA"/>
        </w:rPr>
      </w:pPr>
    </w:p>
    <w:p w:rsidR="00BF1429" w:rsidRDefault="00BF1429" w:rsidP="00FB6A07">
      <w:pPr>
        <w:pStyle w:val="Standard"/>
        <w:rPr>
          <w:rFonts w:ascii="Tahoma" w:eastAsia="Tahoma" w:hAnsi="Tahoma" w:cs="Tahoma"/>
          <w:sz w:val="28"/>
          <w:szCs w:val="28"/>
          <w:u w:val="single"/>
          <w:lang w:eastAsia="ar-SA" w:bidi="ar-SA"/>
        </w:rPr>
      </w:pPr>
    </w:p>
    <w:tbl>
      <w:tblPr>
        <w:tblW w:w="9638" w:type="dxa"/>
        <w:tblLayout w:type="fixed"/>
        <w:tblCellMar>
          <w:left w:w="10" w:type="dxa"/>
          <w:right w:w="10" w:type="dxa"/>
        </w:tblCellMar>
        <w:tblLook w:val="0000" w:firstRow="0" w:lastRow="0" w:firstColumn="0" w:lastColumn="0" w:noHBand="0" w:noVBand="0"/>
      </w:tblPr>
      <w:tblGrid>
        <w:gridCol w:w="9638"/>
      </w:tblGrid>
      <w:tr w:rsidR="00352528" w:rsidTr="00427695">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2528" w:rsidRDefault="00352528" w:rsidP="00427695">
            <w:pPr>
              <w:pStyle w:val="Standard"/>
              <w:jc w:val="center"/>
              <w:rPr>
                <w:rFonts w:ascii="Tahoma" w:eastAsia="Tahoma" w:hAnsi="Tahoma" w:cs="Tahoma"/>
                <w:sz w:val="28"/>
                <w:szCs w:val="28"/>
                <w:lang w:eastAsia="ar-SA" w:bidi="ar-SA"/>
              </w:rPr>
            </w:pPr>
            <w:r>
              <w:rPr>
                <w:rFonts w:ascii="Tahoma" w:eastAsia="Tahoma" w:hAnsi="Tahoma" w:cs="Tahoma"/>
                <w:sz w:val="28"/>
                <w:szCs w:val="28"/>
                <w:lang w:eastAsia="ar-SA" w:bidi="ar-SA"/>
              </w:rPr>
              <w:t>NOTE DA RICORDARE PER EVITARE SANZIONI DISCIPLINARI CALCIO A 5</w:t>
            </w:r>
          </w:p>
        </w:tc>
      </w:tr>
    </w:tbl>
    <w:p w:rsidR="00352528" w:rsidRDefault="00352528" w:rsidP="00352528">
      <w:pPr>
        <w:pStyle w:val="Standard"/>
        <w:jc w:val="center"/>
        <w:rPr>
          <w:rFonts w:ascii="Tahoma" w:eastAsia="Tahoma" w:hAnsi="Tahoma" w:cs="Tahoma"/>
          <w:sz w:val="28"/>
          <w:szCs w:val="28"/>
          <w:u w:val="single"/>
          <w:lang w:eastAsia="ar-SA" w:bidi="ar-SA"/>
        </w:rPr>
      </w:pPr>
    </w:p>
    <w:p w:rsidR="00352528" w:rsidRDefault="00C37165" w:rsidP="00352528">
      <w:pPr>
        <w:pStyle w:val="Standard"/>
        <w:jc w:val="both"/>
        <w:rPr>
          <w:rFonts w:ascii="Tahoma" w:eastAsia="Tahoma" w:hAnsi="Tahoma" w:cs="Tahoma"/>
          <w:sz w:val="26"/>
          <w:szCs w:val="26"/>
          <w:lang w:eastAsia="ar-SA" w:bidi="ar-SA"/>
        </w:rPr>
      </w:pPr>
      <w:r>
        <w:rPr>
          <w:rFonts w:ascii="Tahoma" w:eastAsia="Tahoma" w:hAnsi="Tahoma" w:cs="Tahoma"/>
          <w:sz w:val="26"/>
          <w:szCs w:val="26"/>
          <w:lang w:eastAsia="ar-SA" w:bidi="ar-SA"/>
        </w:rPr>
        <w:t>1 – Palloni di Gara</w:t>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t>(2 per ogni squadra</w:t>
      </w:r>
      <w:r w:rsidR="00352528">
        <w:rPr>
          <w:rFonts w:ascii="Tahoma" w:eastAsia="Tahoma" w:hAnsi="Tahoma" w:cs="Tahoma"/>
          <w:sz w:val="26"/>
          <w:szCs w:val="26"/>
          <w:lang w:eastAsia="ar-SA" w:bidi="ar-SA"/>
        </w:rPr>
        <w:t>) n° 4 a rimbalzo ridotto</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2 – Te</w:t>
      </w:r>
      <w:r w:rsidR="00C37165">
        <w:rPr>
          <w:rFonts w:ascii="Tahoma" w:eastAsia="Tahoma" w:hAnsi="Tahoma" w:cs="Tahoma"/>
          <w:sz w:val="26"/>
          <w:szCs w:val="26"/>
          <w:lang w:eastAsia="ar-SA" w:bidi="ar-SA"/>
        </w:rPr>
        <w:t>mpo di attesa per inizio gara</w:t>
      </w:r>
      <w:r w:rsidR="00C37165">
        <w:rPr>
          <w:rFonts w:ascii="Tahoma" w:eastAsia="Tahoma" w:hAnsi="Tahoma" w:cs="Tahoma"/>
          <w:sz w:val="26"/>
          <w:szCs w:val="26"/>
          <w:lang w:eastAsia="ar-SA" w:bidi="ar-SA"/>
        </w:rPr>
        <w:tab/>
        <w:t>(15 minuti</w:t>
      </w:r>
      <w:r>
        <w:rPr>
          <w:rFonts w:ascii="Tahoma" w:eastAsia="Tahoma" w:hAnsi="Tahoma" w:cs="Tahoma"/>
          <w:sz w:val="26"/>
          <w:szCs w:val="26"/>
          <w:lang w:eastAsia="ar-SA" w:bidi="ar-SA"/>
        </w:rPr>
        <w:t>)</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 xml:space="preserve">3 – </w:t>
      </w:r>
      <w:r w:rsidR="00C37165">
        <w:rPr>
          <w:rFonts w:ascii="Tahoma" w:eastAsia="Tahoma" w:hAnsi="Tahoma" w:cs="Tahoma"/>
          <w:sz w:val="26"/>
          <w:szCs w:val="26"/>
          <w:lang w:eastAsia="ar-SA" w:bidi="ar-SA"/>
        </w:rPr>
        <w:t>Giocatori in lista gara</w:t>
      </w:r>
      <w:r w:rsidR="00C37165">
        <w:rPr>
          <w:rFonts w:ascii="Tahoma" w:eastAsia="Tahoma" w:hAnsi="Tahoma" w:cs="Tahoma"/>
          <w:sz w:val="26"/>
          <w:szCs w:val="26"/>
          <w:lang w:eastAsia="ar-SA" w:bidi="ar-SA"/>
        </w:rPr>
        <w:tab/>
      </w:r>
      <w:r w:rsidR="00C37165">
        <w:rPr>
          <w:rFonts w:ascii="Tahoma" w:eastAsia="Tahoma" w:hAnsi="Tahoma" w:cs="Tahoma"/>
          <w:sz w:val="26"/>
          <w:szCs w:val="26"/>
          <w:lang w:eastAsia="ar-SA" w:bidi="ar-SA"/>
        </w:rPr>
        <w:tab/>
        <w:t>(massimo 12</w:t>
      </w:r>
      <w:r>
        <w:rPr>
          <w:rFonts w:ascii="Tahoma" w:eastAsia="Tahoma" w:hAnsi="Tahoma" w:cs="Tahoma"/>
          <w:sz w:val="26"/>
          <w:szCs w:val="26"/>
          <w:lang w:eastAsia="ar-SA" w:bidi="ar-SA"/>
        </w:rPr>
        <w:t>)</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4 – Dirige</w:t>
      </w:r>
      <w:r w:rsidR="00C37165">
        <w:rPr>
          <w:rFonts w:ascii="Tahoma" w:eastAsia="Tahoma" w:hAnsi="Tahoma" w:cs="Tahoma"/>
          <w:sz w:val="26"/>
          <w:szCs w:val="26"/>
          <w:lang w:eastAsia="ar-SA" w:bidi="ar-SA"/>
        </w:rPr>
        <w:t>nti in lista gara</w:t>
      </w:r>
      <w:r w:rsidR="00C37165">
        <w:rPr>
          <w:rFonts w:ascii="Tahoma" w:eastAsia="Tahoma" w:hAnsi="Tahoma" w:cs="Tahoma"/>
          <w:sz w:val="26"/>
          <w:szCs w:val="26"/>
          <w:lang w:eastAsia="ar-SA" w:bidi="ar-SA"/>
        </w:rPr>
        <w:tab/>
      </w:r>
      <w:r w:rsidR="00C37165">
        <w:rPr>
          <w:rFonts w:ascii="Tahoma" w:eastAsia="Tahoma" w:hAnsi="Tahoma" w:cs="Tahoma"/>
          <w:sz w:val="26"/>
          <w:szCs w:val="26"/>
          <w:lang w:eastAsia="ar-SA" w:bidi="ar-SA"/>
        </w:rPr>
        <w:tab/>
      </w:r>
      <w:r w:rsidR="00C37165">
        <w:rPr>
          <w:rFonts w:ascii="Tahoma" w:eastAsia="Tahoma" w:hAnsi="Tahoma" w:cs="Tahoma"/>
          <w:sz w:val="26"/>
          <w:szCs w:val="26"/>
          <w:lang w:eastAsia="ar-SA" w:bidi="ar-SA"/>
        </w:rPr>
        <w:tab/>
        <w:t>(massimo 3</w:t>
      </w:r>
      <w:r>
        <w:rPr>
          <w:rFonts w:ascii="Tahoma" w:eastAsia="Tahoma" w:hAnsi="Tahoma" w:cs="Tahoma"/>
          <w:sz w:val="26"/>
          <w:szCs w:val="26"/>
          <w:lang w:eastAsia="ar-SA" w:bidi="ar-SA"/>
        </w:rPr>
        <w:t>)</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F42676"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5 – Numero tessera 2019</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6 – Tipo e numero documento di identità</w:t>
      </w:r>
      <w:r w:rsidR="00F42676">
        <w:rPr>
          <w:rFonts w:ascii="Tahoma" w:eastAsia="Tahoma" w:hAnsi="Tahoma" w:cs="Tahoma"/>
          <w:sz w:val="26"/>
          <w:szCs w:val="26"/>
          <w:lang w:eastAsia="ar-SA" w:bidi="ar-SA"/>
        </w:rPr>
        <w:t xml:space="preserve"> </w:t>
      </w:r>
      <w:r w:rsidR="00F42676">
        <w:rPr>
          <w:rFonts w:ascii="Tahoma" w:eastAsia="Tahoma" w:hAnsi="Tahoma" w:cs="Tahoma"/>
          <w:b/>
          <w:sz w:val="26"/>
          <w:szCs w:val="26"/>
          <w:lang w:eastAsia="ar-SA" w:bidi="ar-SA"/>
        </w:rPr>
        <w:t>(N</w:t>
      </w:r>
      <w:r w:rsidR="00F42676" w:rsidRPr="00F42676">
        <w:rPr>
          <w:rFonts w:ascii="Tahoma" w:eastAsia="Tahoma" w:hAnsi="Tahoma" w:cs="Tahoma"/>
          <w:b/>
          <w:sz w:val="26"/>
          <w:szCs w:val="26"/>
          <w:lang w:eastAsia="ar-SA" w:bidi="ar-SA"/>
        </w:rPr>
        <w:t>o fotocopia solo Originali)</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7 – Ristoro all’ arbitro</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352528"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8 – Parastinchi: Non sono obbligatori ma consigliati</w:t>
      </w:r>
    </w:p>
    <w:p w:rsidR="00F42676" w:rsidRDefault="00F42676" w:rsidP="00352528">
      <w:pPr>
        <w:pStyle w:val="Standard"/>
        <w:autoSpaceDE w:val="0"/>
        <w:jc w:val="both"/>
        <w:textAlignment w:val="auto"/>
        <w:rPr>
          <w:rFonts w:ascii="Tahoma" w:eastAsia="Tahoma" w:hAnsi="Tahoma" w:cs="Tahoma"/>
          <w:sz w:val="26"/>
          <w:szCs w:val="26"/>
          <w:lang w:eastAsia="ar-SA" w:bidi="ar-SA"/>
        </w:rPr>
      </w:pPr>
    </w:p>
    <w:p w:rsidR="00F42676" w:rsidRDefault="00F42676"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9 – Per lo spostamento di una gara necessita comunicare entro le 48 ore antecedenti la stessa alla segreteria della SDA Calcio previo la sanzione amministrativa, la perdita della gara e l’addebitamento del costo dell’impianto. Si accettano solo spostamenti motivati.</w:t>
      </w:r>
    </w:p>
    <w:p w:rsidR="00352528" w:rsidRDefault="00352528" w:rsidP="00352528">
      <w:pPr>
        <w:pStyle w:val="Standard"/>
        <w:autoSpaceDE w:val="0"/>
        <w:jc w:val="both"/>
        <w:textAlignment w:val="auto"/>
        <w:rPr>
          <w:rFonts w:ascii="Tahoma" w:eastAsia="Tahoma" w:hAnsi="Tahoma" w:cs="Tahoma"/>
          <w:sz w:val="26"/>
          <w:szCs w:val="26"/>
          <w:lang w:eastAsia="ar-SA" w:bidi="ar-SA"/>
        </w:rPr>
      </w:pPr>
    </w:p>
    <w:p w:rsidR="00352528" w:rsidRDefault="00F42676" w:rsidP="00352528">
      <w:pPr>
        <w:pStyle w:val="Standard"/>
        <w:autoSpaceDE w:val="0"/>
        <w:jc w:val="both"/>
        <w:textAlignment w:val="auto"/>
        <w:rPr>
          <w:rFonts w:ascii="Tahoma" w:eastAsia="Tahoma" w:hAnsi="Tahoma" w:cs="Tahoma"/>
          <w:b/>
          <w:bCs/>
          <w:sz w:val="26"/>
          <w:szCs w:val="26"/>
          <w:lang w:eastAsia="ar-SA" w:bidi="ar-SA"/>
        </w:rPr>
      </w:pPr>
      <w:r>
        <w:rPr>
          <w:rFonts w:ascii="Tahoma" w:eastAsia="Tahoma" w:hAnsi="Tahoma" w:cs="Tahoma"/>
          <w:sz w:val="26"/>
          <w:szCs w:val="26"/>
          <w:lang w:eastAsia="ar-SA" w:bidi="ar-SA"/>
        </w:rPr>
        <w:t>10</w:t>
      </w:r>
      <w:r w:rsidR="00352528">
        <w:rPr>
          <w:rFonts w:ascii="Tahoma" w:eastAsia="Tahoma" w:hAnsi="Tahoma" w:cs="Tahoma"/>
          <w:sz w:val="26"/>
          <w:szCs w:val="26"/>
          <w:lang w:eastAsia="ar-SA" w:bidi="ar-SA"/>
        </w:rPr>
        <w:t xml:space="preserve"> – Maglie: </w:t>
      </w:r>
      <w:r>
        <w:rPr>
          <w:rFonts w:ascii="Tahoma" w:eastAsia="Tahoma" w:hAnsi="Tahoma" w:cs="Tahoma"/>
          <w:sz w:val="26"/>
          <w:szCs w:val="26"/>
          <w:lang w:eastAsia="ar-SA" w:bidi="ar-SA"/>
        </w:rPr>
        <w:t xml:space="preserve">All’atto dell’iscrizione ogni società dovrà comunicare il colore della prima e seconda maglia utilizzata nella stagione sportiva corrente. </w:t>
      </w:r>
      <w:r w:rsidR="00352528">
        <w:rPr>
          <w:rFonts w:ascii="Tahoma" w:eastAsia="Tahoma" w:hAnsi="Tahoma" w:cs="Tahoma"/>
          <w:sz w:val="26"/>
          <w:szCs w:val="26"/>
          <w:lang w:eastAsia="ar-SA" w:bidi="ar-SA"/>
        </w:rPr>
        <w:t xml:space="preserve">Nel caso di colori uguali o confondibili la società prima nominata dovrà sostituire le proprie, </w:t>
      </w:r>
      <w:r w:rsidR="00352528">
        <w:rPr>
          <w:rFonts w:ascii="Tahoma" w:eastAsia="Tahoma" w:hAnsi="Tahoma" w:cs="Tahoma"/>
          <w:b/>
          <w:bCs/>
          <w:sz w:val="26"/>
          <w:szCs w:val="26"/>
          <w:lang w:eastAsia="ar-SA" w:bidi="ar-SA"/>
        </w:rPr>
        <w:t>ivi compreso le fasi finali: La prima squadra menzionata si deve attenere al sopracitato comma.</w:t>
      </w:r>
    </w:p>
    <w:p w:rsidR="00F42676" w:rsidRDefault="00F42676" w:rsidP="00352528">
      <w:pPr>
        <w:pStyle w:val="Standard"/>
        <w:autoSpaceDE w:val="0"/>
        <w:jc w:val="both"/>
        <w:textAlignment w:val="auto"/>
        <w:rPr>
          <w:rFonts w:ascii="Tahoma" w:eastAsia="Tahoma" w:hAnsi="Tahoma" w:cs="Tahoma"/>
          <w:b/>
          <w:bCs/>
          <w:sz w:val="26"/>
          <w:szCs w:val="26"/>
          <w:lang w:eastAsia="ar-SA" w:bidi="ar-SA"/>
        </w:rPr>
      </w:pPr>
    </w:p>
    <w:p w:rsidR="00352528" w:rsidRDefault="00F42676" w:rsidP="00352528">
      <w:pPr>
        <w:pStyle w:val="Standard"/>
        <w:autoSpaceDE w:val="0"/>
        <w:jc w:val="both"/>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11</w:t>
      </w:r>
      <w:r w:rsidR="00352528">
        <w:rPr>
          <w:rFonts w:ascii="Tahoma" w:eastAsia="Tahoma" w:hAnsi="Tahoma" w:cs="Tahoma"/>
          <w:sz w:val="26"/>
          <w:szCs w:val="26"/>
          <w:lang w:eastAsia="ar-SA" w:bidi="ar-SA"/>
        </w:rPr>
        <w:t xml:space="preserve"> – Il Massaggiatore può essere messo in elenco gara solo se munito del patentino F.I.S. con l’abilitazione alla pratica stessa.</w:t>
      </w:r>
    </w:p>
    <w:p w:rsidR="00352528" w:rsidRDefault="00352528" w:rsidP="00352528">
      <w:pPr>
        <w:pStyle w:val="NormaleWeb"/>
        <w:rPr>
          <w:rFonts w:ascii="Tahoma" w:eastAsia="Verdana" w:hAnsi="Tahoma" w:cs="Verdana"/>
          <w:b/>
          <w:bCs/>
          <w:u w:val="single"/>
          <w:lang w:eastAsia="ar-SA" w:bidi="ar-SA"/>
        </w:rPr>
      </w:pPr>
      <w:r>
        <w:rPr>
          <w:rFonts w:ascii="Tahoma" w:eastAsia="Verdana" w:hAnsi="Tahoma" w:cs="Verdana"/>
          <w:b/>
          <w:bCs/>
          <w:u w:val="single"/>
          <w:lang w:eastAsia="ar-SA" w:bidi="ar-SA"/>
        </w:rPr>
        <w:t>Articolo1 – DISCIPLINA DEL CALCIO A 5</w:t>
      </w:r>
    </w:p>
    <w:p w:rsidR="00352528" w:rsidRDefault="00352528" w:rsidP="00352528">
      <w:pPr>
        <w:pStyle w:val="NormaleWeb"/>
        <w:jc w:val="both"/>
        <w:rPr>
          <w:rFonts w:ascii="Tahoma" w:eastAsia="Verdana" w:hAnsi="Tahoma" w:cs="Verdana"/>
          <w:lang w:eastAsia="ar-SA" w:bidi="ar-SA"/>
        </w:rPr>
      </w:pPr>
      <w:r>
        <w:rPr>
          <w:rFonts w:ascii="Tahoma" w:eastAsia="Verdana" w:hAnsi="Tahoma" w:cs="Verdana"/>
          <w:lang w:eastAsia="ar-SA" w:bidi="ar-SA"/>
        </w:rPr>
        <w:t>Le discipline di Calcio a 5, Calcio a 7 e Calcio a 11 sono fra di loro compatibili, gli atleti possono partecipare alle tre discipline (essendo distinte), anche con squadre diverse con la relativa scheda attività. Gli atleti non possono prendere parte a più di una gara nelle 24 ore solari (vedi art. RA 65).</w:t>
      </w:r>
    </w:p>
    <w:p w:rsidR="00352528" w:rsidRDefault="002E4007"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2</w:t>
      </w:r>
      <w:r w:rsidR="00352528">
        <w:rPr>
          <w:rFonts w:ascii="Tahoma" w:eastAsia="Verdana" w:hAnsi="Tahoma" w:cs="Verdana"/>
          <w:b/>
          <w:bCs/>
          <w:u w:val="single"/>
          <w:lang w:eastAsia="ar-SA" w:bidi="ar-SA"/>
        </w:rPr>
        <w:t xml:space="preserve"> – TESSERAMENTO</w:t>
      </w:r>
    </w:p>
    <w:p w:rsidR="002E4007" w:rsidRPr="00352528" w:rsidRDefault="002E4007" w:rsidP="00352528">
      <w:pPr>
        <w:pStyle w:val="NormaleWeb"/>
        <w:autoSpaceDE w:val="0"/>
        <w:spacing w:after="0"/>
        <w:textAlignment w:val="auto"/>
        <w:rPr>
          <w:rFonts w:ascii="Tahoma" w:eastAsia="Verdana" w:hAnsi="Tahoma" w:cs="Verdana"/>
          <w:b/>
          <w:bCs/>
          <w:u w:val="single"/>
          <w:lang w:eastAsia="ar-SA" w:bidi="ar-SA"/>
        </w:rPr>
      </w:pPr>
    </w:p>
    <w:p w:rsidR="00352528" w:rsidRPr="00C37165" w:rsidRDefault="00352528" w:rsidP="00352528">
      <w:pPr>
        <w:pStyle w:val="NormaleWeb"/>
        <w:tabs>
          <w:tab w:val="left" w:pos="0"/>
        </w:tabs>
        <w:autoSpaceDE w:val="0"/>
        <w:spacing w:before="0" w:after="280"/>
        <w:jc w:val="both"/>
        <w:textAlignment w:val="auto"/>
        <w:rPr>
          <w:rFonts w:ascii="Tahoma" w:eastAsia="Verdana" w:hAnsi="Tahoma" w:cs="Verdana"/>
          <w:b/>
          <w:sz w:val="22"/>
          <w:szCs w:val="22"/>
          <w:lang w:eastAsia="ar-SA" w:bidi="ar-SA"/>
        </w:rPr>
      </w:pPr>
      <w:r w:rsidRPr="00C37165">
        <w:rPr>
          <w:rFonts w:ascii="Tahoma" w:eastAsia="Verdana" w:hAnsi="Tahoma" w:cs="Verdana"/>
          <w:b/>
          <w:sz w:val="22"/>
          <w:szCs w:val="22"/>
          <w:lang w:eastAsia="ar-SA" w:bidi="ar-SA"/>
        </w:rPr>
        <w:t>1) Sono ammessi giocatori che abbiano compiuto il 16° anno di età. Un calciatore può tesserarsi per società di calcio a 5, calcio a 7 e calcio a 11, anche con società diverse, col cartellino atleta e la scheda attività.</w:t>
      </w:r>
    </w:p>
    <w:p w:rsidR="00352528" w:rsidRPr="00C37165" w:rsidRDefault="00352528" w:rsidP="00352528">
      <w:pPr>
        <w:pStyle w:val="NormaleWeb"/>
        <w:tabs>
          <w:tab w:val="left" w:pos="0"/>
        </w:tabs>
        <w:autoSpaceDE w:val="0"/>
        <w:spacing w:before="0" w:after="280"/>
        <w:jc w:val="both"/>
        <w:textAlignment w:val="auto"/>
        <w:rPr>
          <w:rFonts w:ascii="Tahoma" w:eastAsia="Verdana" w:hAnsi="Tahoma" w:cs="Verdana"/>
          <w:b/>
          <w:sz w:val="22"/>
          <w:szCs w:val="22"/>
          <w:lang w:eastAsia="ar-SA" w:bidi="ar-SA"/>
        </w:rPr>
      </w:pPr>
      <w:r w:rsidRPr="00C37165">
        <w:rPr>
          <w:rFonts w:ascii="Tahoma" w:eastAsia="Verdana" w:hAnsi="Tahoma" w:cs="Verdana"/>
          <w:b/>
          <w:sz w:val="22"/>
          <w:szCs w:val="22"/>
          <w:lang w:eastAsia="ar-SA" w:bidi="ar-SA"/>
        </w:rPr>
        <w:t>2) Sono esclusi tesserati FIGC di calcio a 11 dalla serie A sino alla Promozione che abbiamo partecipato anche per solo 1 minuto di gioco a gare di Campionato FIGC o Coppa FIGG nella stagione in corso; sono ammessi invece a partecipare al campionato di Calcio a 5 UISP di Reggio Emilia i giocatori che disputano di 3° Categoria FIGC. Sono altresì ammessi e con un massimo di due atleti inseriti in elenco gara, anche i giocatori che disputano Campionati FIGC di 1° e 2° Categoria. Il tesseramento di tali giocatori di 1°, 2° e 3° Categoria FIGC resta peraltro libero.</w:t>
      </w:r>
    </w:p>
    <w:p w:rsidR="00352528" w:rsidRPr="00C37165" w:rsidRDefault="00352528" w:rsidP="00352528">
      <w:pPr>
        <w:pStyle w:val="NormaleWeb"/>
        <w:tabs>
          <w:tab w:val="left" w:pos="0"/>
        </w:tabs>
        <w:autoSpaceDE w:val="0"/>
        <w:spacing w:before="0" w:after="280"/>
        <w:jc w:val="both"/>
        <w:textAlignment w:val="auto"/>
        <w:rPr>
          <w:rFonts w:ascii="Tahoma" w:eastAsia="Verdana" w:hAnsi="Tahoma" w:cs="Verdana"/>
          <w:b/>
          <w:sz w:val="22"/>
          <w:szCs w:val="22"/>
          <w:lang w:eastAsia="ar-SA" w:bidi="ar-SA"/>
        </w:rPr>
      </w:pPr>
      <w:r w:rsidRPr="00C37165">
        <w:rPr>
          <w:rFonts w:ascii="Tahoma" w:eastAsia="Verdana" w:hAnsi="Tahoma" w:cs="Verdana"/>
          <w:b/>
          <w:sz w:val="22"/>
          <w:szCs w:val="22"/>
          <w:lang w:eastAsia="ar-SA" w:bidi="ar-SA"/>
        </w:rPr>
        <w:t>3)</w:t>
      </w:r>
      <w:r w:rsidRPr="00C37165">
        <w:rPr>
          <w:rFonts w:ascii="Tahoma" w:eastAsia="Verdana" w:hAnsi="Tahoma" w:cs="Verdana"/>
          <w:sz w:val="22"/>
          <w:szCs w:val="22"/>
          <w:lang w:eastAsia="ar-SA" w:bidi="ar-SA"/>
        </w:rPr>
        <w:t xml:space="preserve"> </w:t>
      </w:r>
      <w:r w:rsidRPr="00C37165">
        <w:rPr>
          <w:rFonts w:ascii="Tahoma" w:eastAsia="Verdana" w:hAnsi="Tahoma" w:cs="Verdana"/>
          <w:b/>
          <w:sz w:val="22"/>
          <w:szCs w:val="22"/>
          <w:lang w:eastAsia="ar-SA" w:bidi="ar-SA"/>
        </w:rPr>
        <w:t>Sono esclusi i giocatori di Calcio a 5 FIGC di serie A,</w:t>
      </w:r>
      <w:r w:rsidR="003D7805">
        <w:rPr>
          <w:rFonts w:ascii="Tahoma" w:eastAsia="Verdana" w:hAnsi="Tahoma" w:cs="Verdana"/>
          <w:b/>
          <w:sz w:val="22"/>
          <w:szCs w:val="22"/>
          <w:lang w:eastAsia="ar-SA" w:bidi="ar-SA"/>
        </w:rPr>
        <w:t xml:space="preserve"> </w:t>
      </w:r>
      <w:r w:rsidRPr="00C37165">
        <w:rPr>
          <w:rFonts w:ascii="Tahoma" w:eastAsia="Verdana" w:hAnsi="Tahoma" w:cs="Verdana"/>
          <w:b/>
          <w:sz w:val="22"/>
          <w:szCs w:val="22"/>
          <w:lang w:eastAsia="ar-SA" w:bidi="ar-SA"/>
        </w:rPr>
        <w:t>B,</w:t>
      </w:r>
      <w:r w:rsidR="003D7805">
        <w:rPr>
          <w:rFonts w:ascii="Tahoma" w:eastAsia="Verdana" w:hAnsi="Tahoma" w:cs="Verdana"/>
          <w:b/>
          <w:sz w:val="22"/>
          <w:szCs w:val="22"/>
          <w:lang w:eastAsia="ar-SA" w:bidi="ar-SA"/>
        </w:rPr>
        <w:t xml:space="preserve"> </w:t>
      </w:r>
      <w:r w:rsidRPr="00C37165">
        <w:rPr>
          <w:rFonts w:ascii="Tahoma" w:eastAsia="Verdana" w:hAnsi="Tahoma" w:cs="Verdana"/>
          <w:b/>
          <w:sz w:val="22"/>
          <w:szCs w:val="22"/>
          <w:lang w:eastAsia="ar-SA" w:bidi="ar-SA"/>
        </w:rPr>
        <w:t xml:space="preserve">C1 e C2 che risultano ancora tesserati per squadre di questi campionati al momento del tesseramento UISP. Sono invece ammessi i tesserati di Calcio a 5 FIGC di serie D.  </w:t>
      </w:r>
      <w:proofErr w:type="gramStart"/>
      <w:r w:rsidRPr="00C37165">
        <w:rPr>
          <w:rFonts w:ascii="Tahoma" w:eastAsia="Verdana" w:hAnsi="Tahoma" w:cs="Verdana"/>
          <w:b/>
          <w:sz w:val="22"/>
          <w:szCs w:val="22"/>
          <w:lang w:eastAsia="ar-SA" w:bidi="ar-SA"/>
        </w:rPr>
        <w:t>E’</w:t>
      </w:r>
      <w:proofErr w:type="gramEnd"/>
      <w:r w:rsidRPr="00C37165">
        <w:rPr>
          <w:rFonts w:ascii="Tahoma" w:eastAsia="Verdana" w:hAnsi="Tahoma" w:cs="Verdana"/>
          <w:b/>
          <w:sz w:val="22"/>
          <w:szCs w:val="22"/>
          <w:lang w:eastAsia="ar-SA" w:bidi="ar-SA"/>
        </w:rPr>
        <w:t xml:space="preserve"> co</w:t>
      </w:r>
      <w:r w:rsidR="003D7805">
        <w:rPr>
          <w:rFonts w:ascii="Tahoma" w:eastAsia="Verdana" w:hAnsi="Tahoma" w:cs="Verdana"/>
          <w:b/>
          <w:sz w:val="22"/>
          <w:szCs w:val="22"/>
          <w:lang w:eastAsia="ar-SA" w:bidi="ar-SA"/>
        </w:rPr>
        <w:t xml:space="preserve">nsentito l’utilizzo di atleti </w:t>
      </w:r>
      <w:r w:rsidR="00C37165" w:rsidRPr="00C37165">
        <w:rPr>
          <w:rFonts w:ascii="Tahoma" w:eastAsia="Verdana" w:hAnsi="Tahoma" w:cs="Verdana"/>
          <w:b/>
          <w:sz w:val="22"/>
          <w:szCs w:val="22"/>
          <w:lang w:eastAsia="ar-SA" w:bidi="ar-SA"/>
        </w:rPr>
        <w:t xml:space="preserve">che </w:t>
      </w:r>
      <w:r w:rsidRPr="00C37165">
        <w:rPr>
          <w:rFonts w:ascii="Tahoma" w:eastAsia="Verdana" w:hAnsi="Tahoma" w:cs="Verdana"/>
          <w:b/>
          <w:sz w:val="22"/>
          <w:szCs w:val="22"/>
          <w:lang w:eastAsia="ar-SA" w:bidi="ar-SA"/>
        </w:rPr>
        <w:t>partecipano anche a Campionati di Calcio a 5 organizzati da altri enti di promozione sportiva riconosciuti dal Coni.</w:t>
      </w:r>
    </w:p>
    <w:p w:rsidR="00352528" w:rsidRDefault="00352528" w:rsidP="00352528">
      <w:pPr>
        <w:pStyle w:val="NormaleWeb"/>
        <w:tabs>
          <w:tab w:val="left" w:pos="0"/>
        </w:tabs>
        <w:autoSpaceDE w:val="0"/>
        <w:spacing w:before="0" w:after="280"/>
        <w:jc w:val="both"/>
        <w:textAlignment w:val="auto"/>
        <w:rPr>
          <w:rFonts w:ascii="Tahoma" w:eastAsia="Verdana" w:hAnsi="Tahoma" w:cs="Verdana"/>
          <w:b/>
          <w:bCs/>
          <w:u w:val="single"/>
          <w:lang w:eastAsia="ar-SA" w:bidi="ar-SA"/>
        </w:rPr>
      </w:pPr>
      <w:proofErr w:type="gramStart"/>
      <w:r>
        <w:rPr>
          <w:rFonts w:ascii="Tahoma" w:eastAsia="Verdana" w:hAnsi="Tahoma" w:cs="Verdana"/>
          <w:b/>
          <w:bCs/>
          <w:u w:val="single"/>
          <w:lang w:eastAsia="ar-SA" w:bidi="ar-SA"/>
        </w:rPr>
        <w:t>E’</w:t>
      </w:r>
      <w:proofErr w:type="gramEnd"/>
      <w:r>
        <w:rPr>
          <w:rFonts w:ascii="Tahoma" w:eastAsia="Verdana" w:hAnsi="Tahoma" w:cs="Verdana"/>
          <w:b/>
          <w:bCs/>
          <w:u w:val="single"/>
          <w:lang w:eastAsia="ar-SA" w:bidi="ar-SA"/>
        </w:rPr>
        <w:t xml:space="preserve"> OBBLIGATORIO PRESENTARSI IN CAMPO CON LA TESSERA UISP VIDIMATA E PLASTIFICATA DALLA LEGA CALCIO E </w:t>
      </w:r>
      <w:r w:rsidR="00C37165">
        <w:rPr>
          <w:rFonts w:ascii="Tahoma" w:eastAsia="Verdana" w:hAnsi="Tahoma" w:cs="Verdana"/>
          <w:b/>
          <w:bCs/>
          <w:u w:val="single"/>
          <w:lang w:eastAsia="ar-SA" w:bidi="ar-SA"/>
        </w:rPr>
        <w:t xml:space="preserve">DOCUMENTO DI IDENTITA’ VALIDO (vedi Art. 101 </w:t>
      </w:r>
      <w:proofErr w:type="spellStart"/>
      <w:r w:rsidR="00C37165">
        <w:rPr>
          <w:rFonts w:ascii="Tahoma" w:eastAsia="Verdana" w:hAnsi="Tahoma" w:cs="Verdana"/>
          <w:b/>
          <w:bCs/>
          <w:u w:val="single"/>
          <w:lang w:eastAsia="ar-SA" w:bidi="ar-SA"/>
        </w:rPr>
        <w:t>r.d.</w:t>
      </w:r>
      <w:proofErr w:type="spellEnd"/>
      <w:r>
        <w:rPr>
          <w:rFonts w:ascii="Tahoma" w:eastAsia="Verdana" w:hAnsi="Tahoma" w:cs="Verdana"/>
          <w:b/>
          <w:bCs/>
          <w:u w:val="single"/>
          <w:lang w:eastAsia="ar-SA" w:bidi="ar-SA"/>
        </w:rPr>
        <w:t>)</w:t>
      </w:r>
    </w:p>
    <w:p w:rsidR="00352528" w:rsidRDefault="00352528" w:rsidP="00352528">
      <w:pPr>
        <w:pStyle w:val="NormaleWeb"/>
        <w:tabs>
          <w:tab w:val="left" w:pos="0"/>
        </w:tabs>
        <w:autoSpaceDE w:val="0"/>
        <w:spacing w:before="0" w:after="28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4 – FORMAZIONE DELLA CLASSIFICA</w:t>
      </w:r>
    </w:p>
    <w:p w:rsidR="00352528" w:rsidRDefault="00352528" w:rsidP="00352528">
      <w:pPr>
        <w:pStyle w:val="NormaleWeb"/>
        <w:tabs>
          <w:tab w:val="left" w:pos="0"/>
        </w:tabs>
        <w:autoSpaceDE w:val="0"/>
        <w:spacing w:before="0" w:after="280"/>
        <w:jc w:val="both"/>
        <w:textAlignment w:val="auto"/>
      </w:pPr>
      <w:r>
        <w:rPr>
          <w:rFonts w:ascii="Tahoma" w:eastAsia="Verdana" w:hAnsi="Tahoma" w:cs="Verdana"/>
          <w:lang w:eastAsia="ar-SA" w:bidi="ar-SA"/>
        </w:rPr>
        <w:t>La classifica è stabilita con l’attribuzione del</w:t>
      </w:r>
      <w:r w:rsidR="003D7805">
        <w:rPr>
          <w:rFonts w:ascii="Tahoma" w:eastAsia="Verdana" w:hAnsi="Tahoma" w:cs="Verdana"/>
          <w:lang w:eastAsia="ar-SA" w:bidi="ar-SA"/>
        </w:rPr>
        <w:t xml:space="preserve"> seguente punteggio: Vittoria 3pt, Pareggio 1pt, sconfitta 0 punti. </w:t>
      </w:r>
      <w:r>
        <w:rPr>
          <w:rFonts w:ascii="Tahoma" w:eastAsia="Verdana" w:hAnsi="Tahoma" w:cs="Verdana"/>
          <w:lang w:eastAsia="ar-SA" w:bidi="ar-SA"/>
        </w:rPr>
        <w:t>Al termine dei gironi eliminatori</w:t>
      </w:r>
      <w:r>
        <w:rPr>
          <w:rFonts w:ascii="Tahoma" w:hAnsi="Tahoma" w:cs="Times New Roman"/>
          <w:lang w:eastAsia="ar-SA" w:bidi="ar-SA"/>
        </w:rPr>
        <w:t xml:space="preserve"> </w:t>
      </w:r>
      <w:r>
        <w:rPr>
          <w:rFonts w:ascii="Tahoma" w:eastAsia="Tahoma" w:hAnsi="Tahoma" w:cs="Tahoma"/>
          <w:lang w:eastAsia="ar-SA" w:bidi="ar-SA"/>
        </w:rPr>
        <w:t>nel caso che, a conclusione delle gare, due, tre o più squadre abbiano lo stesso punteggio in classifica si applicheranno i seguenti criteri</w:t>
      </w:r>
    </w:p>
    <w:p w:rsidR="00352528" w:rsidRDefault="00352528" w:rsidP="00352528">
      <w:pPr>
        <w:pStyle w:val="Standard"/>
        <w:autoSpaceDE w:val="0"/>
        <w:jc w:val="both"/>
        <w:textAlignment w:val="auto"/>
        <w:rPr>
          <w:rFonts w:ascii="Tahoma" w:eastAsia="Tahoma" w:hAnsi="Tahoma" w:cs="Tahoma"/>
          <w:b/>
          <w:lang w:eastAsia="ar-SA" w:bidi="ar-SA"/>
        </w:rPr>
      </w:pPr>
      <w:r>
        <w:rPr>
          <w:rFonts w:ascii="Tahoma" w:eastAsia="Tahoma" w:hAnsi="Tahoma" w:cs="Tahoma"/>
          <w:b/>
          <w:lang w:eastAsia="ar-SA" w:bidi="ar-SA"/>
        </w:rPr>
        <w:t>1. maggior punti conseguiti negli scontri diretti;</w:t>
      </w:r>
    </w:p>
    <w:p w:rsidR="00352528" w:rsidRDefault="00352528" w:rsidP="00352528">
      <w:pPr>
        <w:pStyle w:val="Standard"/>
        <w:autoSpaceDE w:val="0"/>
        <w:jc w:val="both"/>
        <w:textAlignment w:val="auto"/>
        <w:rPr>
          <w:rFonts w:ascii="Tahoma" w:eastAsia="Tahoma" w:hAnsi="Tahoma" w:cs="Tahoma"/>
          <w:b/>
          <w:lang w:eastAsia="ar-SA" w:bidi="ar-SA"/>
        </w:rPr>
      </w:pPr>
      <w:r>
        <w:rPr>
          <w:rFonts w:ascii="Tahoma" w:eastAsia="Tahoma" w:hAnsi="Tahoma" w:cs="Tahoma"/>
          <w:b/>
          <w:lang w:eastAsia="ar-SA" w:bidi="ar-SA"/>
        </w:rPr>
        <w:t>2. migliore differenza reti negli incontri diretti;</w:t>
      </w:r>
    </w:p>
    <w:p w:rsidR="00352528" w:rsidRDefault="00352528" w:rsidP="00352528">
      <w:pPr>
        <w:pStyle w:val="Standard"/>
        <w:autoSpaceDE w:val="0"/>
        <w:jc w:val="both"/>
        <w:textAlignment w:val="auto"/>
        <w:rPr>
          <w:rFonts w:ascii="Tahoma" w:eastAsia="Tahoma" w:hAnsi="Tahoma" w:cs="Tahoma"/>
          <w:b/>
          <w:lang w:eastAsia="ar-SA" w:bidi="ar-SA"/>
        </w:rPr>
      </w:pPr>
      <w:r>
        <w:rPr>
          <w:rFonts w:ascii="Tahoma" w:eastAsia="Tahoma" w:hAnsi="Tahoma" w:cs="Tahoma"/>
          <w:b/>
          <w:lang w:eastAsia="ar-SA" w:bidi="ar-SA"/>
        </w:rPr>
        <w:t>3. miglior classifica disciplina;</w:t>
      </w:r>
    </w:p>
    <w:p w:rsidR="00352528" w:rsidRDefault="00352528" w:rsidP="00352528">
      <w:pPr>
        <w:pStyle w:val="Standard"/>
        <w:autoSpaceDE w:val="0"/>
        <w:jc w:val="both"/>
        <w:textAlignment w:val="auto"/>
        <w:rPr>
          <w:rFonts w:ascii="Tahoma" w:eastAsia="Tahoma" w:hAnsi="Tahoma" w:cs="Tahoma"/>
          <w:b/>
          <w:lang w:eastAsia="ar-SA" w:bidi="ar-SA"/>
        </w:rPr>
      </w:pPr>
      <w:r>
        <w:rPr>
          <w:rFonts w:ascii="Tahoma" w:eastAsia="Tahoma" w:hAnsi="Tahoma" w:cs="Tahoma"/>
          <w:b/>
          <w:lang w:eastAsia="ar-SA" w:bidi="ar-SA"/>
        </w:rPr>
        <w:t>4. sorteggio</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lastRenderedPageBreak/>
        <w:t>Articolo 5 – CALENDARIO GARE</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Il calendario che sarà ufficializzato sul Bollettino Ufficiale, una volta pubblicato rimane invariato, salvo eventuali problemi tecnici ed im</w:t>
      </w:r>
      <w:r w:rsidR="002E4007">
        <w:rPr>
          <w:rFonts w:ascii="Tahoma" w:eastAsia="Verdana" w:hAnsi="Tahoma" w:cs="Verdana"/>
          <w:lang w:eastAsia="ar-SA" w:bidi="ar-SA"/>
        </w:rPr>
        <w:t xml:space="preserve">piantistici per i quali la struttura </w:t>
      </w:r>
      <w:r>
        <w:rPr>
          <w:rFonts w:ascii="Tahoma" w:eastAsia="Verdana" w:hAnsi="Tahoma" w:cs="Verdana"/>
          <w:lang w:eastAsia="ar-SA" w:bidi="ar-SA"/>
        </w:rPr>
        <w:t>Calcio si riserva la possibilità di modifica.</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6 – FALLI CUMULATIVI</w:t>
      </w:r>
    </w:p>
    <w:p w:rsidR="00352528" w:rsidRDefault="00352528" w:rsidP="00352528">
      <w:pPr>
        <w:pStyle w:val="NormaleWeb"/>
        <w:autoSpaceDE w:val="0"/>
        <w:spacing w:after="0"/>
        <w:jc w:val="both"/>
        <w:textAlignment w:val="auto"/>
      </w:pPr>
      <w:r>
        <w:rPr>
          <w:rFonts w:ascii="Tahoma" w:eastAsia="Verdana" w:hAnsi="Tahoma" w:cs="Verdana"/>
          <w:bCs/>
          <w:u w:val="single"/>
          <w:lang w:eastAsia="ar-SA" w:bidi="ar-SA"/>
        </w:rPr>
        <w:t>Sono quelli puniti con calcio di punizione diretto (di 1°) senza la presenza della barriera a 5 metri degli avversari</w:t>
      </w:r>
      <w:r>
        <w:rPr>
          <w:rFonts w:ascii="Tahoma" w:eastAsia="Verdana" w:hAnsi="Tahoma" w:cs="Verdana"/>
          <w:b/>
          <w:bCs/>
          <w:lang w:eastAsia="ar-SA" w:bidi="ar-SA"/>
        </w:rPr>
        <w:t>.  Per i primi cinque falli</w:t>
      </w:r>
      <w:r>
        <w:rPr>
          <w:rFonts w:ascii="Tahoma" w:eastAsia="Verdana" w:hAnsi="Tahoma" w:cs="Verdana"/>
          <w:lang w:eastAsia="ar-SA" w:bidi="ar-SA"/>
        </w:rPr>
        <w:t xml:space="preserve"> (di prima/indiretta) cumulativi per ciascuna delle squadre e per ogni tempo di gara i giocatori possono formare una barriera ad almeno 5 metri. </w:t>
      </w:r>
      <w:r>
        <w:rPr>
          <w:rFonts w:ascii="Tahoma" w:eastAsia="Verdana" w:hAnsi="Tahoma" w:cs="Verdana"/>
          <w:b/>
          <w:bCs/>
          <w:lang w:eastAsia="ar-SA" w:bidi="ar-SA"/>
        </w:rPr>
        <w:t>Dal 6° fallo in poi</w:t>
      </w:r>
      <w:r>
        <w:rPr>
          <w:rFonts w:ascii="Tahoma" w:eastAsia="Verdana" w:hAnsi="Tahoma" w:cs="Verdana"/>
          <w:lang w:eastAsia="ar-SA" w:bidi="ar-SA"/>
        </w:rPr>
        <w:t xml:space="preserve"> e per ogni tempo di gara (eventuali rigori compresi) i calciatori della squadra avversaria </w:t>
      </w:r>
      <w:r>
        <w:rPr>
          <w:rFonts w:ascii="Tahoma" w:eastAsia="Verdana" w:hAnsi="Tahoma" w:cs="Verdana"/>
          <w:b/>
          <w:bCs/>
          <w:lang w:eastAsia="ar-SA" w:bidi="ar-SA"/>
        </w:rPr>
        <w:t xml:space="preserve">NON potranno formare la barriera </w:t>
      </w:r>
      <w:r>
        <w:rPr>
          <w:rFonts w:ascii="Tahoma" w:eastAsia="Verdana" w:hAnsi="Tahoma" w:cs="Verdana"/>
          <w:lang w:eastAsia="ar-SA" w:bidi="ar-SA"/>
        </w:rPr>
        <w:t>per difendersi dal calcio di punizione.</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7 - COLORI SOCIALI</w:t>
      </w:r>
    </w:p>
    <w:p w:rsidR="00352528" w:rsidRDefault="00352528" w:rsidP="00352528">
      <w:pPr>
        <w:pStyle w:val="NormaleWeb"/>
        <w:autoSpaceDE w:val="0"/>
        <w:spacing w:after="0"/>
        <w:jc w:val="both"/>
        <w:textAlignment w:val="auto"/>
      </w:pPr>
      <w:r>
        <w:rPr>
          <w:rFonts w:ascii="Tahoma" w:eastAsia="Verdana" w:hAnsi="Tahoma" w:cs="Verdana"/>
          <w:lang w:eastAsia="ar-SA" w:bidi="ar-SA"/>
        </w:rPr>
        <w:t xml:space="preserve">In caso di colori uguali delle maglie, spetterà alla società prima menzionata in calendario la sostituzione delle stesse, ivi compreso le fasi finali: </w:t>
      </w:r>
      <w:r>
        <w:rPr>
          <w:rFonts w:ascii="Tahoma" w:eastAsia="Verdana" w:hAnsi="Tahoma" w:cs="Verdana"/>
          <w:b/>
          <w:bCs/>
          <w:lang w:eastAsia="ar-SA" w:bidi="ar-SA"/>
        </w:rPr>
        <w:t>la prima squadra menzionata si deve attenere al sopracitato comma.</w:t>
      </w:r>
    </w:p>
    <w:p w:rsidR="00352528" w:rsidRDefault="00352528" w:rsidP="00352528">
      <w:pPr>
        <w:pStyle w:val="NormaleWeb"/>
        <w:autoSpaceDE w:val="0"/>
        <w:spacing w:after="0"/>
        <w:jc w:val="both"/>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8 – SQUALIFICHE</w:t>
      </w:r>
    </w:p>
    <w:p w:rsidR="00352528" w:rsidRDefault="00352528" w:rsidP="00352528">
      <w:pPr>
        <w:pStyle w:val="NormaleWeb"/>
        <w:autoSpaceDE w:val="0"/>
        <w:spacing w:after="0"/>
        <w:jc w:val="both"/>
        <w:textAlignment w:val="auto"/>
      </w:pPr>
      <w:r>
        <w:rPr>
          <w:rFonts w:ascii="Tahoma" w:eastAsia="Verdana" w:hAnsi="Tahoma" w:cs="Verdana"/>
          <w:lang w:eastAsia="ar-SA" w:bidi="ar-SA"/>
        </w:rPr>
        <w:t xml:space="preserve">Le giornate di squalifica sono scontate nella disciplina dove si è subito il provvedimento: Calcio a 11 nel campionato di Calcio a 11, Calcio a 5 nel campionato di Calcio a 5, Calcio a 7 nel campionato di Calcio a 7.  </w:t>
      </w:r>
      <w:r>
        <w:rPr>
          <w:rFonts w:ascii="Tahoma" w:eastAsia="Verdana" w:hAnsi="Tahoma" w:cs="Verdana"/>
          <w:u w:val="single"/>
          <w:lang w:eastAsia="ar-SA" w:bidi="ar-SA"/>
        </w:rPr>
        <w:t>I tesserati espulsi dal campo sono da ritenersi squalificati per almeno una giornata</w:t>
      </w:r>
      <w:r>
        <w:rPr>
          <w:rFonts w:ascii="Tahoma" w:eastAsia="Verdana" w:hAnsi="Tahoma" w:cs="Verdana"/>
          <w:lang w:eastAsia="ar-SA" w:bidi="ar-SA"/>
        </w:rPr>
        <w:t>; le squalifiche a tempo hanno validità anche per il Calcio a 11 e 7 e per tutte le attività UISP. I dirigenti e i giocatori squalificati non possono essere elencati nella distinta dei partecipanti alla gara e non possono rimanere sul terreno di gioco. Altrimenti la società incorrerà nella sanzione della NG R.D. Art 111 – R.A. Art 42.</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9 – TEMPI DI GARA</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I due tempi di gara nel calcio a 5 sono di 25 minuti cadauno.</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10 – TEMPI DI ATTESA</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Il termine massimo per la presentazione delle squadre sul terreno di gioco è fissato in 15 minuti per tutti i campi della provincia. Oltre tale ritardo, la società ritardataria sarà considerata rinunciataria con perdita della gara per 0 - 5 e ammenda di 15</w:t>
      </w:r>
      <w:r w:rsidR="00C37165">
        <w:rPr>
          <w:rFonts w:ascii="Tahoma" w:eastAsia="Verdana" w:hAnsi="Tahoma" w:cs="Verdana"/>
          <w:lang w:eastAsia="ar-SA" w:bidi="ar-SA"/>
        </w:rPr>
        <w:t xml:space="preserve">,00 Euro, </w:t>
      </w:r>
      <w:r>
        <w:rPr>
          <w:rFonts w:ascii="Tahoma" w:eastAsia="Verdana" w:hAnsi="Tahoma" w:cs="Verdana"/>
          <w:lang w:eastAsia="ar-SA" w:bidi="ar-SA"/>
        </w:rPr>
        <w:t>salvo straordinarie e docume</w:t>
      </w:r>
      <w:r w:rsidR="003D7805">
        <w:rPr>
          <w:rFonts w:ascii="Tahoma" w:eastAsia="Verdana" w:hAnsi="Tahoma" w:cs="Verdana"/>
          <w:lang w:eastAsia="ar-SA" w:bidi="ar-SA"/>
        </w:rPr>
        <w:t xml:space="preserve">ntate cause di forza maggiore, accertate dalla SDA </w:t>
      </w:r>
      <w:r>
        <w:rPr>
          <w:rFonts w:ascii="Tahoma" w:eastAsia="Verdana" w:hAnsi="Tahoma" w:cs="Verdana"/>
          <w:lang w:eastAsia="ar-SA" w:bidi="ar-SA"/>
        </w:rPr>
        <w:t>Calcio.</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 11 – DIREZIONE DELLE GARE</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Le gare saranno normalmente dirette da un solo arbitro. Per le fasi finali, e ove ritenuto opportuno da pa</w:t>
      </w:r>
      <w:r w:rsidR="00BF1429">
        <w:rPr>
          <w:rFonts w:ascii="Tahoma" w:eastAsia="Verdana" w:hAnsi="Tahoma" w:cs="Verdana"/>
          <w:lang w:eastAsia="ar-SA" w:bidi="ar-SA"/>
        </w:rPr>
        <w:t xml:space="preserve">rte della SDA </w:t>
      </w:r>
      <w:r>
        <w:rPr>
          <w:rFonts w:ascii="Tahoma" w:eastAsia="Verdana" w:hAnsi="Tahoma" w:cs="Verdana"/>
          <w:lang w:eastAsia="ar-SA" w:bidi="ar-SA"/>
        </w:rPr>
        <w:t>Calcio, saranno designati due arbitri.</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12 – PRESENTAZIONE ELENCHI GARA</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 xml:space="preserve">Le società dovranno compilare e consegnare all’arbitro </w:t>
      </w:r>
      <w:r w:rsidR="00BF1429">
        <w:rPr>
          <w:rFonts w:ascii="Tahoma" w:eastAsia="Verdana" w:hAnsi="Tahoma" w:cs="Verdana"/>
          <w:lang w:eastAsia="ar-SA" w:bidi="ar-SA"/>
        </w:rPr>
        <w:t>gli elenchi dei giocatori in trip</w:t>
      </w:r>
      <w:r>
        <w:rPr>
          <w:rFonts w:ascii="Tahoma" w:eastAsia="Verdana" w:hAnsi="Tahoma" w:cs="Verdana"/>
          <w:lang w:eastAsia="ar-SA" w:bidi="ar-SA"/>
        </w:rPr>
        <w:t>lice copia almeno 15 minuti prima dell’inizio della gara.</w:t>
      </w:r>
    </w:p>
    <w:p w:rsidR="00BB2D23" w:rsidRDefault="00BB2D23" w:rsidP="00BF1429">
      <w:pPr>
        <w:pStyle w:val="NormaleWeb"/>
        <w:autoSpaceDE w:val="0"/>
        <w:spacing w:after="0"/>
        <w:textAlignment w:val="auto"/>
        <w:rPr>
          <w:rFonts w:ascii="Tahoma" w:eastAsia="Verdana" w:hAnsi="Tahoma" w:cs="Verdana"/>
          <w:b/>
          <w:bCs/>
          <w:u w:val="single"/>
          <w:lang w:eastAsia="ar-SA" w:bidi="ar-SA"/>
        </w:rPr>
      </w:pPr>
    </w:p>
    <w:p w:rsidR="00BF1429" w:rsidRDefault="00BF1429" w:rsidP="00BF142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lastRenderedPageBreak/>
        <w:t>Articolo 13 – PRESENTAZIONI RICORSI</w:t>
      </w:r>
    </w:p>
    <w:p w:rsidR="00BF1429" w:rsidRDefault="00BF1429" w:rsidP="00BF1429">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t>Articolo 72 – Termini di presentazione del ricorso – esposto o del ricorso.</w:t>
      </w:r>
    </w:p>
    <w:p w:rsidR="00BF1429" w:rsidRDefault="00BF1429" w:rsidP="00BF1429">
      <w:pPr>
        <w:pStyle w:val="Standard"/>
        <w:autoSpaceDE w:val="0"/>
        <w:textAlignment w:val="auto"/>
        <w:rPr>
          <w:rFonts w:ascii="Tahoma" w:eastAsia="Tahoma" w:hAnsi="Tahoma" w:cs="Tahoma"/>
          <w:lang w:eastAsia="ar-SA" w:bidi="ar-SA"/>
        </w:rPr>
      </w:pPr>
    </w:p>
    <w:p w:rsidR="00BF1429" w:rsidRDefault="00BF1429" w:rsidP="00BF1429">
      <w:pPr>
        <w:pStyle w:val="Standard"/>
        <w:autoSpaceDE w:val="0"/>
        <w:textAlignment w:val="auto"/>
        <w:rPr>
          <w:rFonts w:ascii="Tahoma" w:eastAsia="Tahoma" w:hAnsi="Tahoma" w:cs="Tahoma"/>
          <w:lang w:eastAsia="ar-SA" w:bidi="ar-SA"/>
        </w:rPr>
      </w:pPr>
      <w:r>
        <w:rPr>
          <w:rFonts w:ascii="Tahoma" w:eastAsia="Tahoma" w:hAnsi="Tahoma" w:cs="Tahoma"/>
          <w:lang w:eastAsia="ar-SA" w:bidi="ar-SA"/>
        </w:rPr>
        <w:t>Il ricorso – esposto o il ricorso deve essere proposto all’Organo Disciplinare sotto indicato</w:t>
      </w:r>
    </w:p>
    <w:p w:rsidR="00BF1429" w:rsidRDefault="00BF1429" w:rsidP="00BF1429">
      <w:pPr>
        <w:pStyle w:val="Standard"/>
        <w:autoSpaceDE w:val="0"/>
        <w:textAlignment w:val="auto"/>
        <w:rPr>
          <w:rFonts w:ascii="Tahoma" w:eastAsia="Tahoma" w:hAnsi="Tahoma" w:cs="Tahoma"/>
          <w:lang w:eastAsia="ar-SA" w:bidi="ar-SA"/>
        </w:rPr>
      </w:pPr>
      <w:r>
        <w:rPr>
          <w:rFonts w:ascii="Tahoma" w:eastAsia="Tahoma" w:hAnsi="Tahoma" w:cs="Tahoma"/>
          <w:lang w:eastAsia="ar-SA" w:bidi="ar-SA"/>
        </w:rPr>
        <w:t>nei termini a margine ripostati: Organo giudicante termine decorrenza del termine</w:t>
      </w:r>
    </w:p>
    <w:p w:rsidR="00BF1429" w:rsidRDefault="00BF1429" w:rsidP="00BF1429">
      <w:pPr>
        <w:pStyle w:val="Standard"/>
        <w:autoSpaceDE w:val="0"/>
        <w:textAlignment w:val="auto"/>
        <w:rPr>
          <w:rFonts w:ascii="Tahoma" w:eastAsia="Tahoma" w:hAnsi="Tahoma" w:cs="Tahoma"/>
          <w:b/>
          <w:bCs/>
          <w:lang w:eastAsia="ar-SA" w:bidi="ar-SA"/>
        </w:rPr>
      </w:pPr>
    </w:p>
    <w:p w:rsidR="00BF1429" w:rsidRPr="00457279" w:rsidRDefault="00BF1429" w:rsidP="00BF1429">
      <w:pPr>
        <w:widowControl w:val="0"/>
        <w:suppressAutoHyphens/>
        <w:autoSpaceDN w:val="0"/>
        <w:spacing w:after="120" w:line="240" w:lineRule="auto"/>
        <w:jc w:val="both"/>
        <w:textAlignment w:val="baseline"/>
        <w:rPr>
          <w:rFonts w:ascii="Tahoma" w:eastAsia="SimSun" w:hAnsi="Tahoma" w:cs="Mangal"/>
          <w:b/>
          <w:bCs/>
          <w:kern w:val="3"/>
          <w:sz w:val="24"/>
          <w:szCs w:val="24"/>
          <w:u w:val="single"/>
          <w:lang w:eastAsia="zh-CN" w:bidi="hi-IN"/>
        </w:rPr>
      </w:pPr>
      <w:r w:rsidRPr="00457279">
        <w:rPr>
          <w:rFonts w:ascii="Tahoma" w:eastAsia="SimSun" w:hAnsi="Tahoma" w:cs="Mangal"/>
          <w:b/>
          <w:bCs/>
          <w:kern w:val="3"/>
          <w:sz w:val="24"/>
          <w:szCs w:val="24"/>
          <w:u w:val="single"/>
          <w:lang w:eastAsia="zh-CN" w:bidi="hi-IN"/>
        </w:rPr>
        <w:t>Organo Giudicante</w:t>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u w:val="single"/>
          <w:lang w:eastAsia="zh-CN" w:bidi="hi-IN"/>
        </w:rPr>
        <w:t>Termine</w:t>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u w:val="single"/>
          <w:lang w:eastAsia="zh-CN" w:bidi="hi-IN"/>
        </w:rPr>
        <w:t>decorrenza del termine</w:t>
      </w: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Giudice/Commissione I grado</w:t>
      </w:r>
      <w:r w:rsidRPr="00457279">
        <w:rPr>
          <w:rFonts w:ascii="Tahoma" w:eastAsia="Tahoma" w:hAnsi="Tahoma" w:cs="Tahoma"/>
          <w:kern w:val="3"/>
          <w:lang w:eastAsia="ar-SA"/>
        </w:rPr>
        <w:tab/>
        <w:t>5 giorni</w:t>
      </w:r>
      <w:r w:rsidRPr="00457279">
        <w:rPr>
          <w:rFonts w:ascii="Tahoma" w:eastAsia="Tahoma" w:hAnsi="Tahoma" w:cs="Tahoma"/>
          <w:kern w:val="3"/>
          <w:lang w:eastAsia="ar-SA"/>
        </w:rPr>
        <w:tab/>
        <w:t>dalla gara o dal fatto</w:t>
      </w: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lang w:eastAsia="ar-SA"/>
        </w:rPr>
      </w:pP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Commissione II grado</w:t>
      </w:r>
      <w:r w:rsidRPr="00457279">
        <w:rPr>
          <w:rFonts w:ascii="Tahoma" w:eastAsia="Tahoma" w:hAnsi="Tahoma" w:cs="Tahoma"/>
          <w:kern w:val="3"/>
          <w:lang w:eastAsia="ar-SA"/>
        </w:rPr>
        <w:tab/>
      </w:r>
      <w:r w:rsidRPr="00457279">
        <w:rPr>
          <w:rFonts w:ascii="Tahoma" w:eastAsia="Tahoma" w:hAnsi="Tahoma" w:cs="Tahoma"/>
          <w:kern w:val="3"/>
          <w:lang w:eastAsia="ar-SA"/>
        </w:rPr>
        <w:tab/>
        <w:t>5 giorni</w:t>
      </w:r>
      <w:r w:rsidRPr="00457279">
        <w:rPr>
          <w:rFonts w:ascii="Tahoma" w:eastAsia="Tahoma" w:hAnsi="Tahoma" w:cs="Tahoma"/>
          <w:kern w:val="3"/>
          <w:lang w:eastAsia="ar-SA"/>
        </w:rPr>
        <w:tab/>
        <w:t>dalla pubblicazione della decisione impugnata</w:t>
      </w: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lang w:eastAsia="ar-SA"/>
        </w:rPr>
      </w:pP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Commissione III grado</w:t>
      </w:r>
      <w:r w:rsidRPr="00457279">
        <w:rPr>
          <w:rFonts w:ascii="Tahoma" w:eastAsia="Tahoma" w:hAnsi="Tahoma" w:cs="Tahoma"/>
          <w:kern w:val="3"/>
          <w:lang w:eastAsia="ar-SA"/>
        </w:rPr>
        <w:tab/>
      </w:r>
      <w:r w:rsidRPr="00457279">
        <w:rPr>
          <w:rFonts w:ascii="Tahoma" w:eastAsia="Tahoma" w:hAnsi="Tahoma" w:cs="Tahoma"/>
          <w:kern w:val="3"/>
          <w:lang w:eastAsia="ar-SA"/>
        </w:rPr>
        <w:tab/>
        <w:t>7 giorni</w:t>
      </w:r>
      <w:r w:rsidRPr="00457279">
        <w:rPr>
          <w:rFonts w:ascii="Tahoma" w:eastAsia="Tahoma" w:hAnsi="Tahoma" w:cs="Tahoma"/>
          <w:kern w:val="3"/>
          <w:lang w:eastAsia="ar-SA"/>
        </w:rPr>
        <w:tab/>
        <w:t>dalla pubblicazione della decisione impugnata</w:t>
      </w: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sz w:val="24"/>
          <w:szCs w:val="24"/>
          <w:lang w:eastAsia="ar-SA"/>
        </w:rPr>
      </w:pPr>
    </w:p>
    <w:p w:rsidR="00BF1429" w:rsidRPr="00457279" w:rsidRDefault="00BF1429" w:rsidP="00BF1429">
      <w:pPr>
        <w:widowControl w:val="0"/>
        <w:suppressAutoHyphens/>
        <w:autoSpaceDN w:val="0"/>
        <w:spacing w:after="0" w:line="240" w:lineRule="auto"/>
        <w:jc w:val="both"/>
        <w:textAlignment w:val="baseline"/>
        <w:rPr>
          <w:rFonts w:ascii="Tahoma" w:eastAsia="Tahoma" w:hAnsi="Tahoma" w:cs="Tahoma"/>
          <w:kern w:val="3"/>
          <w:sz w:val="24"/>
          <w:szCs w:val="24"/>
          <w:lang w:eastAsia="ar-SA"/>
        </w:rPr>
      </w:pPr>
      <w:r w:rsidRPr="00457279">
        <w:rPr>
          <w:rFonts w:ascii="Tahoma" w:eastAsia="Tahoma" w:hAnsi="Tahoma" w:cs="Tahoma"/>
          <w:b/>
          <w:bCs/>
          <w:kern w:val="3"/>
          <w:sz w:val="24"/>
          <w:szCs w:val="24"/>
          <w:lang w:eastAsia="ar-SA"/>
        </w:rPr>
        <w:t xml:space="preserve">Chi intende effettuare ricorsi in seconda istanza può inoltrare tutta la documentazione via fax al numero 0521 707420 oppure via email all'indirizzo: </w:t>
      </w:r>
      <w:hyperlink r:id="rId12" w:history="1">
        <w:r w:rsidRPr="00457279">
          <w:rPr>
            <w:rFonts w:ascii="Tahoma" w:eastAsia="Tahoma" w:hAnsi="Tahoma" w:cs="Tahoma"/>
            <w:b/>
            <w:bCs/>
            <w:kern w:val="3"/>
            <w:sz w:val="24"/>
            <w:szCs w:val="24"/>
            <w:lang w:eastAsia="ar-SA"/>
          </w:rPr>
          <w:t>calcio@uisper.info</w:t>
        </w:r>
      </w:hyperlink>
      <w:r w:rsidRPr="00457279">
        <w:rPr>
          <w:rFonts w:ascii="Tahoma" w:eastAsia="Tahoma" w:hAnsi="Tahoma" w:cs="Tahoma"/>
          <w:b/>
          <w:bCs/>
          <w:kern w:val="3"/>
          <w:sz w:val="24"/>
          <w:szCs w:val="24"/>
          <w:lang w:eastAsia="ar-SA"/>
        </w:rPr>
        <w:t>.</w:t>
      </w:r>
    </w:p>
    <w:p w:rsidR="00BF1429" w:rsidRDefault="00BF1429" w:rsidP="00BF1429">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t>Articolo 77 – Cauzione</w:t>
      </w:r>
    </w:p>
    <w:p w:rsidR="00BF1429" w:rsidRDefault="00BF1429" w:rsidP="00BF1429">
      <w:pPr>
        <w:pStyle w:val="Standard"/>
        <w:autoSpaceDE w:val="0"/>
        <w:textAlignment w:val="auto"/>
        <w:rPr>
          <w:rFonts w:ascii="Tahoma" w:eastAsia="Tahoma" w:hAnsi="Tahoma" w:cs="Tahoma"/>
          <w:lang w:eastAsia="ar-SA" w:bidi="ar-SA"/>
        </w:rPr>
      </w:pPr>
    </w:p>
    <w:p w:rsidR="00BF1429" w:rsidRDefault="00BF1429" w:rsidP="00BF1429">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I ricorsi – esposti o i ricorsi agli Organi disciplinari sotto indicati devono essere</w:t>
      </w:r>
    </w:p>
    <w:p w:rsidR="00BF1429" w:rsidRDefault="00BF1429" w:rsidP="00BF1429">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accompagnati dalle Cauzioni i cui importi sono a margine riportati:</w:t>
      </w:r>
    </w:p>
    <w:p w:rsidR="00BF1429" w:rsidRDefault="00BF1429" w:rsidP="00BF1429">
      <w:pPr>
        <w:pStyle w:val="Standard"/>
        <w:autoSpaceDE w:val="0"/>
        <w:jc w:val="both"/>
        <w:textAlignment w:val="auto"/>
        <w:rPr>
          <w:rFonts w:ascii="Tahoma" w:eastAsia="Tahoma" w:hAnsi="Tahoma" w:cs="Tahoma"/>
          <w:lang w:eastAsia="ar-SA" w:bidi="ar-SA"/>
        </w:rPr>
      </w:pPr>
    </w:p>
    <w:p w:rsidR="00BF1429" w:rsidRDefault="00BF1429" w:rsidP="00BF1429">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Giudice di 1° grado </w:t>
      </w:r>
      <w:r>
        <w:rPr>
          <w:rFonts w:ascii="Tahoma" w:eastAsia="Tahoma" w:hAnsi="Tahoma" w:cs="Tahoma"/>
          <w:b/>
          <w:bCs/>
          <w:lang w:eastAsia="ar-SA" w:bidi="ar-SA"/>
        </w:rPr>
        <w:tab/>
      </w:r>
      <w:r>
        <w:rPr>
          <w:rFonts w:ascii="Tahoma" w:eastAsia="Tahoma" w:hAnsi="Tahoma" w:cs="Tahoma"/>
          <w:b/>
          <w:bCs/>
          <w:lang w:eastAsia="ar-SA" w:bidi="ar-SA"/>
        </w:rPr>
        <w:tab/>
        <w:t>€ 35</w:t>
      </w:r>
    </w:p>
    <w:p w:rsidR="00BF1429" w:rsidRDefault="00BF1429" w:rsidP="00BF1429">
      <w:pPr>
        <w:pStyle w:val="Standard"/>
        <w:autoSpaceDE w:val="0"/>
        <w:jc w:val="center"/>
        <w:textAlignment w:val="auto"/>
        <w:rPr>
          <w:rFonts w:ascii="Tahoma" w:eastAsia="Tahoma" w:hAnsi="Tahoma" w:cs="Tahoma"/>
          <w:b/>
          <w:bCs/>
          <w:lang w:eastAsia="ar-SA" w:bidi="ar-SA"/>
        </w:rPr>
      </w:pPr>
    </w:p>
    <w:p w:rsidR="00BF1429" w:rsidRDefault="00BF1429" w:rsidP="00BF1429">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Giudice di 2° grado </w:t>
      </w:r>
      <w:r>
        <w:rPr>
          <w:rFonts w:ascii="Tahoma" w:eastAsia="Tahoma" w:hAnsi="Tahoma" w:cs="Tahoma"/>
          <w:b/>
          <w:bCs/>
          <w:lang w:eastAsia="ar-SA" w:bidi="ar-SA"/>
        </w:rPr>
        <w:tab/>
      </w:r>
      <w:r>
        <w:rPr>
          <w:rFonts w:ascii="Tahoma" w:eastAsia="Tahoma" w:hAnsi="Tahoma" w:cs="Tahoma"/>
          <w:b/>
          <w:bCs/>
          <w:lang w:eastAsia="ar-SA" w:bidi="ar-SA"/>
        </w:rPr>
        <w:tab/>
        <w:t>€ 75</w:t>
      </w:r>
    </w:p>
    <w:p w:rsidR="00BF1429" w:rsidRDefault="00BF1429" w:rsidP="00BF1429">
      <w:pPr>
        <w:pStyle w:val="Standard"/>
        <w:autoSpaceDE w:val="0"/>
        <w:jc w:val="center"/>
        <w:textAlignment w:val="auto"/>
        <w:rPr>
          <w:rFonts w:ascii="Tahoma" w:eastAsia="Tahoma" w:hAnsi="Tahoma" w:cs="Tahoma"/>
          <w:b/>
          <w:bCs/>
          <w:lang w:eastAsia="ar-SA" w:bidi="ar-SA"/>
        </w:rPr>
      </w:pPr>
    </w:p>
    <w:p w:rsidR="00BF1429" w:rsidRDefault="00BF1429" w:rsidP="00BF1429">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Corte Nazionale di Giustizia </w:t>
      </w:r>
      <w:r>
        <w:rPr>
          <w:rFonts w:ascii="Tahoma" w:eastAsia="Tahoma" w:hAnsi="Tahoma" w:cs="Tahoma"/>
          <w:b/>
          <w:bCs/>
          <w:lang w:eastAsia="ar-SA" w:bidi="ar-SA"/>
        </w:rPr>
        <w:tab/>
        <w:t>€ 100</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14 GIORNATE DI GARA</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 xml:space="preserve">Le gare si disputeranno dal lunedì al </w:t>
      </w:r>
      <w:r w:rsidR="00BF1429">
        <w:rPr>
          <w:rFonts w:ascii="Tahoma" w:eastAsia="Verdana" w:hAnsi="Tahoma" w:cs="Verdana"/>
          <w:lang w:eastAsia="ar-SA" w:bidi="ar-SA"/>
        </w:rPr>
        <w:t xml:space="preserve">venerdì in orari serali, e il </w:t>
      </w:r>
      <w:r>
        <w:rPr>
          <w:rFonts w:ascii="Tahoma" w:eastAsia="Verdana" w:hAnsi="Tahoma" w:cs="Verdana"/>
          <w:lang w:eastAsia="ar-SA" w:bidi="ar-SA"/>
        </w:rPr>
        <w:t>sabato p</w:t>
      </w:r>
      <w:r w:rsidR="00BF1429">
        <w:rPr>
          <w:rFonts w:ascii="Tahoma" w:eastAsia="Verdana" w:hAnsi="Tahoma" w:cs="Verdana"/>
          <w:lang w:eastAsia="ar-SA" w:bidi="ar-SA"/>
        </w:rPr>
        <w:t>omeriggio.</w:t>
      </w:r>
    </w:p>
    <w:p w:rsidR="00352528" w:rsidRDefault="00352528" w:rsidP="00352528">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15 – RINVIO DELLE GARE</w:t>
      </w:r>
    </w:p>
    <w:p w:rsidR="00352528" w:rsidRDefault="00352528" w:rsidP="00352528">
      <w:pPr>
        <w:pStyle w:val="NormaleWeb"/>
        <w:autoSpaceDE w:val="0"/>
        <w:spacing w:after="0"/>
        <w:jc w:val="both"/>
        <w:textAlignment w:val="auto"/>
        <w:rPr>
          <w:rFonts w:ascii="Tahoma" w:eastAsia="Verdana" w:hAnsi="Tahoma" w:cs="Verdana"/>
          <w:lang w:eastAsia="ar-SA" w:bidi="ar-SA"/>
        </w:rPr>
      </w:pPr>
      <w:r>
        <w:rPr>
          <w:rFonts w:ascii="Tahoma" w:eastAsia="Verdana" w:hAnsi="Tahoma" w:cs="Verdana"/>
          <w:lang w:eastAsia="ar-SA" w:bidi="ar-SA"/>
        </w:rPr>
        <w:t xml:space="preserve">Per problemi organizzativi, dopo avere definito il calendario ufficiale non sarà possibile apportare modifiche. In caso di eventuali sospensioni o gare non disputate per causa di forza maggiore, sarà cura della </w:t>
      </w:r>
      <w:r w:rsidR="000B307F">
        <w:rPr>
          <w:rFonts w:ascii="Tahoma" w:eastAsia="Verdana" w:hAnsi="Tahoma" w:cs="Verdana"/>
          <w:lang w:eastAsia="ar-SA" w:bidi="ar-SA"/>
        </w:rPr>
        <w:t xml:space="preserve">SDA </w:t>
      </w:r>
      <w:proofErr w:type="spellStart"/>
      <w:r>
        <w:rPr>
          <w:rFonts w:ascii="Tahoma" w:eastAsia="Verdana" w:hAnsi="Tahoma" w:cs="Verdana"/>
          <w:lang w:eastAsia="ar-SA" w:bidi="ar-SA"/>
        </w:rPr>
        <w:t>calendariare</w:t>
      </w:r>
      <w:proofErr w:type="spellEnd"/>
      <w:r>
        <w:rPr>
          <w:rFonts w:ascii="Tahoma" w:eastAsia="Verdana" w:hAnsi="Tahoma" w:cs="Verdana"/>
          <w:lang w:eastAsia="ar-SA" w:bidi="ar-SA"/>
        </w:rPr>
        <w:t xml:space="preserve"> il recupero in base alla disponibilità degli impianti.</w:t>
      </w:r>
    </w:p>
    <w:p w:rsidR="00352528" w:rsidRDefault="00352528" w:rsidP="00352528">
      <w:pPr>
        <w:pStyle w:val="NormaleWeb"/>
        <w:autoSpaceDE w:val="0"/>
        <w:spacing w:after="0" w:line="278" w:lineRule="atLeast"/>
        <w:jc w:val="both"/>
        <w:textAlignment w:val="auto"/>
        <w:rPr>
          <w:rFonts w:ascii="Tahoma" w:eastAsia="Verdana" w:hAnsi="Tahoma" w:cs="Verdana"/>
          <w:b/>
          <w:bCs/>
          <w:lang w:eastAsia="ar-SA" w:bidi="ar-SA"/>
        </w:rPr>
      </w:pPr>
      <w:r>
        <w:rPr>
          <w:rFonts w:ascii="Tahoma" w:eastAsia="Verdana" w:hAnsi="Tahoma" w:cs="Verdana"/>
          <w:b/>
          <w:bCs/>
          <w:lang w:eastAsia="ar-SA" w:bidi="ar-SA"/>
        </w:rPr>
        <w:t xml:space="preserve">TUTELA SANITARIA PER TUTTE LE CATEGORIE DI </w:t>
      </w:r>
      <w:proofErr w:type="gramStart"/>
      <w:r>
        <w:rPr>
          <w:rFonts w:ascii="Tahoma" w:eastAsia="Verdana" w:hAnsi="Tahoma" w:cs="Verdana"/>
          <w:b/>
          <w:bCs/>
          <w:lang w:eastAsia="ar-SA" w:bidi="ar-SA"/>
        </w:rPr>
        <w:t>CAMPIONATI :</w:t>
      </w:r>
      <w:proofErr w:type="gramEnd"/>
      <w:r>
        <w:rPr>
          <w:rFonts w:ascii="Tahoma" w:eastAsia="Verdana" w:hAnsi="Tahoma" w:cs="Verdana"/>
          <w:b/>
          <w:bCs/>
          <w:lang w:eastAsia="ar-SA" w:bidi="ar-SA"/>
        </w:rPr>
        <w:t xml:space="preserve"> Le società sportive sono tenute a sottoporre i propri tesserati dai 16 anni in poi alla Visita Medica Specialistica al fine di poterne accertare l’idoneità all’attività sportiva agonistica (Certificato d’Idoneità Specifica) rilasciata dai Centri Medici espressamente autorizzati.</w:t>
      </w:r>
    </w:p>
    <w:p w:rsidR="00352528" w:rsidRDefault="00352528" w:rsidP="00352528">
      <w:pPr>
        <w:pStyle w:val="Standard"/>
        <w:rPr>
          <w:rFonts w:ascii="Tahoma" w:eastAsia="Tahoma" w:hAnsi="Tahoma" w:cs="Tahoma"/>
          <w:u w:val="single"/>
          <w:lang w:eastAsia="ar-SA" w:bidi="ar-SA"/>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104BCD" w:rsidRDefault="00104BCD" w:rsidP="00104BCD">
      <w:pPr>
        <w:pStyle w:val="Standard"/>
        <w:jc w:val="center"/>
      </w:pPr>
      <w:r>
        <w:rPr>
          <w:rFonts w:ascii="Tahoma" w:eastAsia="Tahoma" w:hAnsi="Tahoma" w:cs="Tahoma"/>
          <w:b/>
          <w:bCs/>
          <w:color w:val="FF0000"/>
          <w:sz w:val="36"/>
          <w:szCs w:val="36"/>
          <w:lang w:eastAsia="ar-SA" w:bidi="ar-SA"/>
        </w:rPr>
        <w:lastRenderedPageBreak/>
        <w:t>NORME DI PARTECIPAZIONE AI CAMPIONATI</w:t>
      </w:r>
    </w:p>
    <w:p w:rsidR="00104BCD" w:rsidRDefault="00104BCD" w:rsidP="00104BCD">
      <w:pPr>
        <w:pStyle w:val="Standard"/>
        <w:autoSpaceDE w:val="0"/>
        <w:jc w:val="center"/>
        <w:textAlignment w:val="auto"/>
        <w:rPr>
          <w:rFonts w:ascii="Tahoma" w:eastAsia="Tahoma" w:hAnsi="Tahoma" w:cs="Tahoma"/>
          <w:b/>
          <w:bCs/>
          <w:color w:val="FF0000"/>
          <w:sz w:val="36"/>
          <w:szCs w:val="36"/>
          <w:lang w:eastAsia="ar-SA" w:bidi="ar-SA"/>
        </w:rPr>
      </w:pPr>
      <w:r>
        <w:rPr>
          <w:rFonts w:ascii="Tahoma" w:eastAsia="Tahoma" w:hAnsi="Tahoma" w:cs="Tahoma"/>
          <w:b/>
          <w:bCs/>
          <w:color w:val="FF0000"/>
          <w:sz w:val="36"/>
          <w:szCs w:val="36"/>
          <w:lang w:eastAsia="ar-SA" w:bidi="ar-SA"/>
        </w:rPr>
        <w:t>CALCIO A 7 MASCHILE</w:t>
      </w:r>
    </w:p>
    <w:p w:rsidR="00104BCD" w:rsidRDefault="00104BCD" w:rsidP="00104BCD">
      <w:pPr>
        <w:pStyle w:val="Standard"/>
        <w:autoSpaceDE w:val="0"/>
        <w:jc w:val="center"/>
        <w:textAlignment w:val="auto"/>
        <w:rPr>
          <w:rFonts w:ascii="Tahoma" w:eastAsia="Tahoma" w:hAnsi="Tahoma" w:cs="Tahoma"/>
          <w:sz w:val="28"/>
          <w:szCs w:val="28"/>
          <w:lang w:eastAsia="ar-SA" w:bidi="ar-SA"/>
        </w:rPr>
      </w:pPr>
    </w:p>
    <w:p w:rsidR="00104BCD" w:rsidRPr="00427695" w:rsidRDefault="00104BCD" w:rsidP="00104BCD">
      <w:pPr>
        <w:pStyle w:val="Standard"/>
        <w:autoSpaceDE w:val="0"/>
        <w:jc w:val="center"/>
        <w:textAlignment w:val="auto"/>
        <w:rPr>
          <w:rFonts w:ascii="Tahoma" w:eastAsia="Tahoma" w:hAnsi="Tahoma" w:cs="Tahoma"/>
          <w:sz w:val="28"/>
          <w:szCs w:val="28"/>
          <w:lang w:eastAsia="ar-SA" w:bidi="ar-SA"/>
        </w:rPr>
      </w:pPr>
      <w:r>
        <w:rPr>
          <w:rFonts w:ascii="Tahoma" w:eastAsia="Tahoma" w:hAnsi="Tahoma" w:cs="Tahoma"/>
          <w:sz w:val="28"/>
          <w:szCs w:val="28"/>
          <w:lang w:eastAsia="ar-SA" w:bidi="ar-SA"/>
        </w:rPr>
        <w:t>STAGIONE SPORTIVA 2019/2020</w:t>
      </w:r>
    </w:p>
    <w:p w:rsidR="00104BCD" w:rsidRPr="00427695" w:rsidRDefault="00104BCD" w:rsidP="00BB2D23">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STRUTTURA CALCIO UISP REGGIO EMILIA</w:t>
      </w:r>
    </w:p>
    <w:p w:rsidR="00104BCD" w:rsidRPr="00427695" w:rsidRDefault="00104BCD" w:rsidP="00BB2D23">
      <w:pPr>
        <w:pStyle w:val="Titolo1"/>
        <w:numPr>
          <w:ilvl w:val="0"/>
          <w:numId w:val="3"/>
        </w:numPr>
        <w:tabs>
          <w:tab w:val="clear" w:pos="432"/>
        </w:tabs>
        <w:autoSpaceDE w:val="0"/>
        <w:textAlignment w:val="auto"/>
        <w:rPr>
          <w:lang w:eastAsia="ar-SA" w:bidi="ar-SA"/>
        </w:rPr>
      </w:pPr>
      <w:r w:rsidRPr="00427695">
        <w:rPr>
          <w:lang w:eastAsia="ar-SA" w:bidi="ar-SA"/>
        </w:rPr>
        <w:t>VIA A. TAMBURINI, 5 INT. 6</w:t>
      </w:r>
    </w:p>
    <w:p w:rsidR="00104BCD" w:rsidRPr="00427695" w:rsidRDefault="00104BCD" w:rsidP="00BB2D23">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42123 REGGIO EMILIA</w:t>
      </w:r>
    </w:p>
    <w:p w:rsidR="00104BCD" w:rsidRPr="00427695" w:rsidRDefault="00104BCD" w:rsidP="00BB2D23">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TEL. 0522/267208 – 267201, FAX 0522/332782</w:t>
      </w:r>
    </w:p>
    <w:p w:rsidR="00104BCD" w:rsidRPr="00427695" w:rsidRDefault="00104BCD" w:rsidP="00104BCD">
      <w:pPr>
        <w:pStyle w:val="Standard"/>
        <w:autoSpaceDE w:val="0"/>
        <w:jc w:val="center"/>
        <w:textAlignment w:val="auto"/>
        <w:rPr>
          <w:rFonts w:ascii="Tahoma" w:eastAsia="Tahoma" w:hAnsi="Tahoma" w:cs="Tahoma"/>
          <w:sz w:val="28"/>
          <w:szCs w:val="28"/>
          <w:lang w:eastAsia="ar-SA" w:bidi="ar-SA"/>
        </w:rPr>
      </w:pPr>
    </w:p>
    <w:p w:rsidR="00104BCD" w:rsidRPr="00427695" w:rsidRDefault="00104BCD" w:rsidP="00AC7326">
      <w:pPr>
        <w:pStyle w:val="Standard"/>
        <w:autoSpaceDE w:val="0"/>
        <w:textAlignment w:val="auto"/>
      </w:pPr>
    </w:p>
    <w:tbl>
      <w:tblPr>
        <w:tblW w:w="9638" w:type="dxa"/>
        <w:tblLayout w:type="fixed"/>
        <w:tblCellMar>
          <w:left w:w="10" w:type="dxa"/>
          <w:right w:w="10" w:type="dxa"/>
        </w:tblCellMar>
        <w:tblLook w:val="04A0" w:firstRow="1" w:lastRow="0" w:firstColumn="1" w:lastColumn="0" w:noHBand="0" w:noVBand="1"/>
      </w:tblPr>
      <w:tblGrid>
        <w:gridCol w:w="9638"/>
      </w:tblGrid>
      <w:tr w:rsidR="00104BCD" w:rsidTr="00104BCD">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4BCD" w:rsidRDefault="00104BCD" w:rsidP="00104BCD">
            <w:pPr>
              <w:pStyle w:val="Standard"/>
              <w:autoSpaceDE w:val="0"/>
              <w:jc w:val="center"/>
              <w:textAlignment w:val="auto"/>
              <w:rPr>
                <w:rFonts w:ascii="Tahoma" w:eastAsia="Tahoma" w:hAnsi="Tahoma" w:cs="Tahoma"/>
                <w:lang w:eastAsia="ar-SA" w:bidi="ar-SA"/>
              </w:rPr>
            </w:pPr>
            <w:r>
              <w:rPr>
                <w:rFonts w:ascii="Tahoma" w:eastAsia="Tahoma" w:hAnsi="Tahoma" w:cs="Tahoma"/>
                <w:lang w:eastAsia="ar-SA" w:bidi="ar-SA"/>
              </w:rPr>
              <w:t>NOTE DA RICORDARE PER EVITARE SANZIONI DISCIPLINARI CALCIO A 7</w:t>
            </w:r>
          </w:p>
        </w:tc>
      </w:tr>
    </w:tbl>
    <w:p w:rsidR="00104BCD" w:rsidRDefault="00104BCD" w:rsidP="00104BCD">
      <w:pPr>
        <w:pStyle w:val="Standard"/>
        <w:autoSpaceDE w:val="0"/>
        <w:jc w:val="center"/>
        <w:textAlignment w:val="auto"/>
        <w:rPr>
          <w:rFonts w:ascii="Tahoma" w:eastAsia="Tahoma" w:hAnsi="Tahoma" w:cs="Tahoma"/>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 – Palloni di Gara</w:t>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t>(2 per ogni squadra) n° 5</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2 – Tempo di attesa per inizio gara</w:t>
      </w:r>
      <w:r>
        <w:rPr>
          <w:rFonts w:ascii="Tahoma" w:eastAsia="Tahoma" w:hAnsi="Tahoma" w:cs="Tahoma"/>
          <w:sz w:val="26"/>
          <w:szCs w:val="26"/>
          <w:lang w:eastAsia="ar-SA" w:bidi="ar-SA"/>
        </w:rPr>
        <w:tab/>
        <w:t>(15 minuti)</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3 – Giocatori in lista gara</w:t>
      </w:r>
      <w:r>
        <w:rPr>
          <w:rFonts w:ascii="Tahoma" w:eastAsia="Tahoma" w:hAnsi="Tahoma" w:cs="Tahoma"/>
          <w:sz w:val="26"/>
          <w:szCs w:val="26"/>
          <w:lang w:eastAsia="ar-SA" w:bidi="ar-SA"/>
        </w:rPr>
        <w:tab/>
      </w:r>
      <w:r>
        <w:rPr>
          <w:rFonts w:ascii="Tahoma" w:eastAsia="Tahoma" w:hAnsi="Tahoma" w:cs="Tahoma"/>
          <w:sz w:val="26"/>
          <w:szCs w:val="26"/>
          <w:lang w:eastAsia="ar-SA" w:bidi="ar-SA"/>
        </w:rPr>
        <w:tab/>
        <w:t>(massimo 14)</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5 – Dirigenti in lista gara</w:t>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t>(massimo 3)</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6 – Numero tessera 2019</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8 – Tipo e numero documento di identità</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9 – Ristoro all’ arbitro</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10 – Parastinchi: Non sono obbligatori ma consigliati</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pPr>
      <w:r>
        <w:rPr>
          <w:rFonts w:ascii="Tahoma" w:eastAsia="Tahoma" w:hAnsi="Tahoma" w:cs="Tahoma"/>
          <w:sz w:val="26"/>
          <w:szCs w:val="26"/>
          <w:lang w:eastAsia="ar-SA" w:bidi="ar-SA"/>
        </w:rPr>
        <w:t xml:space="preserve">11 – Maglie: Nel caso di colori uguali o confondibili la società prima nominata dovrà sostituire le proprie, </w:t>
      </w:r>
      <w:r>
        <w:rPr>
          <w:rFonts w:ascii="Tahoma" w:eastAsia="Tahoma" w:hAnsi="Tahoma" w:cs="Tahoma"/>
          <w:b/>
          <w:bCs/>
          <w:sz w:val="26"/>
          <w:szCs w:val="26"/>
          <w:lang w:eastAsia="ar-SA" w:bidi="ar-SA"/>
        </w:rPr>
        <w:t>ivi compreso le fasi finali: La prima squadra menzionata si deve attenere al sopracitato comma.</w:t>
      </w:r>
    </w:p>
    <w:p w:rsidR="00104BCD" w:rsidRDefault="00104BCD" w:rsidP="00104BCD">
      <w:pPr>
        <w:pStyle w:val="Standard"/>
        <w:autoSpaceDE w:val="0"/>
        <w:textAlignment w:val="auto"/>
        <w:rPr>
          <w:rFonts w:ascii="Tahoma" w:eastAsia="Tahoma" w:hAnsi="Tahoma" w:cs="Tahoma"/>
          <w:sz w:val="26"/>
          <w:szCs w:val="26"/>
          <w:lang w:eastAsia="ar-SA" w:bidi="ar-SA"/>
        </w:rPr>
      </w:pP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12 – Il Massaggiatore può essere messo in elenco gara solo se munito del patentino F.I.S.</w:t>
      </w:r>
    </w:p>
    <w:p w:rsidR="00104BCD" w:rsidRDefault="00104BCD" w:rsidP="00104BCD">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con l’abilitazione alla pratica stessa.</w:t>
      </w:r>
    </w:p>
    <w:p w:rsidR="00104BCD" w:rsidRDefault="00104BCD" w:rsidP="00104BCD">
      <w:pPr>
        <w:pStyle w:val="Standard"/>
        <w:autoSpaceDE w:val="0"/>
        <w:textAlignment w:val="auto"/>
        <w:rPr>
          <w:rFonts w:ascii="Tahoma" w:eastAsia="Tahoma" w:hAnsi="Tahoma" w:cs="Tahoma"/>
          <w:lang w:eastAsia="ar-SA" w:bidi="ar-SA"/>
        </w:rPr>
      </w:pPr>
    </w:p>
    <w:p w:rsidR="00104BCD" w:rsidRDefault="00104BCD" w:rsidP="00104BCD">
      <w:pPr>
        <w:pStyle w:val="Textbody"/>
        <w:autoSpaceDE w:val="0"/>
        <w:textAlignment w:val="auto"/>
        <w:rPr>
          <w:rFonts w:ascii="Tahoma" w:eastAsia="Tahoma" w:hAnsi="Tahoma" w:cs="Tahoma"/>
          <w:b/>
          <w:u w:val="single"/>
          <w:lang w:eastAsia="ar-SA" w:bidi="ar-SA"/>
        </w:rPr>
      </w:pPr>
    </w:p>
    <w:p w:rsidR="00104BCD" w:rsidRDefault="00104BCD" w:rsidP="00104BCD">
      <w:pPr>
        <w:pStyle w:val="Textbody"/>
        <w:autoSpaceDE w:val="0"/>
        <w:textAlignment w:val="auto"/>
        <w:rPr>
          <w:rFonts w:ascii="Tahoma" w:eastAsia="Tahoma" w:hAnsi="Tahoma" w:cs="Tahoma"/>
          <w:b/>
          <w:u w:val="single"/>
          <w:lang w:eastAsia="ar-SA" w:bidi="ar-SA"/>
        </w:rPr>
      </w:pPr>
      <w:r>
        <w:rPr>
          <w:rFonts w:ascii="Tahoma" w:eastAsia="Tahoma" w:hAnsi="Tahoma" w:cs="Tahoma"/>
          <w:b/>
          <w:u w:val="single"/>
          <w:lang w:eastAsia="ar-SA" w:bidi="ar-SA"/>
        </w:rPr>
        <w:t>Articolo 1 – DISCIPLINA DEL CALCIO A 7</w:t>
      </w:r>
    </w:p>
    <w:p w:rsidR="00104BCD" w:rsidRPr="00D03A51" w:rsidRDefault="00104BCD" w:rsidP="00104BCD">
      <w:pPr>
        <w:pStyle w:val="Textbody"/>
        <w:spacing w:after="0"/>
        <w:rPr>
          <w:rFonts w:ascii="Tahoma" w:hAnsi="Tahoma" w:cs="Tahoma"/>
          <w:sz w:val="22"/>
        </w:rPr>
      </w:pPr>
      <w:r w:rsidRPr="00D03A51">
        <w:rPr>
          <w:rFonts w:ascii="Tahoma" w:hAnsi="Tahoma" w:cs="Tahoma"/>
          <w:sz w:val="22"/>
        </w:rPr>
        <w:t>Le discipline di Calcio a 5, Calcio a 7 e Calcio a 11 sono fra di loro compatibili, gli atleti possono partecipare alle tre discipline (essendo distinte), anche con squadre diverse con la relativa scheda attività. Gli atleti non possono prendere parte a più di una gara nelle 24 ore solari (vedi art. 65 RA).</w:t>
      </w:r>
    </w:p>
    <w:p w:rsidR="00104BCD" w:rsidRDefault="00104BCD" w:rsidP="00104BCD">
      <w:pPr>
        <w:pStyle w:val="NormaleWeb"/>
        <w:autoSpaceDE w:val="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2 – ARTICOLAZIONE DEL CAMPIONATO</w:t>
      </w:r>
      <w:r w:rsidR="0096136C">
        <w:rPr>
          <w:rFonts w:ascii="Tahoma" w:eastAsia="Verdana" w:hAnsi="Tahoma" w:cs="Verdana"/>
          <w:b/>
          <w:bCs/>
          <w:u w:val="single"/>
          <w:lang w:eastAsia="ar-SA" w:bidi="ar-SA"/>
        </w:rPr>
        <w:t xml:space="preserve"> / COPPA</w:t>
      </w:r>
    </w:p>
    <w:p w:rsidR="00104BCD" w:rsidRPr="00D03A51" w:rsidRDefault="0096136C" w:rsidP="00104BCD">
      <w:pPr>
        <w:pStyle w:val="NormaleWeb"/>
        <w:autoSpaceDE w:val="0"/>
        <w:textAlignment w:val="auto"/>
        <w:rPr>
          <w:rFonts w:ascii="Tahoma" w:eastAsia="Verdana" w:hAnsi="Tahoma" w:cs="Tahoma"/>
          <w:sz w:val="22"/>
          <w:szCs w:val="22"/>
          <w:lang w:eastAsia="ar-SA" w:bidi="ar-SA"/>
        </w:rPr>
      </w:pPr>
      <w:r>
        <w:rPr>
          <w:rFonts w:ascii="Tahoma" w:eastAsia="Verdana" w:hAnsi="Tahoma" w:cs="Tahoma"/>
          <w:sz w:val="22"/>
          <w:szCs w:val="22"/>
          <w:lang w:eastAsia="ar-SA" w:bidi="ar-SA"/>
        </w:rPr>
        <w:t>Verrà disputa la Coppa e il Campionato con partite di solo andata Entrambe le formule prevedono partite di solo andata.</w:t>
      </w:r>
    </w:p>
    <w:p w:rsidR="00BB2D23" w:rsidRDefault="00BB2D23" w:rsidP="00104BCD">
      <w:pPr>
        <w:pStyle w:val="NormaleWeb"/>
        <w:autoSpaceDE w:val="0"/>
        <w:jc w:val="both"/>
        <w:textAlignment w:val="auto"/>
        <w:rPr>
          <w:rFonts w:ascii="Tahoma" w:eastAsia="Verdana" w:hAnsi="Tahoma" w:cs="Verdana"/>
          <w:b/>
          <w:bCs/>
          <w:u w:val="single"/>
          <w:lang w:eastAsia="ar-SA" w:bidi="ar-SA"/>
        </w:rPr>
      </w:pPr>
    </w:p>
    <w:p w:rsidR="00104BCD" w:rsidRDefault="00104BCD" w:rsidP="00104BCD">
      <w:pPr>
        <w:pStyle w:val="NormaleWeb"/>
        <w:autoSpaceDE w:val="0"/>
        <w:jc w:val="both"/>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lastRenderedPageBreak/>
        <w:t>Articolo 3 – TESSERAMENTO</w:t>
      </w:r>
    </w:p>
    <w:p w:rsidR="00104BCD" w:rsidRPr="00D03A51" w:rsidRDefault="00104BCD" w:rsidP="00104BCD">
      <w:pPr>
        <w:pStyle w:val="NormaleWeb"/>
        <w:autoSpaceDE w:val="0"/>
        <w:jc w:val="both"/>
        <w:textAlignment w:val="auto"/>
        <w:rPr>
          <w:rFonts w:ascii="Tahoma" w:eastAsia="Verdana" w:hAnsi="Tahoma" w:cs="Tahoma"/>
          <w:sz w:val="22"/>
          <w:szCs w:val="22"/>
          <w:lang w:eastAsia="ar-SA" w:bidi="ar-SA"/>
        </w:rPr>
      </w:pPr>
      <w:r w:rsidRPr="00D03A51">
        <w:rPr>
          <w:rFonts w:ascii="Tahoma" w:eastAsia="Verdana" w:hAnsi="Tahoma" w:cs="Tahoma"/>
          <w:sz w:val="22"/>
          <w:szCs w:val="22"/>
          <w:lang w:eastAsia="ar-SA" w:bidi="ar-SA"/>
        </w:rPr>
        <w:t>Sono ammessi giocatori che abbiano compiuto il 16° anno di età. Un calciatore può tesserarsi per società di calcio a 5, calcio a 7 e di calcio a 11, anche con società diverse, col cartelli</w:t>
      </w:r>
      <w:r>
        <w:rPr>
          <w:rFonts w:ascii="Tahoma" w:eastAsia="Verdana" w:hAnsi="Tahoma" w:cs="Tahoma"/>
          <w:sz w:val="22"/>
          <w:szCs w:val="22"/>
          <w:lang w:eastAsia="ar-SA" w:bidi="ar-SA"/>
        </w:rPr>
        <w:t xml:space="preserve">no atleta e la scheda attività. </w:t>
      </w:r>
      <w:r w:rsidRPr="00D03A51">
        <w:rPr>
          <w:rFonts w:ascii="Tahoma" w:eastAsia="Verdana" w:hAnsi="Tahoma" w:cs="Tahoma"/>
          <w:sz w:val="22"/>
          <w:szCs w:val="22"/>
          <w:lang w:eastAsia="ar-SA" w:bidi="ar-SA"/>
        </w:rPr>
        <w:t>Gli atleti che nella stagione sportiva in corso partecipano a gare di manifestazioni ufficiali Figc di calcio a 11 nei cam</w:t>
      </w:r>
      <w:r>
        <w:rPr>
          <w:rFonts w:ascii="Tahoma" w:eastAsia="Verdana" w:hAnsi="Tahoma" w:cs="Tahoma"/>
          <w:sz w:val="22"/>
          <w:szCs w:val="22"/>
          <w:lang w:eastAsia="ar-SA" w:bidi="ar-SA"/>
        </w:rPr>
        <w:t xml:space="preserve">pionati sino alla 1° categoria </w:t>
      </w:r>
      <w:r w:rsidRPr="00D03A51">
        <w:rPr>
          <w:rFonts w:ascii="Tahoma" w:eastAsia="Verdana" w:hAnsi="Tahoma" w:cs="Tahoma"/>
          <w:sz w:val="22"/>
          <w:szCs w:val="22"/>
          <w:lang w:eastAsia="ar-SA" w:bidi="ar-SA"/>
        </w:rPr>
        <w:t xml:space="preserve">possono partecipare all’attività ufficiale di calcio a 5 e calcio a 7 e over 35 calcio a 11 della Lega Calcio </w:t>
      </w:r>
      <w:proofErr w:type="spellStart"/>
      <w:r w:rsidRPr="00D03A51">
        <w:rPr>
          <w:rFonts w:ascii="Tahoma" w:eastAsia="Verdana" w:hAnsi="Tahoma" w:cs="Tahoma"/>
          <w:sz w:val="22"/>
          <w:szCs w:val="22"/>
          <w:lang w:eastAsia="ar-SA" w:bidi="ar-SA"/>
        </w:rPr>
        <w:t>Uisp</w:t>
      </w:r>
      <w:proofErr w:type="spellEnd"/>
      <w:r w:rsidRPr="00D03A51">
        <w:rPr>
          <w:rFonts w:ascii="Tahoma" w:eastAsia="Verdana" w:hAnsi="Tahoma" w:cs="Tahoma"/>
          <w:sz w:val="22"/>
          <w:szCs w:val="22"/>
          <w:lang w:eastAsia="ar-SA" w:bidi="ar-SA"/>
        </w:rPr>
        <w:t>. Inoltre gli atleti che disputano campionati di calcio a 11 giovanili Allievi e Juniores non a carattere na</w:t>
      </w:r>
      <w:r>
        <w:rPr>
          <w:rFonts w:ascii="Tahoma" w:eastAsia="Verdana" w:hAnsi="Tahoma" w:cs="Tahoma"/>
          <w:sz w:val="22"/>
          <w:szCs w:val="22"/>
          <w:lang w:eastAsia="ar-SA" w:bidi="ar-SA"/>
        </w:rPr>
        <w:t xml:space="preserve">zionale, appartenenti a </w:t>
      </w:r>
      <w:r w:rsidRPr="00D03A51">
        <w:rPr>
          <w:rFonts w:ascii="Tahoma" w:eastAsia="Verdana" w:hAnsi="Tahoma" w:cs="Tahoma"/>
          <w:sz w:val="22"/>
          <w:szCs w:val="22"/>
          <w:lang w:eastAsia="ar-SA" w:bidi="ar-SA"/>
        </w:rPr>
        <w:t xml:space="preserve">squadre di Promozione ed Eccellenza FIGC possono partecipare all’attività ufficiale di calcio a 5 e calcio a 7.  </w:t>
      </w:r>
    </w:p>
    <w:p w:rsidR="00104BCD" w:rsidRDefault="00104BCD" w:rsidP="00AC7326">
      <w:pPr>
        <w:pStyle w:val="NormaleWeb"/>
        <w:autoSpaceDE w:val="0"/>
        <w:spacing w:after="0"/>
        <w:textAlignment w:val="auto"/>
        <w:rPr>
          <w:rFonts w:ascii="Verdana" w:eastAsia="Verdana" w:hAnsi="Verdana" w:cs="Verdana"/>
          <w:b/>
          <w:bCs/>
          <w:sz w:val="22"/>
          <w:szCs w:val="22"/>
          <w:u w:val="single"/>
          <w:lang w:eastAsia="ar-SA" w:bidi="ar-SA"/>
        </w:rPr>
      </w:pPr>
      <w:proofErr w:type="gramStart"/>
      <w:r>
        <w:rPr>
          <w:rFonts w:ascii="Verdana" w:eastAsia="Verdana" w:hAnsi="Verdana" w:cs="Verdana"/>
          <w:b/>
          <w:bCs/>
          <w:sz w:val="22"/>
          <w:szCs w:val="22"/>
          <w:u w:val="single"/>
          <w:lang w:eastAsia="ar-SA" w:bidi="ar-SA"/>
        </w:rPr>
        <w:t>E’</w:t>
      </w:r>
      <w:proofErr w:type="gramEnd"/>
      <w:r>
        <w:rPr>
          <w:rFonts w:ascii="Verdana" w:eastAsia="Verdana" w:hAnsi="Verdana" w:cs="Verdana"/>
          <w:b/>
          <w:bCs/>
          <w:sz w:val="22"/>
          <w:szCs w:val="22"/>
          <w:u w:val="single"/>
          <w:lang w:eastAsia="ar-SA" w:bidi="ar-SA"/>
        </w:rPr>
        <w:t xml:space="preserve"> OBBLIGATORIO PRESENTARSI IN CAMPO CON LA TESSERA UISP VIDIMATA E PLASTIFICATA DALLA LEGA CALCIO E DOCUMENTO DI IDENTITA' VALIDO (vedi art. 101 </w:t>
      </w:r>
      <w:proofErr w:type="spellStart"/>
      <w:r>
        <w:rPr>
          <w:rFonts w:ascii="Verdana" w:eastAsia="Verdana" w:hAnsi="Verdana" w:cs="Verdana"/>
          <w:b/>
          <w:bCs/>
          <w:sz w:val="22"/>
          <w:szCs w:val="22"/>
          <w:u w:val="single"/>
          <w:lang w:eastAsia="ar-SA" w:bidi="ar-SA"/>
        </w:rPr>
        <w:t>r.d.</w:t>
      </w:r>
      <w:proofErr w:type="spellEnd"/>
      <w:r>
        <w:rPr>
          <w:rFonts w:ascii="Verdana" w:eastAsia="Verdana" w:hAnsi="Verdana" w:cs="Verdana"/>
          <w:b/>
          <w:bCs/>
          <w:sz w:val="22"/>
          <w:szCs w:val="22"/>
          <w:u w:val="single"/>
          <w:lang w:eastAsia="ar-SA" w:bidi="ar-SA"/>
        </w:rPr>
        <w:t>)</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4 – FORMAZIONE DELLA CLASSIFICA</w:t>
      </w:r>
    </w:p>
    <w:p w:rsidR="00104BCD" w:rsidRPr="00D03A51" w:rsidRDefault="00104BCD" w:rsidP="00104BCD">
      <w:pPr>
        <w:pStyle w:val="NormaleWeb"/>
        <w:autoSpaceDE w:val="0"/>
        <w:spacing w:after="0"/>
        <w:jc w:val="both"/>
        <w:textAlignment w:val="auto"/>
        <w:rPr>
          <w:rFonts w:ascii="Tahoma" w:eastAsia="Verdana" w:hAnsi="Tahoma" w:cs="Tahoma"/>
          <w:sz w:val="22"/>
          <w:szCs w:val="22"/>
          <w:lang w:eastAsia="ar-SA" w:bidi="ar-SA"/>
        </w:rPr>
      </w:pPr>
      <w:r w:rsidRPr="00D03A51">
        <w:rPr>
          <w:rFonts w:ascii="Tahoma" w:eastAsia="Verdana" w:hAnsi="Tahoma" w:cs="Tahoma"/>
          <w:sz w:val="22"/>
          <w:szCs w:val="22"/>
          <w:lang w:eastAsia="ar-SA" w:bidi="ar-SA"/>
        </w:rPr>
        <w:t xml:space="preserve">La classifica è stabilita con l’attribuzione del seguente punteggio: Vittoria 3 </w:t>
      </w:r>
      <w:proofErr w:type="spellStart"/>
      <w:r w:rsidRPr="00D03A51">
        <w:rPr>
          <w:rFonts w:ascii="Tahoma" w:eastAsia="Verdana" w:hAnsi="Tahoma" w:cs="Tahoma"/>
          <w:sz w:val="22"/>
          <w:szCs w:val="22"/>
          <w:lang w:eastAsia="ar-SA" w:bidi="ar-SA"/>
        </w:rPr>
        <w:t>pt</w:t>
      </w:r>
      <w:proofErr w:type="spellEnd"/>
      <w:r w:rsidRPr="00D03A51">
        <w:rPr>
          <w:rFonts w:ascii="Tahoma" w:eastAsia="Verdana" w:hAnsi="Tahoma" w:cs="Tahoma"/>
          <w:sz w:val="22"/>
          <w:szCs w:val="22"/>
          <w:lang w:eastAsia="ar-SA" w:bidi="ar-SA"/>
        </w:rPr>
        <w:t xml:space="preserve">, Pareggio 1 </w:t>
      </w:r>
      <w:proofErr w:type="spellStart"/>
      <w:r w:rsidRPr="00D03A51">
        <w:rPr>
          <w:rFonts w:ascii="Tahoma" w:eastAsia="Verdana" w:hAnsi="Tahoma" w:cs="Tahoma"/>
          <w:sz w:val="22"/>
          <w:szCs w:val="22"/>
          <w:lang w:eastAsia="ar-SA" w:bidi="ar-SA"/>
        </w:rPr>
        <w:t>pt</w:t>
      </w:r>
      <w:proofErr w:type="spellEnd"/>
      <w:r w:rsidRPr="00D03A51">
        <w:rPr>
          <w:rFonts w:ascii="Tahoma" w:eastAsia="Verdana" w:hAnsi="Tahoma" w:cs="Tahoma"/>
          <w:sz w:val="22"/>
          <w:szCs w:val="22"/>
          <w:lang w:eastAsia="ar-SA" w:bidi="ar-SA"/>
        </w:rPr>
        <w:t>, Sconfitta 0 punti.   Al termine dei gironi eliminatori nel caso che, a conclusione delle gare, due, tre o più squadre abbiano lo stesso punteggio in classifica si applicheranno i seguenti criteri:</w:t>
      </w:r>
    </w:p>
    <w:p w:rsidR="00104BCD" w:rsidRDefault="00104BCD" w:rsidP="00104BCD">
      <w:pPr>
        <w:pStyle w:val="Standard"/>
        <w:autoSpaceDE w:val="0"/>
        <w:jc w:val="both"/>
        <w:textAlignment w:val="auto"/>
        <w:rPr>
          <w:rFonts w:ascii="Verdana" w:eastAsia="Verdana" w:hAnsi="Verdana" w:cs="Verdana"/>
          <w:sz w:val="22"/>
          <w:szCs w:val="22"/>
          <w:lang w:eastAsia="ar-SA" w:bidi="ar-SA"/>
        </w:rPr>
      </w:pPr>
    </w:p>
    <w:p w:rsidR="00104BCD" w:rsidRDefault="00104BCD" w:rsidP="00104BCD">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1. maggior punti conseguiti negli scontri diretti</w:t>
      </w:r>
    </w:p>
    <w:p w:rsidR="00104BCD" w:rsidRDefault="00104BCD" w:rsidP="00104BCD">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2. migliore differenza reti negli incontri diretti;</w:t>
      </w:r>
    </w:p>
    <w:p w:rsidR="00104BCD" w:rsidRDefault="00104BCD" w:rsidP="00104BCD">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3. miglior classifica disciplina;</w:t>
      </w:r>
    </w:p>
    <w:p w:rsidR="00104BCD" w:rsidRDefault="00104BCD" w:rsidP="00104BCD">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4. sorteggio</w:t>
      </w:r>
    </w:p>
    <w:p w:rsidR="00104BCD" w:rsidRDefault="00104BCD" w:rsidP="00104BCD">
      <w:pPr>
        <w:pStyle w:val="NormaleWeb"/>
        <w:autoSpaceDE w:val="0"/>
        <w:textAlignment w:val="auto"/>
      </w:pPr>
      <w:r>
        <w:rPr>
          <w:rFonts w:ascii="Tahoma" w:eastAsia="Verdana" w:hAnsi="Tahoma" w:cs="Verdana"/>
          <w:b/>
          <w:bCs/>
          <w:u w:val="single"/>
          <w:lang w:eastAsia="ar-SA" w:bidi="ar-SA"/>
        </w:rPr>
        <w:t>Articolo 5 – SOSTIZUIONI GIOCATORI</w:t>
      </w:r>
    </w:p>
    <w:p w:rsidR="00104BCD" w:rsidRPr="00D03A51" w:rsidRDefault="00104BCD" w:rsidP="00104BCD">
      <w:pPr>
        <w:pStyle w:val="NormaleWeb"/>
        <w:autoSpaceDE w:val="0"/>
        <w:jc w:val="both"/>
        <w:textAlignment w:val="auto"/>
        <w:rPr>
          <w:rFonts w:ascii="Tahoma" w:hAnsi="Tahoma" w:cs="Tahoma"/>
        </w:rPr>
      </w:pPr>
      <w:r w:rsidRPr="00D03A51">
        <w:rPr>
          <w:rFonts w:ascii="Tahoma" w:eastAsia="Verdana" w:hAnsi="Tahoma" w:cs="Tahoma"/>
          <w:bCs/>
          <w:sz w:val="22"/>
          <w:szCs w:val="22"/>
          <w:lang w:eastAsia="ar-SA" w:bidi="ar-SA"/>
        </w:rPr>
        <w:t>Le sostituzioni sono illimitate, quindi un giocatore che esce può successivamente rientrare, però tali sostituzioni devono essere effettuate secondo il seguente criterio:</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A gioco fermo con l’assenso dell’arbitro che deve essere informato prima che la sostituzione avvenga.</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In caso di rimessa dal fondo</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Calcio di punizione</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Pr>
          <w:rFonts w:ascii="Tahoma" w:eastAsia="Verdana" w:hAnsi="Tahoma" w:cs="Tahoma"/>
          <w:bCs/>
          <w:sz w:val="22"/>
          <w:szCs w:val="22"/>
          <w:lang w:eastAsia="ar-SA" w:bidi="ar-SA"/>
        </w:rPr>
        <w:t>Se in possesso del pallone (</w:t>
      </w:r>
      <w:r w:rsidRPr="00D03A51">
        <w:rPr>
          <w:rFonts w:ascii="Tahoma" w:eastAsia="Verdana" w:hAnsi="Tahoma" w:cs="Tahoma"/>
          <w:bCs/>
          <w:sz w:val="22"/>
          <w:szCs w:val="22"/>
          <w:lang w:eastAsia="ar-SA" w:bidi="ar-SA"/>
        </w:rPr>
        <w:t>cioè la squadra che deve effettuare la sostituzione deve battere la rimessa da</w:t>
      </w:r>
      <w:r>
        <w:rPr>
          <w:rFonts w:ascii="Tahoma" w:eastAsia="Verdana" w:hAnsi="Tahoma" w:cs="Tahoma"/>
          <w:bCs/>
          <w:sz w:val="22"/>
          <w:szCs w:val="22"/>
          <w:lang w:eastAsia="ar-SA" w:bidi="ar-SA"/>
        </w:rPr>
        <w:t>l fondo o la punizione</w:t>
      </w:r>
      <w:r w:rsidRPr="00D03A51">
        <w:rPr>
          <w:rFonts w:ascii="Tahoma" w:eastAsia="Verdana" w:hAnsi="Tahoma" w:cs="Tahoma"/>
          <w:bCs/>
          <w:sz w:val="22"/>
          <w:szCs w:val="22"/>
          <w:lang w:eastAsia="ar-SA" w:bidi="ar-SA"/>
        </w:rPr>
        <w:t>)</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Dopo la segnatura di una rete</w:t>
      </w:r>
    </w:p>
    <w:p w:rsidR="00104BCD" w:rsidRPr="00D03A51"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Nell’intervallo</w:t>
      </w:r>
    </w:p>
    <w:p w:rsidR="00104BCD"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Per infortunio di un calciatore partecipante al gioco</w:t>
      </w:r>
    </w:p>
    <w:p w:rsidR="00104BCD" w:rsidRPr="00B3446E" w:rsidRDefault="00104BCD" w:rsidP="00104BCD">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Pr>
          <w:rFonts w:ascii="Tahoma" w:eastAsia="Verdana" w:hAnsi="Tahoma" w:cs="Tahoma"/>
          <w:bCs/>
          <w:sz w:val="22"/>
          <w:szCs w:val="22"/>
          <w:lang w:eastAsia="ar-SA" w:bidi="ar-SA"/>
        </w:rPr>
        <w:t>NON ESISTE IL FUORIGIOCO SU CALCIO DI PUNIZIONE.</w:t>
      </w:r>
    </w:p>
    <w:p w:rsidR="00104BCD" w:rsidRDefault="00104BCD" w:rsidP="00104BCD">
      <w:pPr>
        <w:pStyle w:val="NormaleWeb"/>
        <w:autoSpaceDE w:val="0"/>
        <w:spacing w:after="0"/>
        <w:jc w:val="both"/>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6 – TEMPI DI GARA – MODALITA’ ESPULSIONI</w:t>
      </w:r>
    </w:p>
    <w:p w:rsidR="00104BCD" w:rsidRDefault="00104BCD" w:rsidP="00104BCD">
      <w:pPr>
        <w:pStyle w:val="NormaleWeb"/>
        <w:autoSpaceDE w:val="0"/>
        <w:spacing w:after="0"/>
        <w:jc w:val="both"/>
        <w:textAlignment w:val="auto"/>
      </w:pPr>
      <w:r>
        <w:rPr>
          <w:rFonts w:ascii="Verdana" w:eastAsia="Verdana" w:hAnsi="Verdana" w:cs="Verdana"/>
          <w:sz w:val="22"/>
          <w:szCs w:val="22"/>
          <w:lang w:eastAsia="ar-SA" w:bidi="ar-SA"/>
        </w:rPr>
        <w:t>I due tempi di gara nel calcio a 7 sono di 30 minuti cadauno. Non sono previsti time – out, i parastinchi non sono obbligatori ma consigliati. La distanza su calcio di punizione deve essere fissata a 6 metri</w:t>
      </w:r>
      <w:r>
        <w:rPr>
          <w:rFonts w:ascii="Verdana" w:eastAsia="Verdana" w:hAnsi="Verdana" w:cs="Verdana"/>
          <w:b/>
          <w:bCs/>
          <w:sz w:val="22"/>
          <w:szCs w:val="22"/>
          <w:lang w:eastAsia="ar-SA" w:bidi="ar-SA"/>
        </w:rPr>
        <w:t>. In caso di espulsione di un giocatore la squadra gioca per 5 minuti in inferiorità numerica passati i quali può essere sostituito alla prima interruzione di gioco e con il consenso dell’arbitro, da un altro giocatore.</w:t>
      </w:r>
      <w:r>
        <w:rPr>
          <w:rFonts w:ascii="Verdana" w:eastAsia="Verdana" w:hAnsi="Verdana" w:cs="Verdana"/>
          <w:sz w:val="22"/>
          <w:szCs w:val="22"/>
          <w:lang w:eastAsia="ar-SA" w:bidi="ar-SA"/>
        </w:rPr>
        <w:t xml:space="preserve"> Nel caso in cui l’espulsione avvenga quando mancano meno di 5 minuti alla fine del primo tempo (ad esempio 3 </w:t>
      </w:r>
      <w:proofErr w:type="gramStart"/>
      <w:r>
        <w:rPr>
          <w:rFonts w:ascii="Verdana" w:eastAsia="Verdana" w:hAnsi="Verdana" w:cs="Verdana"/>
          <w:sz w:val="22"/>
          <w:szCs w:val="22"/>
          <w:lang w:eastAsia="ar-SA" w:bidi="ar-SA"/>
        </w:rPr>
        <w:t>minuti )</w:t>
      </w:r>
      <w:proofErr w:type="gramEnd"/>
      <w:r>
        <w:rPr>
          <w:rFonts w:ascii="Verdana" w:eastAsia="Verdana" w:hAnsi="Verdana" w:cs="Verdana"/>
          <w:sz w:val="22"/>
          <w:szCs w:val="22"/>
          <w:lang w:eastAsia="ar-SA" w:bidi="ar-SA"/>
        </w:rPr>
        <w:t xml:space="preserve"> i minuti restanti con inferiorità numerica e dovranno essere scontati a partire dall’inizio del </w:t>
      </w:r>
      <w:r>
        <w:rPr>
          <w:rFonts w:ascii="Verdana" w:eastAsia="Verdana" w:hAnsi="Verdana" w:cs="Verdana"/>
          <w:sz w:val="22"/>
          <w:szCs w:val="22"/>
          <w:lang w:eastAsia="ar-SA" w:bidi="ar-SA"/>
        </w:rPr>
        <w:lastRenderedPageBreak/>
        <w:t xml:space="preserve">secondo tempo. </w:t>
      </w:r>
      <w:r>
        <w:rPr>
          <w:rFonts w:ascii="Verdana" w:eastAsia="Verdana" w:hAnsi="Verdana" w:cs="Verdana"/>
          <w:sz w:val="22"/>
          <w:szCs w:val="22"/>
          <w:u w:val="single"/>
          <w:lang w:eastAsia="ar-SA" w:bidi="ar-SA"/>
        </w:rPr>
        <w:t>I tesserati espulsi dal campo sono da ritenersi squalificati per almeno una giornata</w:t>
      </w:r>
      <w:r>
        <w:rPr>
          <w:rFonts w:ascii="Verdana" w:eastAsia="Verdana" w:hAnsi="Verdana" w:cs="Verdana"/>
          <w:sz w:val="22"/>
          <w:szCs w:val="22"/>
          <w:lang w:eastAsia="ar-SA" w:bidi="ar-SA"/>
        </w:rPr>
        <w:t>; le squalifiche a tempo hanno validità anche per il Calcio a 11 a 5, a 7 e per tutte le attività UISP.</w:t>
      </w:r>
      <w:r>
        <w:rPr>
          <w:rFonts w:ascii="Verdana" w:eastAsia="Verdana" w:hAnsi="Verdana" w:cs="Verdana"/>
          <w:lang w:eastAsia="ar-SA" w:bidi="ar-SA"/>
        </w:rPr>
        <w:t xml:space="preserve"> </w:t>
      </w:r>
      <w:r>
        <w:rPr>
          <w:rFonts w:ascii="Verdana" w:eastAsia="Verdana" w:hAnsi="Verdana" w:cs="Verdana"/>
          <w:sz w:val="22"/>
          <w:szCs w:val="22"/>
          <w:lang w:eastAsia="ar-SA" w:bidi="ar-SA"/>
        </w:rPr>
        <w:t>I dirigenti e i giocatori squalificati non possono essere elencati nella distinta dei partecipanti alla gara e non possono rimanere sul terreno di gioco. Altrimenti la società incorrerà nella sanzione della NG R.D. Art 111 – R.A. Art 42.</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7 – CALENDARIO GARE</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Il calendario che sarà ufficializzato sul Bollettino Ufficiale, una volta pubblicato rimane invariato, salvo eventuali problemi tecnici ed impiantistici per i quali la Lega Calcio si riserva la possibilità di modifica.</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8 - COLORI SOCIALI</w:t>
      </w:r>
    </w:p>
    <w:p w:rsidR="00104BCD" w:rsidRDefault="00104BCD" w:rsidP="00104BCD">
      <w:pPr>
        <w:pStyle w:val="NormaleWeb"/>
        <w:autoSpaceDE w:val="0"/>
        <w:spacing w:after="0"/>
        <w:jc w:val="both"/>
        <w:textAlignment w:val="auto"/>
      </w:pPr>
      <w:r>
        <w:rPr>
          <w:rFonts w:ascii="Verdana" w:eastAsia="Verdana" w:hAnsi="Verdana" w:cs="Verdana"/>
          <w:sz w:val="22"/>
          <w:szCs w:val="22"/>
          <w:lang w:eastAsia="ar-SA" w:bidi="ar-SA"/>
        </w:rPr>
        <w:t>In caso di colori uguali delle maglie, spetterà alla società prima menzionata in calendario la sostituzione delle stesse</w:t>
      </w:r>
      <w:r>
        <w:rPr>
          <w:rFonts w:ascii="Verdana" w:eastAsia="Verdana" w:hAnsi="Verdana" w:cs="Verdana"/>
          <w:b/>
          <w:bCs/>
          <w:sz w:val="22"/>
          <w:szCs w:val="22"/>
          <w:lang w:eastAsia="ar-SA" w:bidi="ar-SA"/>
        </w:rPr>
        <w:t>, ivi compreso le fasi finali:</w:t>
      </w:r>
      <w:r>
        <w:rPr>
          <w:rFonts w:ascii="Verdana" w:eastAsia="Verdana" w:hAnsi="Verdana" w:cs="Verdana"/>
          <w:sz w:val="22"/>
          <w:szCs w:val="22"/>
          <w:lang w:eastAsia="ar-SA" w:bidi="ar-SA"/>
        </w:rPr>
        <w:t xml:space="preserve"> </w:t>
      </w:r>
      <w:r>
        <w:rPr>
          <w:rFonts w:ascii="Verdana" w:eastAsia="Verdana" w:hAnsi="Verdana" w:cs="Verdana"/>
          <w:b/>
          <w:bCs/>
          <w:sz w:val="22"/>
          <w:szCs w:val="22"/>
          <w:lang w:eastAsia="ar-SA" w:bidi="ar-SA"/>
        </w:rPr>
        <w:t>la prima squadra menzionata si deve attenere al sopracitato comma.</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9 – TEMPI DI ATTESA</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Il termine massimo per la presentazione delle squadre sul terreno di gioco è fissato in 15 minuti per tutti i campi della provincia. Oltre tale ritardo, la società ritardataria sarà considerata rinunciataria con perdita della gara per 0-4 e ammenda di 15,00 Euro, salvo straordinarie e documentate cause di forza maggiore, accertate dalla SDA Calcio.</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10 – DIREZIONE DELLE GARE</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gare saranno normalmente dirette da un solo arbitro. Per le fasi finali, e ove ritenuto opportuno da parte della Lega Calcio, saranno designati due arbitri.</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11 – PRESENTAZIONE ELENCHI GARA</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società dovranno compilare e consegnare all’arbitro gli elenchi dei giocatori in duplice copia almeno 15 minuti prima dell’inizio della gara.</w:t>
      </w:r>
    </w:p>
    <w:p w:rsidR="00104BCD" w:rsidRDefault="00104BCD" w:rsidP="00104BCD">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12 – PRESENTAZIONI RICORSI</w:t>
      </w:r>
    </w:p>
    <w:p w:rsidR="00104BCD" w:rsidRDefault="00104BCD" w:rsidP="00104BCD">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t>Articolo 72 – Termini di presentazione del ricorso – esposto o del ricorso.</w:t>
      </w:r>
    </w:p>
    <w:p w:rsidR="00104BCD" w:rsidRDefault="00104BCD" w:rsidP="00104BCD">
      <w:pPr>
        <w:pStyle w:val="Standard"/>
        <w:autoSpaceDE w:val="0"/>
        <w:textAlignment w:val="auto"/>
        <w:rPr>
          <w:rFonts w:ascii="Tahoma" w:eastAsia="Tahoma" w:hAnsi="Tahoma" w:cs="Tahoma"/>
          <w:lang w:eastAsia="ar-SA" w:bidi="ar-SA"/>
        </w:rPr>
      </w:pPr>
    </w:p>
    <w:p w:rsidR="00104BCD" w:rsidRDefault="00104BCD" w:rsidP="00104BCD">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Il ricorso – esposto o il ricorso deve essere proposto all’Organo Disciplinare sotto indicato</w:t>
      </w:r>
    </w:p>
    <w:p w:rsidR="00104BCD" w:rsidRDefault="00104BCD" w:rsidP="00104BCD">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nei termini a margine ripostati: Organo giudicante termine decorrenza del termine</w:t>
      </w:r>
    </w:p>
    <w:p w:rsidR="00104BCD" w:rsidRDefault="00104BCD" w:rsidP="00104BCD">
      <w:pPr>
        <w:pStyle w:val="Standard"/>
        <w:autoSpaceDE w:val="0"/>
        <w:textAlignment w:val="auto"/>
        <w:rPr>
          <w:rFonts w:ascii="Tahoma" w:eastAsia="Tahoma" w:hAnsi="Tahoma" w:cs="Tahoma"/>
          <w:b/>
          <w:bCs/>
          <w:lang w:eastAsia="ar-SA" w:bidi="ar-SA"/>
        </w:rPr>
      </w:pPr>
    </w:p>
    <w:p w:rsidR="00104BCD" w:rsidRPr="00457279" w:rsidRDefault="00104BCD" w:rsidP="00104BCD">
      <w:pPr>
        <w:widowControl w:val="0"/>
        <w:suppressAutoHyphens/>
        <w:autoSpaceDN w:val="0"/>
        <w:spacing w:after="120" w:line="240" w:lineRule="auto"/>
        <w:jc w:val="both"/>
        <w:textAlignment w:val="baseline"/>
        <w:rPr>
          <w:rFonts w:ascii="Tahoma" w:eastAsia="SimSun" w:hAnsi="Tahoma" w:cs="Mangal"/>
          <w:b/>
          <w:bCs/>
          <w:kern w:val="3"/>
          <w:sz w:val="24"/>
          <w:szCs w:val="24"/>
          <w:u w:val="single"/>
          <w:lang w:eastAsia="zh-CN" w:bidi="hi-IN"/>
        </w:rPr>
      </w:pPr>
      <w:r w:rsidRPr="00457279">
        <w:rPr>
          <w:rFonts w:ascii="Tahoma" w:eastAsia="SimSun" w:hAnsi="Tahoma" w:cs="Mangal"/>
          <w:b/>
          <w:bCs/>
          <w:kern w:val="3"/>
          <w:sz w:val="24"/>
          <w:szCs w:val="24"/>
          <w:u w:val="single"/>
          <w:lang w:eastAsia="zh-CN" w:bidi="hi-IN"/>
        </w:rPr>
        <w:t>Organo Giudicante</w:t>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u w:val="single"/>
          <w:lang w:eastAsia="zh-CN" w:bidi="hi-IN"/>
        </w:rPr>
        <w:t>Termine</w:t>
      </w:r>
      <w:r w:rsidRPr="00457279">
        <w:rPr>
          <w:rFonts w:ascii="Tahoma" w:eastAsia="SimSun" w:hAnsi="Tahoma" w:cs="Mangal"/>
          <w:b/>
          <w:bCs/>
          <w:kern w:val="3"/>
          <w:sz w:val="24"/>
          <w:szCs w:val="24"/>
          <w:lang w:eastAsia="zh-CN" w:bidi="hi-IN"/>
        </w:rPr>
        <w:tab/>
      </w:r>
      <w:r w:rsidRPr="00457279">
        <w:rPr>
          <w:rFonts w:ascii="Tahoma" w:eastAsia="SimSun" w:hAnsi="Tahoma" w:cs="Mangal"/>
          <w:b/>
          <w:bCs/>
          <w:kern w:val="3"/>
          <w:sz w:val="24"/>
          <w:szCs w:val="24"/>
          <w:u w:val="single"/>
          <w:lang w:eastAsia="zh-CN" w:bidi="hi-IN"/>
        </w:rPr>
        <w:t>decorrenza del termine</w:t>
      </w: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Giudice/Commissione I grado</w:t>
      </w:r>
      <w:r w:rsidRPr="00457279">
        <w:rPr>
          <w:rFonts w:ascii="Tahoma" w:eastAsia="Tahoma" w:hAnsi="Tahoma" w:cs="Tahoma"/>
          <w:kern w:val="3"/>
          <w:lang w:eastAsia="ar-SA"/>
        </w:rPr>
        <w:tab/>
        <w:t>5 giorni</w:t>
      </w:r>
      <w:r w:rsidRPr="00457279">
        <w:rPr>
          <w:rFonts w:ascii="Tahoma" w:eastAsia="Tahoma" w:hAnsi="Tahoma" w:cs="Tahoma"/>
          <w:kern w:val="3"/>
          <w:lang w:eastAsia="ar-SA"/>
        </w:rPr>
        <w:tab/>
        <w:t>dalla gara o dal fatto</w:t>
      </w: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lang w:eastAsia="ar-SA"/>
        </w:rPr>
      </w:pP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Commissione II grado</w:t>
      </w:r>
      <w:r w:rsidRPr="00457279">
        <w:rPr>
          <w:rFonts w:ascii="Tahoma" w:eastAsia="Tahoma" w:hAnsi="Tahoma" w:cs="Tahoma"/>
          <w:kern w:val="3"/>
          <w:lang w:eastAsia="ar-SA"/>
        </w:rPr>
        <w:tab/>
      </w:r>
      <w:r w:rsidRPr="00457279">
        <w:rPr>
          <w:rFonts w:ascii="Tahoma" w:eastAsia="Tahoma" w:hAnsi="Tahoma" w:cs="Tahoma"/>
          <w:kern w:val="3"/>
          <w:lang w:eastAsia="ar-SA"/>
        </w:rPr>
        <w:tab/>
        <w:t>5 giorni</w:t>
      </w:r>
      <w:r w:rsidRPr="00457279">
        <w:rPr>
          <w:rFonts w:ascii="Tahoma" w:eastAsia="Tahoma" w:hAnsi="Tahoma" w:cs="Tahoma"/>
          <w:kern w:val="3"/>
          <w:lang w:eastAsia="ar-SA"/>
        </w:rPr>
        <w:tab/>
        <w:t>dalla pubblicazione della decisione impugnata</w:t>
      </w: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lang w:eastAsia="ar-SA"/>
        </w:rPr>
      </w:pP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lang w:eastAsia="ar-SA"/>
        </w:rPr>
      </w:pPr>
      <w:r w:rsidRPr="00457279">
        <w:rPr>
          <w:rFonts w:ascii="Tahoma" w:eastAsia="Tahoma" w:hAnsi="Tahoma" w:cs="Tahoma"/>
          <w:kern w:val="3"/>
          <w:lang w:eastAsia="ar-SA"/>
        </w:rPr>
        <w:t>Commissione III grado</w:t>
      </w:r>
      <w:r w:rsidRPr="00457279">
        <w:rPr>
          <w:rFonts w:ascii="Tahoma" w:eastAsia="Tahoma" w:hAnsi="Tahoma" w:cs="Tahoma"/>
          <w:kern w:val="3"/>
          <w:lang w:eastAsia="ar-SA"/>
        </w:rPr>
        <w:tab/>
      </w:r>
      <w:r w:rsidRPr="00457279">
        <w:rPr>
          <w:rFonts w:ascii="Tahoma" w:eastAsia="Tahoma" w:hAnsi="Tahoma" w:cs="Tahoma"/>
          <w:kern w:val="3"/>
          <w:lang w:eastAsia="ar-SA"/>
        </w:rPr>
        <w:tab/>
        <w:t>7 giorni</w:t>
      </w:r>
      <w:r w:rsidRPr="00457279">
        <w:rPr>
          <w:rFonts w:ascii="Tahoma" w:eastAsia="Tahoma" w:hAnsi="Tahoma" w:cs="Tahoma"/>
          <w:kern w:val="3"/>
          <w:lang w:eastAsia="ar-SA"/>
        </w:rPr>
        <w:tab/>
        <w:t>dalla pubblicazione della decisione impugnata</w:t>
      </w: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sz w:val="24"/>
          <w:szCs w:val="24"/>
          <w:lang w:eastAsia="ar-SA"/>
        </w:rPr>
      </w:pPr>
    </w:p>
    <w:p w:rsidR="00104BCD" w:rsidRPr="00457279" w:rsidRDefault="00104BCD" w:rsidP="00104BCD">
      <w:pPr>
        <w:widowControl w:val="0"/>
        <w:suppressAutoHyphens/>
        <w:autoSpaceDN w:val="0"/>
        <w:spacing w:after="0" w:line="240" w:lineRule="auto"/>
        <w:jc w:val="both"/>
        <w:textAlignment w:val="baseline"/>
        <w:rPr>
          <w:rFonts w:ascii="Tahoma" w:eastAsia="Tahoma" w:hAnsi="Tahoma" w:cs="Tahoma"/>
          <w:kern w:val="3"/>
          <w:sz w:val="24"/>
          <w:szCs w:val="24"/>
          <w:lang w:eastAsia="ar-SA"/>
        </w:rPr>
      </w:pPr>
      <w:r w:rsidRPr="00457279">
        <w:rPr>
          <w:rFonts w:ascii="Tahoma" w:eastAsia="Tahoma" w:hAnsi="Tahoma" w:cs="Tahoma"/>
          <w:b/>
          <w:bCs/>
          <w:kern w:val="3"/>
          <w:sz w:val="24"/>
          <w:szCs w:val="24"/>
          <w:lang w:eastAsia="ar-SA"/>
        </w:rPr>
        <w:t xml:space="preserve">Chi intende effettuare ricorsi in seconda istanza può inoltrare tutta la documentazione via fax al numero 0521 707420 oppure via email all'indirizzo: </w:t>
      </w:r>
      <w:hyperlink r:id="rId13" w:history="1">
        <w:r w:rsidRPr="00457279">
          <w:rPr>
            <w:rFonts w:ascii="Tahoma" w:eastAsia="Tahoma" w:hAnsi="Tahoma" w:cs="Tahoma"/>
            <w:b/>
            <w:bCs/>
            <w:kern w:val="3"/>
            <w:sz w:val="24"/>
            <w:szCs w:val="24"/>
            <w:lang w:eastAsia="ar-SA"/>
          </w:rPr>
          <w:t>calcio@uisper.info</w:t>
        </w:r>
      </w:hyperlink>
      <w:r w:rsidRPr="00457279">
        <w:rPr>
          <w:rFonts w:ascii="Tahoma" w:eastAsia="Tahoma" w:hAnsi="Tahoma" w:cs="Tahoma"/>
          <w:b/>
          <w:bCs/>
          <w:kern w:val="3"/>
          <w:sz w:val="24"/>
          <w:szCs w:val="24"/>
          <w:lang w:eastAsia="ar-SA"/>
        </w:rPr>
        <w:t>.</w:t>
      </w:r>
    </w:p>
    <w:p w:rsidR="00BB2D23" w:rsidRDefault="00BB2D23" w:rsidP="00104BCD">
      <w:pPr>
        <w:pStyle w:val="Titolo7"/>
        <w:autoSpaceDE w:val="0"/>
        <w:textAlignment w:val="auto"/>
        <w:rPr>
          <w:rFonts w:ascii="Tahoma" w:eastAsia="Tahoma" w:hAnsi="Tahoma" w:cs="Tahoma"/>
          <w:b/>
          <w:bCs/>
          <w:u w:val="single"/>
          <w:lang w:eastAsia="ar-SA" w:bidi="ar-SA"/>
        </w:rPr>
      </w:pPr>
    </w:p>
    <w:p w:rsidR="00BB2D23" w:rsidRDefault="00BB2D23" w:rsidP="00104BCD">
      <w:pPr>
        <w:pStyle w:val="Titolo7"/>
        <w:autoSpaceDE w:val="0"/>
        <w:textAlignment w:val="auto"/>
        <w:rPr>
          <w:rFonts w:ascii="Tahoma" w:eastAsia="Tahoma" w:hAnsi="Tahoma" w:cs="Tahoma"/>
          <w:b/>
          <w:bCs/>
          <w:u w:val="single"/>
          <w:lang w:eastAsia="ar-SA" w:bidi="ar-SA"/>
        </w:rPr>
      </w:pPr>
    </w:p>
    <w:p w:rsidR="00104BCD" w:rsidRDefault="00104BCD" w:rsidP="00104BCD">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lastRenderedPageBreak/>
        <w:t>Articolo 77 – Cauzione</w:t>
      </w:r>
    </w:p>
    <w:p w:rsidR="00104BCD" w:rsidRDefault="00104BCD" w:rsidP="00104BCD">
      <w:pPr>
        <w:pStyle w:val="Standard"/>
        <w:autoSpaceDE w:val="0"/>
        <w:textAlignment w:val="auto"/>
        <w:rPr>
          <w:rFonts w:ascii="Tahoma" w:eastAsia="Tahoma" w:hAnsi="Tahoma" w:cs="Tahoma"/>
          <w:lang w:eastAsia="ar-SA" w:bidi="ar-SA"/>
        </w:rPr>
      </w:pPr>
    </w:p>
    <w:p w:rsidR="00104BCD" w:rsidRDefault="00104BCD" w:rsidP="00104BCD">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I ricorsi – esposti o i ricorsi agli Organi disciplinari sotto indicati devono essere</w:t>
      </w:r>
    </w:p>
    <w:p w:rsidR="00104BCD" w:rsidRDefault="00104BCD" w:rsidP="00104BCD">
      <w:pPr>
        <w:pStyle w:val="Standard"/>
        <w:autoSpaceDE w:val="0"/>
        <w:jc w:val="both"/>
        <w:textAlignment w:val="auto"/>
        <w:rPr>
          <w:rFonts w:ascii="Tahoma" w:eastAsia="Tahoma" w:hAnsi="Tahoma" w:cs="Tahoma"/>
          <w:lang w:eastAsia="ar-SA" w:bidi="ar-SA"/>
        </w:rPr>
      </w:pPr>
      <w:r>
        <w:rPr>
          <w:rFonts w:ascii="Tahoma" w:eastAsia="Tahoma" w:hAnsi="Tahoma" w:cs="Tahoma"/>
          <w:lang w:eastAsia="ar-SA" w:bidi="ar-SA"/>
        </w:rPr>
        <w:t>accompagnati dalle Cauzioni i cui importi sono a margine riportati:</w:t>
      </w:r>
    </w:p>
    <w:p w:rsidR="00104BCD" w:rsidRDefault="00104BCD" w:rsidP="00104BCD">
      <w:pPr>
        <w:pStyle w:val="Standard"/>
        <w:autoSpaceDE w:val="0"/>
        <w:jc w:val="both"/>
        <w:textAlignment w:val="auto"/>
        <w:rPr>
          <w:rFonts w:ascii="Tahoma" w:eastAsia="Tahoma" w:hAnsi="Tahoma" w:cs="Tahoma"/>
          <w:lang w:eastAsia="ar-SA" w:bidi="ar-SA"/>
        </w:rPr>
      </w:pPr>
    </w:p>
    <w:p w:rsidR="00104BCD" w:rsidRDefault="00104BCD" w:rsidP="00104BCD">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Giudice di 1° grado </w:t>
      </w:r>
      <w:r>
        <w:rPr>
          <w:rFonts w:ascii="Tahoma" w:eastAsia="Tahoma" w:hAnsi="Tahoma" w:cs="Tahoma"/>
          <w:b/>
          <w:bCs/>
          <w:lang w:eastAsia="ar-SA" w:bidi="ar-SA"/>
        </w:rPr>
        <w:tab/>
      </w:r>
      <w:r>
        <w:rPr>
          <w:rFonts w:ascii="Tahoma" w:eastAsia="Tahoma" w:hAnsi="Tahoma" w:cs="Tahoma"/>
          <w:b/>
          <w:bCs/>
          <w:lang w:eastAsia="ar-SA" w:bidi="ar-SA"/>
        </w:rPr>
        <w:tab/>
        <w:t>€ 35</w:t>
      </w:r>
    </w:p>
    <w:p w:rsidR="00104BCD" w:rsidRDefault="00104BCD" w:rsidP="00104BCD">
      <w:pPr>
        <w:pStyle w:val="Standard"/>
        <w:autoSpaceDE w:val="0"/>
        <w:jc w:val="center"/>
        <w:textAlignment w:val="auto"/>
        <w:rPr>
          <w:rFonts w:ascii="Tahoma" w:eastAsia="Tahoma" w:hAnsi="Tahoma" w:cs="Tahoma"/>
          <w:b/>
          <w:bCs/>
          <w:lang w:eastAsia="ar-SA" w:bidi="ar-SA"/>
        </w:rPr>
      </w:pPr>
    </w:p>
    <w:p w:rsidR="00104BCD" w:rsidRDefault="00104BCD" w:rsidP="00104BCD">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Giudice di 2° grado </w:t>
      </w:r>
      <w:r>
        <w:rPr>
          <w:rFonts w:ascii="Tahoma" w:eastAsia="Tahoma" w:hAnsi="Tahoma" w:cs="Tahoma"/>
          <w:b/>
          <w:bCs/>
          <w:lang w:eastAsia="ar-SA" w:bidi="ar-SA"/>
        </w:rPr>
        <w:tab/>
      </w:r>
      <w:r>
        <w:rPr>
          <w:rFonts w:ascii="Tahoma" w:eastAsia="Tahoma" w:hAnsi="Tahoma" w:cs="Tahoma"/>
          <w:b/>
          <w:bCs/>
          <w:lang w:eastAsia="ar-SA" w:bidi="ar-SA"/>
        </w:rPr>
        <w:tab/>
        <w:t>€ 75</w:t>
      </w:r>
    </w:p>
    <w:p w:rsidR="00104BCD" w:rsidRDefault="00104BCD" w:rsidP="00104BCD">
      <w:pPr>
        <w:pStyle w:val="Standard"/>
        <w:autoSpaceDE w:val="0"/>
        <w:jc w:val="center"/>
        <w:textAlignment w:val="auto"/>
        <w:rPr>
          <w:rFonts w:ascii="Tahoma" w:eastAsia="Tahoma" w:hAnsi="Tahoma" w:cs="Tahoma"/>
          <w:b/>
          <w:bCs/>
          <w:lang w:eastAsia="ar-SA" w:bidi="ar-SA"/>
        </w:rPr>
      </w:pPr>
    </w:p>
    <w:p w:rsidR="00104BCD" w:rsidRDefault="00104BCD" w:rsidP="00104BCD">
      <w:pPr>
        <w:pStyle w:val="Standard"/>
        <w:autoSpaceDE w:val="0"/>
        <w:jc w:val="center"/>
        <w:textAlignment w:val="auto"/>
        <w:rPr>
          <w:rFonts w:ascii="Tahoma" w:eastAsia="Tahoma" w:hAnsi="Tahoma" w:cs="Tahoma"/>
          <w:b/>
          <w:bCs/>
          <w:lang w:eastAsia="ar-SA" w:bidi="ar-SA"/>
        </w:rPr>
      </w:pPr>
      <w:r>
        <w:rPr>
          <w:rFonts w:ascii="Tahoma" w:eastAsia="Tahoma" w:hAnsi="Tahoma" w:cs="Tahoma"/>
          <w:b/>
          <w:bCs/>
          <w:lang w:eastAsia="ar-SA" w:bidi="ar-SA"/>
        </w:rPr>
        <w:t xml:space="preserve">Corte Nazionale di Giustizia </w:t>
      </w:r>
      <w:r>
        <w:rPr>
          <w:rFonts w:ascii="Tahoma" w:eastAsia="Tahoma" w:hAnsi="Tahoma" w:cs="Tahoma"/>
          <w:b/>
          <w:bCs/>
          <w:lang w:eastAsia="ar-SA" w:bidi="ar-SA"/>
        </w:rPr>
        <w:tab/>
        <w:t>€ 100</w:t>
      </w:r>
    </w:p>
    <w:p w:rsidR="00104BCD" w:rsidRDefault="00104BCD" w:rsidP="00104BCD">
      <w:pPr>
        <w:pStyle w:val="Standard"/>
        <w:autoSpaceDE w:val="0"/>
        <w:jc w:val="both"/>
        <w:textAlignment w:val="auto"/>
        <w:rPr>
          <w:rFonts w:cs="Times New Roman"/>
          <w:lang w:eastAsia="ar-SA" w:bidi="ar-SA"/>
        </w:rPr>
      </w:pPr>
    </w:p>
    <w:p w:rsidR="00104BCD" w:rsidRDefault="00104BCD" w:rsidP="00104BCD">
      <w:pPr>
        <w:pStyle w:val="Standard"/>
        <w:autoSpaceDE w:val="0"/>
        <w:jc w:val="both"/>
        <w:textAlignment w:val="auto"/>
        <w:rPr>
          <w:rFonts w:cs="Times New Roman"/>
          <w:lang w:eastAsia="ar-SA" w:bidi="ar-SA"/>
        </w:rPr>
      </w:pPr>
    </w:p>
    <w:p w:rsidR="00104BCD" w:rsidRDefault="00104BCD" w:rsidP="00104BCD">
      <w:pPr>
        <w:pStyle w:val="Standard"/>
        <w:autoSpaceDE w:val="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13 GIORNATE DI GARA</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gare si disputeranno dal lunedì al venerdì in orari serali.</w:t>
      </w:r>
    </w:p>
    <w:p w:rsidR="00104BCD" w:rsidRDefault="00104BCD" w:rsidP="00104BCD">
      <w:pPr>
        <w:pStyle w:val="NormaleWeb"/>
        <w:autoSpaceDE w:val="0"/>
        <w:spacing w:after="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14 – RINVIO DELLE GARE</w:t>
      </w:r>
    </w:p>
    <w:p w:rsidR="00104BCD" w:rsidRDefault="00104BCD" w:rsidP="00104BCD">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Per problemi organizzativi, dopo avere definito il calendario ufficiale non sarà possibile apportare modifiche. In caso di eventuali sospensioni o gare non disputate per causa di forza</w:t>
      </w:r>
      <w:r w:rsidR="0096136C">
        <w:rPr>
          <w:rFonts w:ascii="Verdana" w:eastAsia="Verdana" w:hAnsi="Verdana" w:cs="Verdana"/>
          <w:sz w:val="22"/>
          <w:szCs w:val="22"/>
          <w:lang w:eastAsia="ar-SA" w:bidi="ar-SA"/>
        </w:rPr>
        <w:t xml:space="preserve"> maggiore, sarà cura della SDA </w:t>
      </w:r>
      <w:proofErr w:type="spellStart"/>
      <w:r>
        <w:rPr>
          <w:rFonts w:ascii="Verdana" w:eastAsia="Verdana" w:hAnsi="Verdana" w:cs="Verdana"/>
          <w:sz w:val="22"/>
          <w:szCs w:val="22"/>
          <w:lang w:eastAsia="ar-SA" w:bidi="ar-SA"/>
        </w:rPr>
        <w:t>calendariare</w:t>
      </w:r>
      <w:proofErr w:type="spellEnd"/>
      <w:r>
        <w:rPr>
          <w:rFonts w:ascii="Verdana" w:eastAsia="Verdana" w:hAnsi="Verdana" w:cs="Verdana"/>
          <w:sz w:val="22"/>
          <w:szCs w:val="22"/>
          <w:lang w:eastAsia="ar-SA" w:bidi="ar-SA"/>
        </w:rPr>
        <w:t xml:space="preserve"> il recupero in base alla disponibilità degli impianti.</w:t>
      </w:r>
    </w:p>
    <w:p w:rsidR="00104BCD" w:rsidRDefault="00104BCD" w:rsidP="00104BCD">
      <w:pPr>
        <w:pStyle w:val="NormaleWeb"/>
        <w:autoSpaceDE w:val="0"/>
        <w:spacing w:after="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15 – NORMA FINALE</w:t>
      </w:r>
    </w:p>
    <w:p w:rsidR="00104BCD" w:rsidRDefault="00104BCD" w:rsidP="00104BCD">
      <w:pPr>
        <w:pStyle w:val="NormaleWeb"/>
        <w:autoSpaceDE w:val="0"/>
        <w:spacing w:after="0"/>
        <w:jc w:val="both"/>
        <w:textAlignment w:val="auto"/>
      </w:pPr>
      <w:r>
        <w:rPr>
          <w:rFonts w:ascii="Verdana" w:eastAsia="Verdana" w:hAnsi="Verdana" w:cs="Verdana"/>
          <w:sz w:val="22"/>
          <w:szCs w:val="22"/>
          <w:lang w:eastAsia="ar-SA" w:bidi="ar-SA"/>
        </w:rPr>
        <w:t xml:space="preserve">Per quanto non contemplato nelle presenti Norme di Partecipazione, trova applicazione quanto contenuto nella Normativa Generale 2010 della Lega Calcio UISP e nei Regolamenti Tecnici </w:t>
      </w:r>
      <w:proofErr w:type="spellStart"/>
      <w:r>
        <w:rPr>
          <w:rFonts w:ascii="Verdana" w:eastAsia="Verdana" w:hAnsi="Verdana" w:cs="Verdana"/>
          <w:sz w:val="22"/>
          <w:szCs w:val="22"/>
          <w:lang w:eastAsia="ar-SA" w:bidi="ar-SA"/>
        </w:rPr>
        <w:t>Uisp</w:t>
      </w:r>
      <w:proofErr w:type="spellEnd"/>
      <w:r>
        <w:rPr>
          <w:rFonts w:ascii="Verdana" w:eastAsia="Verdana" w:hAnsi="Verdana" w:cs="Verdana"/>
          <w:sz w:val="22"/>
          <w:szCs w:val="22"/>
          <w:lang w:eastAsia="ar-SA" w:bidi="ar-SA"/>
        </w:rPr>
        <w:t xml:space="preserve"> del Calcio a 11 e del Calcio a 5, calcio a 7.</w:t>
      </w:r>
      <w:r>
        <w:rPr>
          <w:rFonts w:ascii="Verdana" w:eastAsia="Verdana" w:hAnsi="Verdana" w:cs="Verdana"/>
          <w:b/>
          <w:bCs/>
          <w:sz w:val="22"/>
          <w:szCs w:val="22"/>
          <w:lang w:eastAsia="ar-SA" w:bidi="ar-SA"/>
        </w:rPr>
        <w:t>TUTELA SANITARIA PER TUTTE LE CATEGORIE DI CAMPIONATI :  Le società sportive sono tenute a sottoporre i propri tesserati dai 16 anni in poi alla Visita Medica Specialistica al fine di poterne accertare l’idoneità all’attività sportiva agonistica (Certificato d’Idoneità Specifica) rilasciata dai Centri Medici espressamente autorizzati.</w:t>
      </w:r>
    </w:p>
    <w:p w:rsidR="00BB2D23" w:rsidRDefault="00BB2D23" w:rsidP="00BB2D23">
      <w:pPr>
        <w:rPr>
          <w:rFonts w:ascii="Verdana" w:eastAsia="Verdana" w:hAnsi="Verdana" w:cs="Verdana"/>
          <w:bCs/>
          <w:kern w:val="3"/>
          <w:lang w:eastAsia="ar-SA"/>
        </w:rPr>
      </w:pPr>
    </w:p>
    <w:p w:rsidR="00104BCD" w:rsidRPr="00BB2D23" w:rsidRDefault="00104BCD" w:rsidP="00BB2D23">
      <w:pPr>
        <w:jc w:val="center"/>
        <w:rPr>
          <w:rFonts w:ascii="Tahoma" w:hAnsi="Tahoma" w:cs="Tahoma"/>
          <w:b/>
          <w:color w:val="007A33"/>
          <w:sz w:val="36"/>
          <w:szCs w:val="36"/>
          <w:u w:val="single"/>
        </w:rPr>
      </w:pPr>
      <w:r w:rsidRPr="005C14FD">
        <w:rPr>
          <w:rFonts w:ascii="Tahoma" w:hAnsi="Tahoma" w:cs="Tahoma"/>
          <w:b/>
          <w:color w:val="FF0000"/>
          <w:sz w:val="32"/>
          <w:szCs w:val="32"/>
          <w:u w:val="single"/>
        </w:rPr>
        <w:t>ATTIVITA’ PROVINCIALE CALCIO A 7</w:t>
      </w:r>
    </w:p>
    <w:p w:rsidR="00104BCD" w:rsidRPr="005C14FD" w:rsidRDefault="00104BCD" w:rsidP="00104BCD">
      <w:pPr>
        <w:jc w:val="center"/>
        <w:rPr>
          <w:rFonts w:ascii="Tahoma" w:hAnsi="Tahoma" w:cs="Tahoma"/>
          <w:b/>
          <w:color w:val="FF0000"/>
          <w:sz w:val="32"/>
          <w:szCs w:val="32"/>
          <w:u w:val="single"/>
        </w:rPr>
      </w:pPr>
      <w:r>
        <w:rPr>
          <w:rFonts w:ascii="Tahoma" w:hAnsi="Tahoma" w:cs="Tahoma"/>
          <w:b/>
          <w:sz w:val="24"/>
          <w:szCs w:val="24"/>
          <w:u w:val="single"/>
        </w:rPr>
        <w:t>Squadre iscritte con giorni, ora e campo di gioco</w:t>
      </w:r>
    </w:p>
    <w:p w:rsidR="00104BCD" w:rsidRPr="00104BCD" w:rsidRDefault="00104BCD" w:rsidP="00104BCD">
      <w:pPr>
        <w:pStyle w:val="Standard"/>
        <w:rPr>
          <w:rFonts w:ascii="Tahoma" w:eastAsia="Tahoma" w:hAnsi="Tahoma" w:cs="Tahoma"/>
          <w:lang w:eastAsia="ar-SA" w:bidi="ar-SA"/>
        </w:rPr>
      </w:pPr>
      <w:r w:rsidRPr="00104BCD">
        <w:rPr>
          <w:rFonts w:ascii="Tahoma" w:eastAsia="Tahoma" w:hAnsi="Tahoma" w:cs="Tahoma"/>
          <w:lang w:eastAsia="ar-SA" w:bidi="ar-SA"/>
        </w:rPr>
        <w:t xml:space="preserve">Val </w:t>
      </w:r>
      <w:proofErr w:type="spellStart"/>
      <w:r w:rsidRPr="00104BCD">
        <w:rPr>
          <w:rFonts w:ascii="Tahoma" w:eastAsia="Tahoma" w:hAnsi="Tahoma" w:cs="Tahoma"/>
          <w:lang w:eastAsia="ar-SA" w:bidi="ar-SA"/>
        </w:rPr>
        <w:t>Tresinaro</w:t>
      </w:r>
      <w:proofErr w:type="spellEnd"/>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proofErr w:type="spellStart"/>
      <w:r w:rsidRPr="00104BCD">
        <w:rPr>
          <w:rFonts w:ascii="Tahoma" w:eastAsia="Tahoma" w:hAnsi="Tahoma" w:cs="Tahoma"/>
          <w:lang w:eastAsia="ar-SA" w:bidi="ar-SA"/>
        </w:rPr>
        <w:t>Ocean’s</w:t>
      </w:r>
      <w:proofErr w:type="spellEnd"/>
      <w:r w:rsidRPr="00104BCD">
        <w:rPr>
          <w:rFonts w:ascii="Tahoma" w:eastAsia="Tahoma" w:hAnsi="Tahoma" w:cs="Tahoma"/>
          <w:lang w:eastAsia="ar-SA" w:bidi="ar-SA"/>
        </w:rPr>
        <w:t xml:space="preserve"> Seven</w:t>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Lunedì</w:t>
      </w:r>
      <w:proofErr w:type="gramEnd"/>
      <w:r w:rsidRPr="00104BCD">
        <w:rPr>
          <w:rFonts w:ascii="Tahoma" w:eastAsia="Tahoma" w:hAnsi="Tahoma" w:cs="Tahoma"/>
          <w:lang w:eastAsia="ar-SA" w:bidi="ar-SA"/>
        </w:rPr>
        <w:tab/>
        <w:t>ore 20.30</w:t>
      </w:r>
      <w:r w:rsidRPr="00104BCD">
        <w:rPr>
          <w:rFonts w:ascii="Tahoma" w:eastAsia="Tahoma" w:hAnsi="Tahoma" w:cs="Tahoma"/>
          <w:lang w:eastAsia="ar-SA" w:bidi="ar-SA"/>
        </w:rPr>
        <w:tab/>
        <w:t>Sintetico Taneto Gattatico</w:t>
      </w:r>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proofErr w:type="spellStart"/>
      <w:r w:rsidRPr="00104BCD">
        <w:rPr>
          <w:rFonts w:ascii="Tahoma" w:eastAsia="Tahoma" w:hAnsi="Tahoma" w:cs="Tahoma"/>
          <w:lang w:eastAsia="ar-SA" w:bidi="ar-SA"/>
        </w:rPr>
        <w:t>Fit</w:t>
      </w:r>
      <w:proofErr w:type="spellEnd"/>
      <w:r w:rsidRPr="00104BCD">
        <w:rPr>
          <w:rFonts w:ascii="Tahoma" w:eastAsia="Tahoma" w:hAnsi="Tahoma" w:cs="Tahoma"/>
          <w:lang w:eastAsia="ar-SA" w:bidi="ar-SA"/>
        </w:rPr>
        <w:t xml:space="preserve"> 4 Soccer</w:t>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Pr>
          <w:rFonts w:ascii="Tahoma" w:eastAsia="Tahoma" w:hAnsi="Tahoma" w:cs="Tahoma"/>
          <w:lang w:eastAsia="ar-SA" w:bidi="ar-SA"/>
        </w:rPr>
        <w:tab/>
      </w:r>
      <w:proofErr w:type="gramStart"/>
      <w:r w:rsidRPr="00104BCD">
        <w:rPr>
          <w:rFonts w:ascii="Tahoma" w:eastAsia="Tahoma" w:hAnsi="Tahoma" w:cs="Tahoma"/>
          <w:lang w:eastAsia="ar-SA" w:bidi="ar-SA"/>
        </w:rPr>
        <w:t>Giovedì</w:t>
      </w:r>
      <w:proofErr w:type="gramEnd"/>
      <w:r w:rsidRPr="00104BCD">
        <w:rPr>
          <w:rFonts w:ascii="Tahoma" w:eastAsia="Tahoma" w:hAnsi="Tahoma" w:cs="Tahoma"/>
          <w:lang w:eastAsia="ar-SA" w:bidi="ar-SA"/>
        </w:rPr>
        <w:tab/>
        <w:t>ore 21.00</w:t>
      </w:r>
      <w:r w:rsidRPr="00104BCD">
        <w:rPr>
          <w:rFonts w:ascii="Tahoma" w:eastAsia="Tahoma" w:hAnsi="Tahoma" w:cs="Tahoma"/>
          <w:lang w:eastAsia="ar-SA" w:bidi="ar-SA"/>
        </w:rPr>
        <w:tab/>
        <w:t xml:space="preserve">Sintetico </w:t>
      </w:r>
      <w:proofErr w:type="spellStart"/>
      <w:r w:rsidRPr="00104BCD">
        <w:rPr>
          <w:rFonts w:ascii="Tahoma" w:eastAsia="Tahoma" w:hAnsi="Tahoma" w:cs="Tahoma"/>
          <w:lang w:eastAsia="ar-SA" w:bidi="ar-SA"/>
        </w:rPr>
        <w:t>Taddei</w:t>
      </w:r>
      <w:proofErr w:type="spellEnd"/>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proofErr w:type="spellStart"/>
      <w:r w:rsidRPr="00104BCD">
        <w:rPr>
          <w:rFonts w:ascii="Tahoma" w:eastAsia="Tahoma" w:hAnsi="Tahoma" w:cs="Tahoma"/>
          <w:lang w:eastAsia="ar-SA" w:bidi="ar-SA"/>
        </w:rPr>
        <w:t>Pol</w:t>
      </w:r>
      <w:proofErr w:type="spellEnd"/>
      <w:r w:rsidRPr="00104BCD">
        <w:rPr>
          <w:rFonts w:ascii="Tahoma" w:eastAsia="Tahoma" w:hAnsi="Tahoma" w:cs="Tahoma"/>
          <w:lang w:eastAsia="ar-SA" w:bidi="ar-SA"/>
        </w:rPr>
        <w:t xml:space="preserve">. Borzanese </w:t>
      </w:r>
      <w:proofErr w:type="spellStart"/>
      <w:r w:rsidRPr="00104BCD">
        <w:rPr>
          <w:rFonts w:ascii="Tahoma" w:eastAsia="Tahoma" w:hAnsi="Tahoma" w:cs="Tahoma"/>
          <w:lang w:eastAsia="ar-SA" w:bidi="ar-SA"/>
        </w:rPr>
        <w:t>Eurofluid</w:t>
      </w:r>
      <w:proofErr w:type="spellEnd"/>
      <w:r w:rsidRPr="00104BCD">
        <w:rPr>
          <w:rFonts w:ascii="Tahoma" w:eastAsia="Tahoma" w:hAnsi="Tahoma" w:cs="Tahoma"/>
          <w:lang w:eastAsia="ar-SA" w:bidi="ar-SA"/>
        </w:rPr>
        <w:tab/>
      </w:r>
      <w:r w:rsidRPr="00104BCD">
        <w:rPr>
          <w:rFonts w:ascii="Tahoma" w:eastAsia="Tahoma" w:hAnsi="Tahoma" w:cs="Tahoma"/>
          <w:lang w:eastAsia="ar-SA" w:bidi="ar-SA"/>
        </w:rPr>
        <w:tab/>
      </w:r>
      <w:r>
        <w:rPr>
          <w:rFonts w:ascii="Tahoma" w:eastAsia="Tahoma" w:hAnsi="Tahoma" w:cs="Tahoma"/>
          <w:lang w:eastAsia="ar-SA" w:bidi="ar-SA"/>
        </w:rPr>
        <w:tab/>
      </w:r>
      <w:proofErr w:type="gramStart"/>
      <w:r w:rsidRPr="00104BCD">
        <w:rPr>
          <w:rFonts w:ascii="Tahoma" w:eastAsia="Tahoma" w:hAnsi="Tahoma" w:cs="Tahoma"/>
          <w:lang w:eastAsia="ar-SA" w:bidi="ar-SA"/>
        </w:rPr>
        <w:t>Giovedì</w:t>
      </w:r>
      <w:proofErr w:type="gramEnd"/>
      <w:r w:rsidRPr="00104BCD">
        <w:rPr>
          <w:rFonts w:ascii="Tahoma" w:eastAsia="Tahoma" w:hAnsi="Tahoma" w:cs="Tahoma"/>
          <w:lang w:eastAsia="ar-SA" w:bidi="ar-SA"/>
        </w:rPr>
        <w:tab/>
        <w:t>ore 21.30</w:t>
      </w:r>
      <w:r w:rsidRPr="00104BCD">
        <w:rPr>
          <w:rFonts w:ascii="Tahoma" w:eastAsia="Tahoma" w:hAnsi="Tahoma" w:cs="Tahoma"/>
          <w:lang w:eastAsia="ar-SA" w:bidi="ar-SA"/>
        </w:rPr>
        <w:tab/>
        <w:t>Sintetico Borzano</w:t>
      </w:r>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r w:rsidRPr="00104BCD">
        <w:rPr>
          <w:rFonts w:ascii="Tahoma" w:eastAsia="Tahoma" w:hAnsi="Tahoma" w:cs="Tahoma"/>
          <w:lang w:eastAsia="ar-SA" w:bidi="ar-SA"/>
        </w:rPr>
        <w:t>Vir7us Mandrio</w:t>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Mercoledì</w:t>
      </w:r>
      <w:proofErr w:type="gramEnd"/>
      <w:r w:rsidRPr="00104BCD">
        <w:rPr>
          <w:rFonts w:ascii="Tahoma" w:eastAsia="Tahoma" w:hAnsi="Tahoma" w:cs="Tahoma"/>
          <w:lang w:eastAsia="ar-SA" w:bidi="ar-SA"/>
        </w:rPr>
        <w:tab/>
        <w:t>ore 20.30</w:t>
      </w:r>
      <w:r w:rsidRPr="00104BCD">
        <w:rPr>
          <w:rFonts w:ascii="Tahoma" w:eastAsia="Tahoma" w:hAnsi="Tahoma" w:cs="Tahoma"/>
          <w:lang w:eastAsia="ar-SA" w:bidi="ar-SA"/>
        </w:rPr>
        <w:tab/>
        <w:t>Sintetico Mandrio</w:t>
      </w:r>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r w:rsidRPr="00104BCD">
        <w:rPr>
          <w:rFonts w:ascii="Tahoma" w:eastAsia="Tahoma" w:hAnsi="Tahoma" w:cs="Tahoma"/>
          <w:lang w:eastAsia="ar-SA" w:bidi="ar-SA"/>
        </w:rPr>
        <w:t>US Montecchio</w:t>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Lunedì</w:t>
      </w:r>
      <w:proofErr w:type="gramEnd"/>
      <w:r w:rsidRPr="00104BCD">
        <w:rPr>
          <w:rFonts w:ascii="Tahoma" w:eastAsia="Tahoma" w:hAnsi="Tahoma" w:cs="Tahoma"/>
          <w:lang w:eastAsia="ar-SA" w:bidi="ar-SA"/>
        </w:rPr>
        <w:tab/>
        <w:t>ore 20.45</w:t>
      </w:r>
      <w:r w:rsidRPr="00104BCD">
        <w:rPr>
          <w:rFonts w:ascii="Tahoma" w:eastAsia="Tahoma" w:hAnsi="Tahoma" w:cs="Tahoma"/>
          <w:lang w:eastAsia="ar-SA" w:bidi="ar-SA"/>
        </w:rPr>
        <w:tab/>
        <w:t>Sintetico Montecchio</w:t>
      </w:r>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rPr>
          <w:rFonts w:ascii="Tahoma" w:eastAsia="Tahoma" w:hAnsi="Tahoma" w:cs="Tahoma"/>
          <w:lang w:eastAsia="ar-SA" w:bidi="ar-SA"/>
        </w:rPr>
      </w:pPr>
      <w:proofErr w:type="spellStart"/>
      <w:r w:rsidRPr="00104BCD">
        <w:rPr>
          <w:rFonts w:ascii="Tahoma" w:eastAsia="Tahoma" w:hAnsi="Tahoma" w:cs="Tahoma"/>
          <w:lang w:eastAsia="ar-SA" w:bidi="ar-SA"/>
        </w:rPr>
        <w:t>Acir</w:t>
      </w:r>
      <w:proofErr w:type="spellEnd"/>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Mercoledì</w:t>
      </w:r>
      <w:proofErr w:type="gramEnd"/>
      <w:r w:rsidRPr="00104BCD">
        <w:rPr>
          <w:rFonts w:ascii="Tahoma" w:eastAsia="Tahoma" w:hAnsi="Tahoma" w:cs="Tahoma"/>
          <w:lang w:eastAsia="ar-SA" w:bidi="ar-SA"/>
        </w:rPr>
        <w:tab/>
        <w:t>ore 21.15</w:t>
      </w:r>
      <w:r w:rsidRPr="00104BCD">
        <w:rPr>
          <w:rFonts w:ascii="Tahoma" w:eastAsia="Tahoma" w:hAnsi="Tahoma" w:cs="Tahoma"/>
          <w:lang w:eastAsia="ar-SA" w:bidi="ar-SA"/>
        </w:rPr>
        <w:tab/>
        <w:t>Campo Villa Sesso</w:t>
      </w:r>
    </w:p>
    <w:p w:rsidR="00104BCD" w:rsidRPr="00104BCD" w:rsidRDefault="00104BCD" w:rsidP="00104BCD">
      <w:pPr>
        <w:pStyle w:val="Standard"/>
        <w:rPr>
          <w:rFonts w:ascii="Tahoma" w:eastAsia="Tahoma" w:hAnsi="Tahoma" w:cs="Tahoma"/>
          <w:lang w:eastAsia="ar-SA" w:bidi="ar-SA"/>
        </w:rPr>
      </w:pPr>
    </w:p>
    <w:p w:rsidR="00104BCD" w:rsidRPr="00104BCD" w:rsidRDefault="00104BCD" w:rsidP="00104BCD">
      <w:pPr>
        <w:pStyle w:val="Standard"/>
        <w:ind w:left="4245" w:hanging="4245"/>
        <w:rPr>
          <w:rFonts w:ascii="Tahoma" w:eastAsia="Tahoma" w:hAnsi="Tahoma" w:cs="Tahoma"/>
          <w:lang w:eastAsia="ar-SA" w:bidi="ar-SA"/>
        </w:rPr>
      </w:pPr>
      <w:r w:rsidRPr="00104BCD">
        <w:rPr>
          <w:rFonts w:ascii="Tahoma" w:eastAsia="Tahoma" w:hAnsi="Tahoma" w:cs="Tahoma"/>
          <w:lang w:eastAsia="ar-SA" w:bidi="ar-SA"/>
        </w:rPr>
        <w:t>Futura</w:t>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Mercoledì</w:t>
      </w:r>
      <w:proofErr w:type="gramEnd"/>
      <w:r w:rsidRPr="00104BCD">
        <w:rPr>
          <w:rFonts w:ascii="Tahoma" w:eastAsia="Tahoma" w:hAnsi="Tahoma" w:cs="Tahoma"/>
          <w:lang w:eastAsia="ar-SA" w:bidi="ar-SA"/>
        </w:rPr>
        <w:tab/>
        <w:t>ore 21.00</w:t>
      </w:r>
      <w:r w:rsidRPr="00104BCD">
        <w:rPr>
          <w:rFonts w:ascii="Tahoma" w:eastAsia="Tahoma" w:hAnsi="Tahoma" w:cs="Tahoma"/>
          <w:lang w:eastAsia="ar-SA" w:bidi="ar-SA"/>
        </w:rPr>
        <w:tab/>
        <w:t>Cadelbosco Sopra Centro Sportivo Futura</w:t>
      </w:r>
    </w:p>
    <w:p w:rsidR="00104BCD" w:rsidRPr="00104BCD" w:rsidRDefault="00104BCD" w:rsidP="00104BCD">
      <w:pPr>
        <w:pStyle w:val="Standard"/>
        <w:ind w:left="4245" w:hanging="4245"/>
        <w:rPr>
          <w:rFonts w:ascii="Tahoma" w:eastAsia="Tahoma" w:hAnsi="Tahoma" w:cs="Tahoma"/>
          <w:lang w:eastAsia="ar-SA" w:bidi="ar-SA"/>
        </w:rPr>
      </w:pPr>
    </w:p>
    <w:p w:rsidR="00104BCD" w:rsidRDefault="00104BCD" w:rsidP="00104BCD">
      <w:pPr>
        <w:pStyle w:val="Standard"/>
        <w:ind w:left="4245" w:hanging="4245"/>
        <w:rPr>
          <w:rFonts w:ascii="Tahoma" w:eastAsia="Tahoma" w:hAnsi="Tahoma" w:cs="Tahoma"/>
          <w:lang w:eastAsia="ar-SA" w:bidi="ar-SA"/>
        </w:rPr>
      </w:pPr>
      <w:r w:rsidRPr="00104BCD">
        <w:rPr>
          <w:rFonts w:ascii="Tahoma" w:eastAsia="Tahoma" w:hAnsi="Tahoma" w:cs="Tahoma"/>
          <w:lang w:eastAsia="ar-SA" w:bidi="ar-SA"/>
        </w:rPr>
        <w:lastRenderedPageBreak/>
        <w:t>AC Tricolore Reggiana</w:t>
      </w:r>
      <w:r w:rsidRPr="00104BCD">
        <w:rPr>
          <w:rFonts w:ascii="Tahoma" w:eastAsia="Tahoma" w:hAnsi="Tahoma" w:cs="Tahoma"/>
          <w:lang w:eastAsia="ar-SA" w:bidi="ar-SA"/>
        </w:rPr>
        <w:tab/>
      </w:r>
      <w:r w:rsidRPr="00104BCD">
        <w:rPr>
          <w:rFonts w:ascii="Tahoma" w:eastAsia="Tahoma" w:hAnsi="Tahoma" w:cs="Tahoma"/>
          <w:lang w:eastAsia="ar-SA" w:bidi="ar-SA"/>
        </w:rPr>
        <w:tab/>
      </w:r>
      <w:proofErr w:type="gramStart"/>
      <w:r w:rsidRPr="00104BCD">
        <w:rPr>
          <w:rFonts w:ascii="Tahoma" w:eastAsia="Tahoma" w:hAnsi="Tahoma" w:cs="Tahoma"/>
          <w:lang w:eastAsia="ar-SA" w:bidi="ar-SA"/>
        </w:rPr>
        <w:t>Venerdì</w:t>
      </w:r>
      <w:proofErr w:type="gramEnd"/>
      <w:r w:rsidRPr="00104BCD">
        <w:rPr>
          <w:rFonts w:ascii="Tahoma" w:eastAsia="Tahoma" w:hAnsi="Tahoma" w:cs="Tahoma"/>
          <w:lang w:eastAsia="ar-SA" w:bidi="ar-SA"/>
        </w:rPr>
        <w:tab/>
        <w:t>ore 20.30</w:t>
      </w:r>
      <w:r w:rsidRPr="00104BCD">
        <w:rPr>
          <w:rFonts w:ascii="Tahoma" w:eastAsia="Tahoma" w:hAnsi="Tahoma" w:cs="Tahoma"/>
          <w:lang w:eastAsia="ar-SA" w:bidi="ar-SA"/>
        </w:rPr>
        <w:tab/>
        <w:t xml:space="preserve">Sintetico Via Mutilati del Lavoro Reggio Emilia </w:t>
      </w:r>
    </w:p>
    <w:p w:rsidR="00104BCD" w:rsidRDefault="00104BCD" w:rsidP="00104BCD">
      <w:pPr>
        <w:pStyle w:val="Standard"/>
        <w:ind w:left="4245" w:hanging="4245"/>
        <w:rPr>
          <w:rFonts w:ascii="Tahoma" w:eastAsia="Tahoma" w:hAnsi="Tahoma" w:cs="Tahoma"/>
          <w:lang w:eastAsia="ar-SA" w:bidi="ar-SA"/>
        </w:rPr>
      </w:pPr>
    </w:p>
    <w:p w:rsidR="00104BCD" w:rsidRDefault="00104BCD" w:rsidP="00104BCD">
      <w:pPr>
        <w:pStyle w:val="Standard"/>
        <w:ind w:left="4245" w:hanging="4245"/>
        <w:rPr>
          <w:rFonts w:ascii="Tahoma" w:eastAsia="Tahoma" w:hAnsi="Tahoma" w:cs="Tahoma"/>
          <w:lang w:eastAsia="ar-SA" w:bidi="ar-SA"/>
        </w:rPr>
      </w:pPr>
      <w:proofErr w:type="spellStart"/>
      <w:r>
        <w:rPr>
          <w:rFonts w:ascii="Tahoma" w:eastAsia="Tahoma" w:hAnsi="Tahoma" w:cs="Tahoma"/>
          <w:lang w:eastAsia="ar-SA" w:bidi="ar-SA"/>
        </w:rPr>
        <w:t>Strret</w:t>
      </w:r>
      <w:proofErr w:type="spellEnd"/>
      <w:r>
        <w:rPr>
          <w:rFonts w:ascii="Tahoma" w:eastAsia="Tahoma" w:hAnsi="Tahoma" w:cs="Tahoma"/>
          <w:lang w:eastAsia="ar-SA" w:bidi="ar-SA"/>
        </w:rPr>
        <w:t xml:space="preserve"> Boys</w:t>
      </w:r>
      <w:r>
        <w:rPr>
          <w:rFonts w:ascii="Tahoma" w:eastAsia="Tahoma" w:hAnsi="Tahoma" w:cs="Tahoma"/>
          <w:lang w:eastAsia="ar-SA" w:bidi="ar-SA"/>
        </w:rPr>
        <w:tab/>
      </w:r>
      <w:r>
        <w:rPr>
          <w:rFonts w:ascii="Tahoma" w:eastAsia="Tahoma" w:hAnsi="Tahoma" w:cs="Tahoma"/>
          <w:lang w:eastAsia="ar-SA" w:bidi="ar-SA"/>
        </w:rPr>
        <w:tab/>
      </w:r>
      <w:proofErr w:type="gramStart"/>
      <w:r>
        <w:rPr>
          <w:rFonts w:ascii="Tahoma" w:eastAsia="Tahoma" w:hAnsi="Tahoma" w:cs="Tahoma"/>
          <w:lang w:eastAsia="ar-SA" w:bidi="ar-SA"/>
        </w:rPr>
        <w:t>Martedì</w:t>
      </w:r>
      <w:proofErr w:type="gramEnd"/>
      <w:r>
        <w:rPr>
          <w:rFonts w:ascii="Tahoma" w:eastAsia="Tahoma" w:hAnsi="Tahoma" w:cs="Tahoma"/>
          <w:lang w:eastAsia="ar-SA" w:bidi="ar-SA"/>
        </w:rPr>
        <w:t>/Giovedì/Venerdì ore 21.30 Sintetico Via Agosti RE</w:t>
      </w:r>
    </w:p>
    <w:p w:rsidR="00104BCD" w:rsidRDefault="00104BCD" w:rsidP="00104BCD">
      <w:pPr>
        <w:pStyle w:val="Standard"/>
        <w:ind w:left="4245" w:hanging="4245"/>
        <w:rPr>
          <w:rFonts w:ascii="Tahoma" w:eastAsia="Tahoma" w:hAnsi="Tahoma" w:cs="Tahoma"/>
          <w:lang w:eastAsia="ar-SA" w:bidi="ar-SA"/>
        </w:rPr>
      </w:pPr>
    </w:p>
    <w:p w:rsidR="00104BCD" w:rsidRDefault="00104BCD" w:rsidP="00104BCD">
      <w:pPr>
        <w:pStyle w:val="Standard"/>
        <w:ind w:left="4245" w:hanging="4245"/>
        <w:rPr>
          <w:rFonts w:ascii="Tahoma" w:eastAsia="Tahoma" w:hAnsi="Tahoma" w:cs="Tahoma"/>
          <w:lang w:eastAsia="ar-SA" w:bidi="ar-SA"/>
        </w:rPr>
      </w:pPr>
      <w:r>
        <w:rPr>
          <w:rFonts w:ascii="Tahoma" w:eastAsia="Tahoma" w:hAnsi="Tahoma" w:cs="Tahoma"/>
          <w:lang w:eastAsia="ar-SA" w:bidi="ar-SA"/>
        </w:rPr>
        <w:t>ASD Il Quadrifoglio/</w:t>
      </w:r>
      <w:proofErr w:type="spellStart"/>
      <w:r>
        <w:rPr>
          <w:rFonts w:ascii="Tahoma" w:eastAsia="Tahoma" w:hAnsi="Tahoma" w:cs="Tahoma"/>
          <w:lang w:eastAsia="ar-SA" w:bidi="ar-SA"/>
        </w:rPr>
        <w:t>Budriese</w:t>
      </w:r>
      <w:proofErr w:type="spellEnd"/>
      <w:r>
        <w:rPr>
          <w:rFonts w:ascii="Tahoma" w:eastAsia="Tahoma" w:hAnsi="Tahoma" w:cs="Tahoma"/>
          <w:lang w:eastAsia="ar-SA" w:bidi="ar-SA"/>
        </w:rPr>
        <w:tab/>
        <w:t>Giovedì</w:t>
      </w:r>
      <w:r>
        <w:rPr>
          <w:rFonts w:ascii="Tahoma" w:eastAsia="Tahoma" w:hAnsi="Tahoma" w:cs="Tahoma"/>
          <w:lang w:eastAsia="ar-SA" w:bidi="ar-SA"/>
        </w:rPr>
        <w:tab/>
        <w:t xml:space="preserve">ore </w:t>
      </w:r>
      <w:proofErr w:type="gramStart"/>
      <w:r>
        <w:rPr>
          <w:rFonts w:ascii="Tahoma" w:eastAsia="Tahoma" w:hAnsi="Tahoma" w:cs="Tahoma"/>
          <w:lang w:eastAsia="ar-SA" w:bidi="ar-SA"/>
        </w:rPr>
        <w:t>21.15</w:t>
      </w:r>
      <w:r>
        <w:rPr>
          <w:rFonts w:ascii="Tahoma" w:eastAsia="Tahoma" w:hAnsi="Tahoma" w:cs="Tahoma"/>
          <w:lang w:eastAsia="ar-SA" w:bidi="ar-SA"/>
        </w:rPr>
        <w:tab/>
      </w:r>
      <w:proofErr w:type="spellStart"/>
      <w:r>
        <w:rPr>
          <w:rFonts w:ascii="Tahoma" w:eastAsia="Tahoma" w:hAnsi="Tahoma" w:cs="Tahoma"/>
          <w:lang w:eastAsia="ar-SA" w:bidi="ar-SA"/>
        </w:rPr>
        <w:t>Parr.le</w:t>
      </w:r>
      <w:proofErr w:type="spellEnd"/>
      <w:proofErr w:type="gramEnd"/>
      <w:r>
        <w:rPr>
          <w:rFonts w:ascii="Tahoma" w:eastAsia="Tahoma" w:hAnsi="Tahoma" w:cs="Tahoma"/>
          <w:lang w:eastAsia="ar-SA" w:bidi="ar-SA"/>
        </w:rPr>
        <w:t xml:space="preserve"> San Prospero Correggio</w:t>
      </w:r>
    </w:p>
    <w:p w:rsidR="00104BCD" w:rsidRDefault="00104BCD" w:rsidP="00104BCD">
      <w:pPr>
        <w:pStyle w:val="Standard"/>
        <w:ind w:left="4245" w:hanging="4245"/>
        <w:rPr>
          <w:rFonts w:ascii="Tahoma" w:eastAsia="Tahoma" w:hAnsi="Tahoma" w:cs="Tahoma"/>
          <w:lang w:eastAsia="ar-SA" w:bidi="ar-SA"/>
        </w:rPr>
      </w:pPr>
    </w:p>
    <w:p w:rsidR="00104BCD" w:rsidRDefault="00104BCD" w:rsidP="00104BCD">
      <w:pPr>
        <w:pStyle w:val="Standard"/>
        <w:ind w:left="4245" w:hanging="4245"/>
        <w:rPr>
          <w:rFonts w:ascii="Tahoma" w:eastAsia="Tahoma" w:hAnsi="Tahoma" w:cs="Tahoma"/>
          <w:lang w:eastAsia="ar-SA" w:bidi="ar-SA"/>
        </w:rPr>
      </w:pPr>
      <w:r>
        <w:rPr>
          <w:rFonts w:ascii="Tahoma" w:eastAsia="Tahoma" w:hAnsi="Tahoma" w:cs="Tahoma"/>
          <w:lang w:eastAsia="ar-SA" w:bidi="ar-SA"/>
        </w:rPr>
        <w:t>GSD Cervo Massenzatico</w:t>
      </w:r>
      <w:r>
        <w:rPr>
          <w:rFonts w:ascii="Tahoma" w:eastAsia="Tahoma" w:hAnsi="Tahoma" w:cs="Tahoma"/>
          <w:lang w:eastAsia="ar-SA" w:bidi="ar-SA"/>
        </w:rPr>
        <w:tab/>
      </w:r>
      <w:r>
        <w:rPr>
          <w:rFonts w:ascii="Tahoma" w:eastAsia="Tahoma" w:hAnsi="Tahoma" w:cs="Tahoma"/>
          <w:lang w:eastAsia="ar-SA" w:bidi="ar-SA"/>
        </w:rPr>
        <w:tab/>
      </w:r>
      <w:proofErr w:type="gramStart"/>
      <w:r>
        <w:rPr>
          <w:rFonts w:ascii="Tahoma" w:eastAsia="Tahoma" w:hAnsi="Tahoma" w:cs="Tahoma"/>
          <w:lang w:eastAsia="ar-SA" w:bidi="ar-SA"/>
        </w:rPr>
        <w:t>Giovedì</w:t>
      </w:r>
      <w:proofErr w:type="gramEnd"/>
      <w:r>
        <w:rPr>
          <w:rFonts w:ascii="Tahoma" w:eastAsia="Tahoma" w:hAnsi="Tahoma" w:cs="Tahoma"/>
          <w:lang w:eastAsia="ar-SA" w:bidi="ar-SA"/>
        </w:rPr>
        <w:tab/>
        <w:t>ore 21.00</w:t>
      </w:r>
      <w:r>
        <w:rPr>
          <w:rFonts w:ascii="Tahoma" w:eastAsia="Tahoma" w:hAnsi="Tahoma" w:cs="Tahoma"/>
          <w:lang w:eastAsia="ar-SA" w:bidi="ar-SA"/>
        </w:rPr>
        <w:tab/>
        <w:t>Campo Sportivo Sesso</w:t>
      </w:r>
    </w:p>
    <w:p w:rsidR="00104BCD" w:rsidRDefault="00104BCD" w:rsidP="00104BCD">
      <w:pPr>
        <w:pStyle w:val="Standard"/>
        <w:ind w:left="4245" w:hanging="4245"/>
        <w:rPr>
          <w:rFonts w:ascii="Tahoma" w:eastAsia="Tahoma" w:hAnsi="Tahoma" w:cs="Tahoma"/>
          <w:lang w:eastAsia="ar-SA" w:bidi="ar-SA"/>
        </w:rPr>
      </w:pPr>
    </w:p>
    <w:p w:rsidR="00104BCD" w:rsidRDefault="00104BCD" w:rsidP="00104BCD">
      <w:pPr>
        <w:pStyle w:val="Standard"/>
        <w:ind w:left="4245" w:hanging="4245"/>
        <w:rPr>
          <w:rFonts w:ascii="Tahoma" w:eastAsia="Tahoma" w:hAnsi="Tahoma" w:cs="Tahoma"/>
          <w:lang w:eastAsia="ar-SA" w:bidi="ar-SA"/>
        </w:rPr>
      </w:pPr>
      <w:proofErr w:type="spellStart"/>
      <w:r>
        <w:rPr>
          <w:rFonts w:ascii="Tahoma" w:eastAsia="Tahoma" w:hAnsi="Tahoma" w:cs="Tahoma"/>
          <w:lang w:eastAsia="ar-SA" w:bidi="ar-SA"/>
        </w:rPr>
        <w:t>Flamurtari</w:t>
      </w:r>
      <w:proofErr w:type="spellEnd"/>
    </w:p>
    <w:p w:rsidR="00104BCD" w:rsidRDefault="00104BCD" w:rsidP="00104BCD">
      <w:pPr>
        <w:pStyle w:val="Standard"/>
        <w:ind w:left="4245" w:hanging="4245"/>
        <w:rPr>
          <w:rFonts w:ascii="Tahoma" w:eastAsia="Tahoma" w:hAnsi="Tahoma" w:cs="Tahoma"/>
          <w:lang w:eastAsia="ar-SA" w:bidi="ar-SA"/>
        </w:rPr>
      </w:pPr>
    </w:p>
    <w:p w:rsidR="00104BCD" w:rsidRPr="0096136C" w:rsidRDefault="0096136C" w:rsidP="00104BCD">
      <w:pPr>
        <w:pStyle w:val="Standard"/>
        <w:jc w:val="center"/>
        <w:rPr>
          <w:rFonts w:ascii="Tahoma" w:eastAsia="Tahoma" w:hAnsi="Tahoma" w:cs="Tahoma"/>
          <w:b/>
          <w:u w:val="single"/>
          <w:lang w:eastAsia="ar-SA" w:bidi="ar-SA"/>
        </w:rPr>
      </w:pPr>
      <w:r w:rsidRPr="0096136C">
        <w:rPr>
          <w:rFonts w:ascii="Tahoma" w:eastAsia="Tahoma" w:hAnsi="Tahoma" w:cs="Tahoma"/>
          <w:b/>
          <w:u w:val="single"/>
          <w:lang w:eastAsia="ar-SA" w:bidi="ar-SA"/>
        </w:rPr>
        <w:t>FORMULA COPPA</w:t>
      </w:r>
    </w:p>
    <w:p w:rsidR="00104BCD" w:rsidRDefault="00104BCD" w:rsidP="00104BCD">
      <w:pPr>
        <w:pStyle w:val="NormaleWeb"/>
        <w:jc w:val="both"/>
        <w:rPr>
          <w:rFonts w:ascii="Tahoma" w:eastAsia="Tahoma" w:hAnsi="Tahoma" w:cs="Tahoma"/>
          <w:lang w:eastAsia="ar-SA" w:bidi="ar-SA"/>
        </w:rPr>
      </w:pPr>
      <w:r>
        <w:rPr>
          <w:rFonts w:ascii="Tahoma" w:eastAsia="Tahoma" w:hAnsi="Tahoma" w:cs="Tahoma"/>
          <w:lang w:eastAsia="ar-SA" w:bidi="ar-SA"/>
        </w:rPr>
        <w:t>1° fase: 12 partite 6 in casa, 6 fuori con gare di solo a</w:t>
      </w:r>
      <w:r w:rsidR="006274C1">
        <w:rPr>
          <w:rFonts w:ascii="Tahoma" w:eastAsia="Tahoma" w:hAnsi="Tahoma" w:cs="Tahoma"/>
          <w:lang w:eastAsia="ar-SA" w:bidi="ar-SA"/>
        </w:rPr>
        <w:t>ndata. Le prime due classificat</w:t>
      </w:r>
      <w:r>
        <w:rPr>
          <w:rFonts w:ascii="Tahoma" w:eastAsia="Tahoma" w:hAnsi="Tahoma" w:cs="Tahoma"/>
          <w:lang w:eastAsia="ar-SA" w:bidi="ar-SA"/>
        </w:rPr>
        <w:t xml:space="preserve">e disputeranno la finale per il Campione della Coppa.  </w:t>
      </w:r>
    </w:p>
    <w:p w:rsidR="00104BCD" w:rsidRPr="0096136C" w:rsidRDefault="00104BCD" w:rsidP="006274C1">
      <w:pPr>
        <w:pStyle w:val="NormaleWeb"/>
        <w:jc w:val="center"/>
        <w:rPr>
          <w:rFonts w:ascii="Tahoma" w:eastAsia="Tahoma" w:hAnsi="Tahoma" w:cs="Tahoma"/>
          <w:b/>
          <w:u w:val="single"/>
          <w:lang w:eastAsia="ar-SA" w:bidi="ar-SA"/>
        </w:rPr>
      </w:pPr>
      <w:r w:rsidRPr="0096136C">
        <w:rPr>
          <w:rFonts w:ascii="Tahoma" w:eastAsia="Tahoma" w:hAnsi="Tahoma" w:cs="Tahoma"/>
          <w:b/>
          <w:u w:val="single"/>
          <w:lang w:eastAsia="ar-SA" w:bidi="ar-SA"/>
        </w:rPr>
        <w:t>FORMULA CAMPIONATO</w:t>
      </w:r>
    </w:p>
    <w:p w:rsidR="00104BCD" w:rsidRDefault="00104BCD" w:rsidP="00104BCD">
      <w:pPr>
        <w:pStyle w:val="NormaleWeb"/>
        <w:jc w:val="both"/>
        <w:rPr>
          <w:rFonts w:ascii="Tahoma" w:eastAsia="Tahoma" w:hAnsi="Tahoma" w:cs="Tahoma"/>
          <w:lang w:eastAsia="ar-SA" w:bidi="ar-SA"/>
        </w:rPr>
      </w:pPr>
      <w:r>
        <w:rPr>
          <w:rFonts w:ascii="Tahoma" w:eastAsia="Tahoma" w:hAnsi="Tahoma" w:cs="Tahoma"/>
          <w:lang w:eastAsia="ar-SA" w:bidi="ar-SA"/>
        </w:rPr>
        <w:t>Girone Unico</w:t>
      </w:r>
      <w:r w:rsidR="00AC7326">
        <w:rPr>
          <w:rFonts w:ascii="Tahoma" w:eastAsia="Tahoma" w:hAnsi="Tahoma" w:cs="Tahoma"/>
          <w:lang w:eastAsia="ar-SA" w:bidi="ar-SA"/>
        </w:rPr>
        <w:t xml:space="preserve"> all’</w:t>
      </w:r>
      <w:r w:rsidR="0096136C">
        <w:rPr>
          <w:rFonts w:ascii="Tahoma" w:eastAsia="Tahoma" w:hAnsi="Tahoma" w:cs="Tahoma"/>
          <w:lang w:eastAsia="ar-SA" w:bidi="ar-SA"/>
        </w:rPr>
        <w:t>i</w:t>
      </w:r>
      <w:r w:rsidR="00AC7326">
        <w:rPr>
          <w:rFonts w:ascii="Tahoma" w:eastAsia="Tahoma" w:hAnsi="Tahoma" w:cs="Tahoma"/>
          <w:lang w:eastAsia="ar-SA" w:bidi="ar-SA"/>
        </w:rPr>
        <w:t>t</w:t>
      </w:r>
      <w:r w:rsidR="0096136C">
        <w:rPr>
          <w:rFonts w:ascii="Tahoma" w:eastAsia="Tahoma" w:hAnsi="Tahoma" w:cs="Tahoma"/>
          <w:lang w:eastAsia="ar-SA" w:bidi="ar-SA"/>
        </w:rPr>
        <w:t>a</w:t>
      </w:r>
      <w:r w:rsidR="00AC7326">
        <w:rPr>
          <w:rFonts w:ascii="Tahoma" w:eastAsia="Tahoma" w:hAnsi="Tahoma" w:cs="Tahoma"/>
          <w:lang w:eastAsia="ar-SA" w:bidi="ar-SA"/>
        </w:rPr>
        <w:t>liana</w:t>
      </w:r>
      <w:r>
        <w:rPr>
          <w:rFonts w:ascii="Tahoma" w:eastAsia="Tahoma" w:hAnsi="Tahoma" w:cs="Tahoma"/>
          <w:lang w:eastAsia="ar-SA" w:bidi="ar-SA"/>
        </w:rPr>
        <w:t xml:space="preserve"> con gare di </w:t>
      </w:r>
      <w:r w:rsidR="0096136C">
        <w:rPr>
          <w:rFonts w:ascii="Tahoma" w:eastAsia="Tahoma" w:hAnsi="Tahoma" w:cs="Tahoma"/>
          <w:lang w:eastAsia="ar-SA" w:bidi="ar-SA"/>
        </w:rPr>
        <w:t xml:space="preserve">solo andata. </w:t>
      </w:r>
      <w:r>
        <w:rPr>
          <w:rFonts w:ascii="Tahoma" w:eastAsia="Tahoma" w:hAnsi="Tahoma" w:cs="Tahoma"/>
          <w:lang w:eastAsia="ar-SA" w:bidi="ar-SA"/>
        </w:rPr>
        <w:t>Alla fine del girone eliminatorio verranno disputati i quarti di finale con i seguenti abbinamenti con gare secche in casa della miglior classificata.</w:t>
      </w:r>
    </w:p>
    <w:p w:rsidR="00AC7326" w:rsidRPr="0096136C" w:rsidRDefault="00AC7326" w:rsidP="00AC7326">
      <w:pPr>
        <w:pStyle w:val="NormaleWeb"/>
        <w:jc w:val="center"/>
        <w:rPr>
          <w:rFonts w:ascii="Tahoma" w:eastAsia="Tahoma" w:hAnsi="Tahoma" w:cs="Tahoma"/>
          <w:b/>
          <w:u w:val="single"/>
          <w:lang w:eastAsia="ar-SA" w:bidi="ar-SA"/>
        </w:rPr>
      </w:pPr>
      <w:r w:rsidRPr="0096136C">
        <w:rPr>
          <w:rFonts w:ascii="Tahoma" w:eastAsia="Tahoma" w:hAnsi="Tahoma" w:cs="Tahoma"/>
          <w:b/>
          <w:u w:val="single"/>
          <w:lang w:eastAsia="ar-SA" w:bidi="ar-SA"/>
        </w:rPr>
        <w:t>GRIGLIA QUARTI DI FINALE</w:t>
      </w:r>
    </w:p>
    <w:p w:rsidR="00104BCD" w:rsidRDefault="00104BCD"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A</w:t>
      </w:r>
      <w:r>
        <w:rPr>
          <w:rFonts w:ascii="Tahoma" w:eastAsia="Tahoma" w:hAnsi="Tahoma" w:cs="Tahoma"/>
          <w:lang w:eastAsia="ar-SA" w:bidi="ar-SA"/>
        </w:rPr>
        <w:t xml:space="preserve"> </w:t>
      </w:r>
      <w:r w:rsidR="0096136C">
        <w:rPr>
          <w:rFonts w:ascii="Tahoma" w:eastAsia="Tahoma" w:hAnsi="Tahoma" w:cs="Tahoma"/>
          <w:lang w:eastAsia="ar-SA" w:bidi="ar-SA"/>
        </w:rPr>
        <w:tab/>
      </w:r>
      <w:r>
        <w:rPr>
          <w:rFonts w:ascii="Tahoma" w:eastAsia="Tahoma" w:hAnsi="Tahoma" w:cs="Tahoma"/>
          <w:lang w:eastAsia="ar-SA" w:bidi="ar-SA"/>
        </w:rPr>
        <w:t xml:space="preserve">1 </w:t>
      </w:r>
      <w:r w:rsidR="0096136C">
        <w:rPr>
          <w:rFonts w:ascii="Tahoma" w:eastAsia="Tahoma" w:hAnsi="Tahoma" w:cs="Tahoma"/>
          <w:lang w:eastAsia="ar-SA" w:bidi="ar-SA"/>
        </w:rPr>
        <w:t xml:space="preserve">° Classificato </w:t>
      </w:r>
      <w:r w:rsidR="0096136C">
        <w:rPr>
          <w:rFonts w:ascii="Tahoma" w:eastAsia="Tahoma" w:hAnsi="Tahoma" w:cs="Tahoma"/>
          <w:lang w:eastAsia="ar-SA" w:bidi="ar-SA"/>
        </w:rPr>
        <w:tab/>
        <w:t>-</w:t>
      </w:r>
      <w:r>
        <w:rPr>
          <w:rFonts w:ascii="Tahoma" w:eastAsia="Tahoma" w:hAnsi="Tahoma" w:cs="Tahoma"/>
          <w:lang w:eastAsia="ar-SA" w:bidi="ar-SA"/>
        </w:rPr>
        <w:t xml:space="preserve"> 8</w:t>
      </w:r>
      <w:r w:rsidR="0096136C">
        <w:rPr>
          <w:rFonts w:ascii="Tahoma" w:eastAsia="Tahoma" w:hAnsi="Tahoma" w:cs="Tahoma"/>
          <w:lang w:eastAsia="ar-SA" w:bidi="ar-SA"/>
        </w:rPr>
        <w:t>° Classificato</w:t>
      </w:r>
    </w:p>
    <w:p w:rsidR="00104BCD" w:rsidRDefault="00104BCD"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B</w:t>
      </w:r>
      <w:r>
        <w:rPr>
          <w:rFonts w:ascii="Tahoma" w:eastAsia="Tahoma" w:hAnsi="Tahoma" w:cs="Tahoma"/>
          <w:lang w:eastAsia="ar-SA" w:bidi="ar-SA"/>
        </w:rPr>
        <w:t xml:space="preserve"> </w:t>
      </w:r>
      <w:r w:rsidR="0096136C">
        <w:rPr>
          <w:rFonts w:ascii="Tahoma" w:eastAsia="Tahoma" w:hAnsi="Tahoma" w:cs="Tahoma"/>
          <w:lang w:eastAsia="ar-SA" w:bidi="ar-SA"/>
        </w:rPr>
        <w:tab/>
      </w:r>
      <w:r>
        <w:rPr>
          <w:rFonts w:ascii="Tahoma" w:eastAsia="Tahoma" w:hAnsi="Tahoma" w:cs="Tahoma"/>
          <w:lang w:eastAsia="ar-SA" w:bidi="ar-SA"/>
        </w:rPr>
        <w:t>2</w:t>
      </w:r>
      <w:r w:rsidR="0096136C">
        <w:rPr>
          <w:rFonts w:ascii="Tahoma" w:eastAsia="Tahoma" w:hAnsi="Tahoma" w:cs="Tahoma"/>
          <w:lang w:eastAsia="ar-SA" w:bidi="ar-SA"/>
        </w:rPr>
        <w:t>° Classificato</w:t>
      </w:r>
      <w:r>
        <w:rPr>
          <w:rFonts w:ascii="Tahoma" w:eastAsia="Tahoma" w:hAnsi="Tahoma" w:cs="Tahoma"/>
          <w:lang w:eastAsia="ar-SA" w:bidi="ar-SA"/>
        </w:rPr>
        <w:t xml:space="preserve"> </w:t>
      </w:r>
      <w:r w:rsidR="0096136C">
        <w:rPr>
          <w:rFonts w:ascii="Tahoma" w:eastAsia="Tahoma" w:hAnsi="Tahoma" w:cs="Tahoma"/>
          <w:lang w:eastAsia="ar-SA" w:bidi="ar-SA"/>
        </w:rPr>
        <w:tab/>
        <w:t>-</w:t>
      </w:r>
      <w:r>
        <w:rPr>
          <w:rFonts w:ascii="Tahoma" w:eastAsia="Tahoma" w:hAnsi="Tahoma" w:cs="Tahoma"/>
          <w:lang w:eastAsia="ar-SA" w:bidi="ar-SA"/>
        </w:rPr>
        <w:t xml:space="preserve"> 7</w:t>
      </w:r>
      <w:r w:rsidR="0096136C">
        <w:rPr>
          <w:rFonts w:ascii="Tahoma" w:eastAsia="Tahoma" w:hAnsi="Tahoma" w:cs="Tahoma"/>
          <w:lang w:eastAsia="ar-SA" w:bidi="ar-SA"/>
        </w:rPr>
        <w:t>° Classificato</w:t>
      </w:r>
    </w:p>
    <w:p w:rsidR="00104BCD" w:rsidRDefault="00104BCD"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C</w:t>
      </w:r>
      <w:r w:rsidR="0096136C">
        <w:rPr>
          <w:rFonts w:ascii="Tahoma" w:eastAsia="Tahoma" w:hAnsi="Tahoma" w:cs="Tahoma"/>
          <w:lang w:eastAsia="ar-SA" w:bidi="ar-SA"/>
        </w:rPr>
        <w:tab/>
      </w:r>
      <w:r>
        <w:rPr>
          <w:rFonts w:ascii="Tahoma" w:eastAsia="Tahoma" w:hAnsi="Tahoma" w:cs="Tahoma"/>
          <w:lang w:eastAsia="ar-SA" w:bidi="ar-SA"/>
        </w:rPr>
        <w:t>3</w:t>
      </w:r>
      <w:r w:rsidR="0096136C">
        <w:rPr>
          <w:rFonts w:ascii="Tahoma" w:eastAsia="Tahoma" w:hAnsi="Tahoma" w:cs="Tahoma"/>
          <w:lang w:eastAsia="ar-SA" w:bidi="ar-SA"/>
        </w:rPr>
        <w:t>° Classificato</w:t>
      </w:r>
      <w:r>
        <w:rPr>
          <w:rFonts w:ascii="Tahoma" w:eastAsia="Tahoma" w:hAnsi="Tahoma" w:cs="Tahoma"/>
          <w:lang w:eastAsia="ar-SA" w:bidi="ar-SA"/>
        </w:rPr>
        <w:t xml:space="preserve"> </w:t>
      </w:r>
      <w:r w:rsidR="0096136C">
        <w:rPr>
          <w:rFonts w:ascii="Tahoma" w:eastAsia="Tahoma" w:hAnsi="Tahoma" w:cs="Tahoma"/>
          <w:lang w:eastAsia="ar-SA" w:bidi="ar-SA"/>
        </w:rPr>
        <w:tab/>
        <w:t>-</w:t>
      </w:r>
      <w:r>
        <w:rPr>
          <w:rFonts w:ascii="Tahoma" w:eastAsia="Tahoma" w:hAnsi="Tahoma" w:cs="Tahoma"/>
          <w:lang w:eastAsia="ar-SA" w:bidi="ar-SA"/>
        </w:rPr>
        <w:t xml:space="preserve"> 6</w:t>
      </w:r>
      <w:r w:rsidR="0096136C">
        <w:rPr>
          <w:rFonts w:ascii="Tahoma" w:eastAsia="Tahoma" w:hAnsi="Tahoma" w:cs="Tahoma"/>
          <w:lang w:eastAsia="ar-SA" w:bidi="ar-SA"/>
        </w:rPr>
        <w:t>° Classificato</w:t>
      </w:r>
    </w:p>
    <w:p w:rsidR="00104BCD" w:rsidRDefault="00104BCD"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D</w:t>
      </w:r>
      <w:r>
        <w:rPr>
          <w:rFonts w:ascii="Tahoma" w:eastAsia="Tahoma" w:hAnsi="Tahoma" w:cs="Tahoma"/>
          <w:lang w:eastAsia="ar-SA" w:bidi="ar-SA"/>
        </w:rPr>
        <w:t xml:space="preserve"> </w:t>
      </w:r>
      <w:r w:rsidR="0096136C">
        <w:rPr>
          <w:rFonts w:ascii="Tahoma" w:eastAsia="Tahoma" w:hAnsi="Tahoma" w:cs="Tahoma"/>
          <w:lang w:eastAsia="ar-SA" w:bidi="ar-SA"/>
        </w:rPr>
        <w:tab/>
      </w:r>
      <w:r>
        <w:rPr>
          <w:rFonts w:ascii="Tahoma" w:eastAsia="Tahoma" w:hAnsi="Tahoma" w:cs="Tahoma"/>
          <w:lang w:eastAsia="ar-SA" w:bidi="ar-SA"/>
        </w:rPr>
        <w:t>4</w:t>
      </w:r>
      <w:r w:rsidR="0096136C">
        <w:rPr>
          <w:rFonts w:ascii="Tahoma" w:eastAsia="Tahoma" w:hAnsi="Tahoma" w:cs="Tahoma"/>
          <w:lang w:eastAsia="ar-SA" w:bidi="ar-SA"/>
        </w:rPr>
        <w:t>° Classificato</w:t>
      </w:r>
      <w:r>
        <w:rPr>
          <w:rFonts w:ascii="Tahoma" w:eastAsia="Tahoma" w:hAnsi="Tahoma" w:cs="Tahoma"/>
          <w:lang w:eastAsia="ar-SA" w:bidi="ar-SA"/>
        </w:rPr>
        <w:t xml:space="preserve"> </w:t>
      </w:r>
      <w:r w:rsidR="0096136C">
        <w:rPr>
          <w:rFonts w:ascii="Tahoma" w:eastAsia="Tahoma" w:hAnsi="Tahoma" w:cs="Tahoma"/>
          <w:lang w:eastAsia="ar-SA" w:bidi="ar-SA"/>
        </w:rPr>
        <w:tab/>
      </w:r>
      <w:r>
        <w:rPr>
          <w:rFonts w:ascii="Tahoma" w:eastAsia="Tahoma" w:hAnsi="Tahoma" w:cs="Tahoma"/>
          <w:lang w:eastAsia="ar-SA" w:bidi="ar-SA"/>
        </w:rPr>
        <w:t>-</w:t>
      </w:r>
      <w:r w:rsidR="0096136C">
        <w:rPr>
          <w:rFonts w:ascii="Tahoma" w:eastAsia="Tahoma" w:hAnsi="Tahoma" w:cs="Tahoma"/>
          <w:lang w:eastAsia="ar-SA" w:bidi="ar-SA"/>
        </w:rPr>
        <w:t xml:space="preserve"> </w:t>
      </w:r>
      <w:r>
        <w:rPr>
          <w:rFonts w:ascii="Tahoma" w:eastAsia="Tahoma" w:hAnsi="Tahoma" w:cs="Tahoma"/>
          <w:lang w:eastAsia="ar-SA" w:bidi="ar-SA"/>
        </w:rPr>
        <w:t>5</w:t>
      </w:r>
      <w:r w:rsidR="0096136C">
        <w:rPr>
          <w:rFonts w:ascii="Tahoma" w:eastAsia="Tahoma" w:hAnsi="Tahoma" w:cs="Tahoma"/>
          <w:lang w:eastAsia="ar-SA" w:bidi="ar-SA"/>
        </w:rPr>
        <w:t>° Classificato</w:t>
      </w:r>
    </w:p>
    <w:p w:rsidR="00104BCD" w:rsidRPr="0096136C" w:rsidRDefault="0096136C" w:rsidP="0096136C">
      <w:pPr>
        <w:pStyle w:val="NormaleWeb"/>
        <w:jc w:val="center"/>
        <w:rPr>
          <w:rFonts w:ascii="Tahoma" w:eastAsia="Tahoma" w:hAnsi="Tahoma" w:cs="Tahoma"/>
          <w:b/>
          <w:u w:val="single"/>
          <w:lang w:eastAsia="ar-SA" w:bidi="ar-SA"/>
        </w:rPr>
      </w:pPr>
      <w:r w:rsidRPr="0096136C">
        <w:rPr>
          <w:rFonts w:ascii="Tahoma" w:eastAsia="Tahoma" w:hAnsi="Tahoma" w:cs="Tahoma"/>
          <w:b/>
          <w:u w:val="single"/>
          <w:lang w:eastAsia="ar-SA" w:bidi="ar-SA"/>
        </w:rPr>
        <w:t>SEMIFINALI</w:t>
      </w:r>
    </w:p>
    <w:p w:rsidR="00104BCD" w:rsidRDefault="0096136C"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E</w:t>
      </w:r>
      <w:r w:rsidRPr="0096136C">
        <w:rPr>
          <w:rFonts w:ascii="Tahoma" w:eastAsia="Tahoma" w:hAnsi="Tahoma" w:cs="Tahoma"/>
          <w:b/>
          <w:lang w:eastAsia="ar-SA" w:bidi="ar-SA"/>
        </w:rPr>
        <w:tab/>
      </w:r>
      <w:r>
        <w:rPr>
          <w:rFonts w:ascii="Tahoma" w:eastAsia="Tahoma" w:hAnsi="Tahoma" w:cs="Tahoma"/>
          <w:lang w:eastAsia="ar-SA" w:bidi="ar-SA"/>
        </w:rPr>
        <w:t xml:space="preserve">Vincente </w:t>
      </w:r>
      <w:r w:rsidR="00104BCD">
        <w:rPr>
          <w:rFonts w:ascii="Tahoma" w:eastAsia="Tahoma" w:hAnsi="Tahoma" w:cs="Tahoma"/>
          <w:lang w:eastAsia="ar-SA" w:bidi="ar-SA"/>
        </w:rPr>
        <w:t xml:space="preserve">Gara A </w:t>
      </w:r>
      <w:r>
        <w:rPr>
          <w:rFonts w:ascii="Tahoma" w:eastAsia="Tahoma" w:hAnsi="Tahoma" w:cs="Tahoma"/>
          <w:lang w:eastAsia="ar-SA" w:bidi="ar-SA"/>
        </w:rPr>
        <w:tab/>
        <w:t>-</w:t>
      </w:r>
      <w:r w:rsidR="00104BCD">
        <w:rPr>
          <w:rFonts w:ascii="Tahoma" w:eastAsia="Tahoma" w:hAnsi="Tahoma" w:cs="Tahoma"/>
          <w:lang w:eastAsia="ar-SA" w:bidi="ar-SA"/>
        </w:rPr>
        <w:t xml:space="preserve"> </w:t>
      </w:r>
      <w:r>
        <w:rPr>
          <w:rFonts w:ascii="Tahoma" w:eastAsia="Tahoma" w:hAnsi="Tahoma" w:cs="Tahoma"/>
          <w:lang w:eastAsia="ar-SA" w:bidi="ar-SA"/>
        </w:rPr>
        <w:t xml:space="preserve">Vincente </w:t>
      </w:r>
      <w:r w:rsidR="00104BCD">
        <w:rPr>
          <w:rFonts w:ascii="Tahoma" w:eastAsia="Tahoma" w:hAnsi="Tahoma" w:cs="Tahoma"/>
          <w:lang w:eastAsia="ar-SA" w:bidi="ar-SA"/>
        </w:rPr>
        <w:t>Gara C</w:t>
      </w:r>
    </w:p>
    <w:p w:rsidR="00104BCD" w:rsidRDefault="0096136C" w:rsidP="00104BCD">
      <w:pPr>
        <w:pStyle w:val="NormaleWeb"/>
        <w:jc w:val="both"/>
        <w:rPr>
          <w:rFonts w:ascii="Tahoma" w:eastAsia="Tahoma" w:hAnsi="Tahoma" w:cs="Tahoma"/>
          <w:lang w:eastAsia="ar-SA" w:bidi="ar-SA"/>
        </w:rPr>
      </w:pPr>
      <w:r w:rsidRPr="0096136C">
        <w:rPr>
          <w:rFonts w:ascii="Tahoma" w:eastAsia="Tahoma" w:hAnsi="Tahoma" w:cs="Tahoma"/>
          <w:b/>
          <w:lang w:eastAsia="ar-SA" w:bidi="ar-SA"/>
        </w:rPr>
        <w:t>Gara F</w:t>
      </w:r>
      <w:r>
        <w:rPr>
          <w:rFonts w:ascii="Tahoma" w:eastAsia="Tahoma" w:hAnsi="Tahoma" w:cs="Tahoma"/>
          <w:lang w:eastAsia="ar-SA" w:bidi="ar-SA"/>
        </w:rPr>
        <w:tab/>
        <w:t xml:space="preserve">Vincente </w:t>
      </w:r>
      <w:r w:rsidR="00104BCD">
        <w:rPr>
          <w:rFonts w:ascii="Tahoma" w:eastAsia="Tahoma" w:hAnsi="Tahoma" w:cs="Tahoma"/>
          <w:lang w:eastAsia="ar-SA" w:bidi="ar-SA"/>
        </w:rPr>
        <w:t xml:space="preserve">Gara B </w:t>
      </w:r>
      <w:r>
        <w:rPr>
          <w:rFonts w:ascii="Tahoma" w:eastAsia="Tahoma" w:hAnsi="Tahoma" w:cs="Tahoma"/>
          <w:lang w:eastAsia="ar-SA" w:bidi="ar-SA"/>
        </w:rPr>
        <w:tab/>
        <w:t>-</w:t>
      </w:r>
      <w:r w:rsidR="00104BCD">
        <w:rPr>
          <w:rFonts w:ascii="Tahoma" w:eastAsia="Tahoma" w:hAnsi="Tahoma" w:cs="Tahoma"/>
          <w:lang w:eastAsia="ar-SA" w:bidi="ar-SA"/>
        </w:rPr>
        <w:t xml:space="preserve"> </w:t>
      </w:r>
      <w:r>
        <w:rPr>
          <w:rFonts w:ascii="Tahoma" w:eastAsia="Tahoma" w:hAnsi="Tahoma" w:cs="Tahoma"/>
          <w:lang w:eastAsia="ar-SA" w:bidi="ar-SA"/>
        </w:rPr>
        <w:t xml:space="preserve">Vincente </w:t>
      </w:r>
      <w:r w:rsidR="00104BCD">
        <w:rPr>
          <w:rFonts w:ascii="Tahoma" w:eastAsia="Tahoma" w:hAnsi="Tahoma" w:cs="Tahoma"/>
          <w:lang w:eastAsia="ar-SA" w:bidi="ar-SA"/>
        </w:rPr>
        <w:t>Gara D</w:t>
      </w:r>
    </w:p>
    <w:p w:rsidR="0096136C" w:rsidRPr="0096136C" w:rsidRDefault="0096136C" w:rsidP="0096136C">
      <w:pPr>
        <w:pStyle w:val="NormaleWeb"/>
        <w:jc w:val="center"/>
        <w:rPr>
          <w:rFonts w:ascii="Tahoma" w:eastAsia="Tahoma" w:hAnsi="Tahoma" w:cs="Tahoma"/>
          <w:b/>
          <w:u w:val="single"/>
          <w:lang w:eastAsia="ar-SA" w:bidi="ar-SA"/>
        </w:rPr>
      </w:pPr>
      <w:r w:rsidRPr="0096136C">
        <w:rPr>
          <w:rFonts w:ascii="Tahoma" w:eastAsia="Tahoma" w:hAnsi="Tahoma" w:cs="Tahoma"/>
          <w:b/>
          <w:u w:val="single"/>
          <w:lang w:eastAsia="ar-SA" w:bidi="ar-SA"/>
        </w:rPr>
        <w:t>FINALE 1° - 2° POSTO</w:t>
      </w:r>
    </w:p>
    <w:p w:rsidR="0096136C" w:rsidRDefault="0096136C" w:rsidP="0096136C">
      <w:pPr>
        <w:pStyle w:val="NormaleWeb"/>
        <w:jc w:val="center"/>
        <w:rPr>
          <w:rFonts w:ascii="Tahoma" w:eastAsia="Tahoma" w:hAnsi="Tahoma" w:cs="Tahoma"/>
          <w:lang w:eastAsia="ar-SA" w:bidi="ar-SA"/>
        </w:rPr>
      </w:pPr>
      <w:r>
        <w:rPr>
          <w:rFonts w:ascii="Tahoma" w:eastAsia="Tahoma" w:hAnsi="Tahoma" w:cs="Tahoma"/>
          <w:lang w:eastAsia="ar-SA" w:bidi="ar-SA"/>
        </w:rPr>
        <w:t>Vincente Gara E – Vincente Gara F</w:t>
      </w:r>
    </w:p>
    <w:p w:rsidR="0096136C" w:rsidRPr="0096136C" w:rsidRDefault="0096136C" w:rsidP="0096136C">
      <w:pPr>
        <w:pStyle w:val="NormaleWeb"/>
        <w:jc w:val="center"/>
        <w:rPr>
          <w:rFonts w:ascii="Tahoma" w:eastAsia="Tahoma" w:hAnsi="Tahoma" w:cs="Tahoma"/>
          <w:b/>
          <w:u w:val="single"/>
          <w:lang w:eastAsia="ar-SA" w:bidi="ar-SA"/>
        </w:rPr>
      </w:pPr>
      <w:r w:rsidRPr="0096136C">
        <w:rPr>
          <w:rFonts w:ascii="Tahoma" w:eastAsia="Tahoma" w:hAnsi="Tahoma" w:cs="Tahoma"/>
          <w:b/>
          <w:u w:val="single"/>
          <w:lang w:eastAsia="ar-SA" w:bidi="ar-SA"/>
        </w:rPr>
        <w:t>F</w:t>
      </w:r>
      <w:r>
        <w:rPr>
          <w:rFonts w:ascii="Tahoma" w:eastAsia="Tahoma" w:hAnsi="Tahoma" w:cs="Tahoma"/>
          <w:b/>
          <w:u w:val="single"/>
          <w:lang w:eastAsia="ar-SA" w:bidi="ar-SA"/>
        </w:rPr>
        <w:t>INALE</w:t>
      </w:r>
      <w:r w:rsidRPr="0096136C">
        <w:rPr>
          <w:rFonts w:ascii="Tahoma" w:eastAsia="Tahoma" w:hAnsi="Tahoma" w:cs="Tahoma"/>
          <w:b/>
          <w:u w:val="single"/>
          <w:lang w:eastAsia="ar-SA" w:bidi="ar-SA"/>
        </w:rPr>
        <w:t xml:space="preserve"> 3° - 4° POSTO</w:t>
      </w:r>
    </w:p>
    <w:p w:rsidR="0096136C" w:rsidRDefault="0096136C" w:rsidP="0096136C">
      <w:pPr>
        <w:pStyle w:val="NormaleWeb"/>
        <w:jc w:val="center"/>
        <w:rPr>
          <w:rFonts w:ascii="Tahoma" w:eastAsia="Tahoma" w:hAnsi="Tahoma" w:cs="Tahoma"/>
          <w:lang w:eastAsia="ar-SA" w:bidi="ar-SA"/>
        </w:rPr>
      </w:pPr>
      <w:r>
        <w:rPr>
          <w:rFonts w:ascii="Tahoma" w:eastAsia="Tahoma" w:hAnsi="Tahoma" w:cs="Tahoma"/>
          <w:lang w:eastAsia="ar-SA" w:bidi="ar-SA"/>
        </w:rPr>
        <w:t>Perdente Gara E – Perdente Gara F</w:t>
      </w:r>
    </w:p>
    <w:p w:rsidR="00BF1429" w:rsidRPr="0096136C" w:rsidRDefault="00104BCD" w:rsidP="0096136C">
      <w:pPr>
        <w:pStyle w:val="NormaleWeb"/>
        <w:jc w:val="both"/>
        <w:rPr>
          <w:rFonts w:ascii="Tahoma" w:eastAsia="Times New Roman" w:hAnsi="Tahoma" w:cs="Tahoma"/>
          <w:kern w:val="0"/>
          <w:lang w:eastAsia="it-IT" w:bidi="ar-SA"/>
        </w:rPr>
      </w:pPr>
      <w:r>
        <w:rPr>
          <w:rFonts w:ascii="Tahoma" w:eastAsia="Times New Roman" w:hAnsi="Tahoma" w:cs="Tahoma"/>
          <w:kern w:val="0"/>
          <w:lang w:eastAsia="it-IT" w:bidi="ar-SA"/>
        </w:rPr>
        <w:t xml:space="preserve">Per tutte le fasi in </w:t>
      </w:r>
      <w:r w:rsidRPr="007B722C">
        <w:rPr>
          <w:rFonts w:ascii="Tahoma" w:eastAsia="Times New Roman" w:hAnsi="Tahoma" w:cs="Tahoma"/>
          <w:kern w:val="0"/>
          <w:lang w:eastAsia="it-IT" w:bidi="ar-SA"/>
        </w:rPr>
        <w:t xml:space="preserve">caso di parità al termine dei tempi regolamentari </w:t>
      </w:r>
      <w:r>
        <w:rPr>
          <w:rFonts w:ascii="Tahoma" w:eastAsia="Times New Roman" w:hAnsi="Tahoma" w:cs="Tahoma"/>
          <w:kern w:val="0"/>
          <w:lang w:eastAsia="it-IT" w:bidi="ar-SA"/>
        </w:rPr>
        <w:t xml:space="preserve">accederà al turno successivo la squadra miglior classificata in campionato. Per le semifinali e la finale, in caso di parità, al termine dei tempi regolamentari si procederà direttamente ai tiri di rigore </w:t>
      </w:r>
      <w:r w:rsidRPr="000B307F">
        <w:rPr>
          <w:rFonts w:ascii="Tahoma" w:eastAsia="Times New Roman" w:hAnsi="Tahoma" w:cs="Tahoma"/>
          <w:b/>
          <w:kern w:val="0"/>
          <w:lang w:eastAsia="it-IT" w:bidi="ar-SA"/>
        </w:rPr>
        <w:t>(5 per parte)</w:t>
      </w:r>
      <w:r>
        <w:rPr>
          <w:rFonts w:ascii="Tahoma" w:eastAsia="Times New Roman" w:hAnsi="Tahoma" w:cs="Tahoma"/>
          <w:kern w:val="0"/>
          <w:lang w:eastAsia="it-IT" w:bidi="ar-SA"/>
        </w:rPr>
        <w:t xml:space="preserve"> che dovranno essere tirati dai giocatori in campo alla fine della partita, nel caso il risultato sussisterà si procederà ad oltranza con i tiri di rigore calciati da giocatori diversi dai primi tre.   Le ammonizioni e le diffide alla fine del girone eliminatorio verranno azzerate, mentre sì rimangono attive le squalifiche.</w:t>
      </w:r>
      <w:bookmarkStart w:id="0" w:name="_GoBack"/>
      <w:bookmarkEnd w:id="0"/>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BF1429" w:rsidRDefault="00BF1429" w:rsidP="005501A0">
      <w:pPr>
        <w:jc w:val="center"/>
        <w:rPr>
          <w:rFonts w:ascii="Tahoma" w:hAnsi="Tahoma" w:cs="Tahoma"/>
          <w:b/>
          <w:color w:val="FF0000"/>
          <w:sz w:val="32"/>
          <w:szCs w:val="32"/>
          <w:u w:val="single"/>
        </w:rPr>
      </w:pPr>
    </w:p>
    <w:p w:rsidR="005C14FD" w:rsidRDefault="00A95786" w:rsidP="005501A0">
      <w:pPr>
        <w:jc w:val="center"/>
        <w:rPr>
          <w:rFonts w:ascii="Tahoma" w:hAnsi="Tahoma" w:cs="Tahoma"/>
          <w:b/>
          <w:color w:val="FF0000"/>
          <w:sz w:val="32"/>
          <w:szCs w:val="32"/>
          <w:u w:val="single"/>
        </w:rPr>
      </w:pPr>
      <w:r w:rsidRPr="005C14FD">
        <w:rPr>
          <w:rFonts w:ascii="Tahoma" w:hAnsi="Tahoma" w:cs="Tahoma"/>
          <w:b/>
          <w:color w:val="FF0000"/>
          <w:sz w:val="32"/>
          <w:szCs w:val="32"/>
          <w:u w:val="single"/>
        </w:rPr>
        <w:t>ATTIVITA’ PROVINCIALE CALCIO A 7</w:t>
      </w:r>
    </w:p>
    <w:p w:rsidR="00A95786" w:rsidRPr="005C14FD" w:rsidRDefault="00A95786" w:rsidP="005C14FD">
      <w:pPr>
        <w:jc w:val="center"/>
        <w:rPr>
          <w:rFonts w:ascii="Tahoma" w:hAnsi="Tahoma" w:cs="Tahoma"/>
          <w:b/>
          <w:color w:val="FF0000"/>
          <w:sz w:val="32"/>
          <w:szCs w:val="32"/>
          <w:u w:val="single"/>
        </w:rPr>
      </w:pPr>
      <w:r>
        <w:rPr>
          <w:rFonts w:ascii="Tahoma" w:hAnsi="Tahoma" w:cs="Tahoma"/>
          <w:b/>
          <w:sz w:val="24"/>
          <w:szCs w:val="24"/>
          <w:u w:val="single"/>
        </w:rPr>
        <w:t>Squadre iscritte con giorni, ora e palestre di gioco</w:t>
      </w:r>
    </w:p>
    <w:p w:rsidR="005334C8" w:rsidRDefault="005501A0" w:rsidP="00A95786">
      <w:pPr>
        <w:rPr>
          <w:rFonts w:ascii="Tahoma" w:hAnsi="Tahoma" w:cs="Tahoma"/>
          <w:sz w:val="24"/>
          <w:szCs w:val="24"/>
        </w:rPr>
      </w:pPr>
      <w:r>
        <w:rPr>
          <w:rFonts w:ascii="Tahoma" w:hAnsi="Tahoma" w:cs="Tahoma"/>
          <w:sz w:val="24"/>
          <w:szCs w:val="24"/>
        </w:rPr>
        <w:t>AC Tricolore</w:t>
      </w:r>
      <w:r w:rsidR="005334C8">
        <w:rPr>
          <w:rFonts w:ascii="Tahoma" w:hAnsi="Tahoma" w:cs="Tahoma"/>
          <w:sz w:val="24"/>
          <w:szCs w:val="24"/>
        </w:rPr>
        <w:tab/>
      </w:r>
      <w:r w:rsidR="005334C8">
        <w:rPr>
          <w:rFonts w:ascii="Tahoma" w:hAnsi="Tahoma" w:cs="Tahoma"/>
          <w:sz w:val="24"/>
          <w:szCs w:val="24"/>
        </w:rPr>
        <w:tab/>
      </w:r>
      <w:r>
        <w:rPr>
          <w:rFonts w:ascii="Tahoma" w:hAnsi="Tahoma" w:cs="Tahoma"/>
          <w:sz w:val="24"/>
          <w:szCs w:val="24"/>
        </w:rPr>
        <w:tab/>
      </w:r>
      <w:r>
        <w:rPr>
          <w:rFonts w:ascii="Tahoma" w:hAnsi="Tahoma" w:cs="Tahoma"/>
          <w:sz w:val="24"/>
          <w:szCs w:val="24"/>
        </w:rPr>
        <w:tab/>
        <w:t>Martedì/Giovedì</w:t>
      </w:r>
      <w:r>
        <w:rPr>
          <w:rFonts w:ascii="Tahoma" w:hAnsi="Tahoma" w:cs="Tahoma"/>
          <w:sz w:val="24"/>
          <w:szCs w:val="24"/>
        </w:rPr>
        <w:tab/>
        <w:t>ore 21.0</w:t>
      </w:r>
      <w:r w:rsidR="005334C8">
        <w:rPr>
          <w:rFonts w:ascii="Tahoma" w:hAnsi="Tahoma" w:cs="Tahoma"/>
          <w:sz w:val="24"/>
          <w:szCs w:val="24"/>
        </w:rPr>
        <w:t>0</w:t>
      </w:r>
      <w:r w:rsidR="005334C8">
        <w:rPr>
          <w:rFonts w:ascii="Tahoma" w:hAnsi="Tahoma" w:cs="Tahoma"/>
          <w:sz w:val="24"/>
          <w:szCs w:val="24"/>
        </w:rPr>
        <w:tab/>
        <w:t>Campo Sportivo Villa Sesso</w:t>
      </w:r>
    </w:p>
    <w:p w:rsidR="005334C8" w:rsidRDefault="005501A0" w:rsidP="00A95786">
      <w:pPr>
        <w:rPr>
          <w:rFonts w:ascii="Tahoma" w:hAnsi="Tahoma" w:cs="Tahoma"/>
          <w:sz w:val="24"/>
          <w:szCs w:val="24"/>
        </w:rPr>
      </w:pPr>
      <w:r>
        <w:rPr>
          <w:rFonts w:ascii="Tahoma" w:hAnsi="Tahoma" w:cs="Tahoma"/>
          <w:sz w:val="24"/>
          <w:szCs w:val="24"/>
        </w:rPr>
        <w:t>Ambrosiana 2.0</w:t>
      </w:r>
      <w:r>
        <w:rPr>
          <w:rFonts w:ascii="Tahoma" w:hAnsi="Tahoma" w:cs="Tahoma"/>
          <w:sz w:val="24"/>
          <w:szCs w:val="24"/>
        </w:rPr>
        <w:tab/>
      </w:r>
      <w:r>
        <w:rPr>
          <w:rFonts w:ascii="Tahoma" w:hAnsi="Tahoma" w:cs="Tahoma"/>
          <w:sz w:val="24"/>
          <w:szCs w:val="24"/>
        </w:rPr>
        <w:tab/>
      </w:r>
      <w:r>
        <w:rPr>
          <w:rFonts w:ascii="Tahoma" w:hAnsi="Tahoma" w:cs="Tahoma"/>
          <w:sz w:val="24"/>
          <w:szCs w:val="24"/>
        </w:rPr>
        <w:tab/>
        <w:t>Martedì/Ven</w:t>
      </w:r>
      <w:r w:rsidR="005334C8">
        <w:rPr>
          <w:rFonts w:ascii="Tahoma" w:hAnsi="Tahoma" w:cs="Tahoma"/>
          <w:sz w:val="24"/>
          <w:szCs w:val="24"/>
        </w:rPr>
        <w:t>e</w:t>
      </w:r>
      <w:r>
        <w:rPr>
          <w:rFonts w:ascii="Tahoma" w:hAnsi="Tahoma" w:cs="Tahoma"/>
          <w:sz w:val="24"/>
          <w:szCs w:val="24"/>
        </w:rPr>
        <w:t xml:space="preserve">rdì </w:t>
      </w:r>
      <w:r>
        <w:rPr>
          <w:rFonts w:ascii="Tahoma" w:hAnsi="Tahoma" w:cs="Tahoma"/>
          <w:sz w:val="24"/>
          <w:szCs w:val="24"/>
        </w:rPr>
        <w:tab/>
        <w:t>ore 21.0</w:t>
      </w:r>
      <w:r w:rsidR="005334C8">
        <w:rPr>
          <w:rFonts w:ascii="Tahoma" w:hAnsi="Tahoma" w:cs="Tahoma"/>
          <w:sz w:val="24"/>
          <w:szCs w:val="24"/>
        </w:rPr>
        <w:t>0</w:t>
      </w:r>
      <w:r w:rsidR="005334C8">
        <w:rPr>
          <w:rFonts w:ascii="Tahoma" w:hAnsi="Tahoma" w:cs="Tahoma"/>
          <w:sz w:val="24"/>
          <w:szCs w:val="24"/>
        </w:rPr>
        <w:tab/>
        <w:t>Campo Sportivo Villa Sesso</w:t>
      </w:r>
    </w:p>
    <w:p w:rsidR="005334C8" w:rsidRDefault="005501A0" w:rsidP="00A95786">
      <w:pPr>
        <w:rPr>
          <w:rFonts w:ascii="Tahoma" w:hAnsi="Tahoma" w:cs="Tahoma"/>
          <w:sz w:val="24"/>
          <w:szCs w:val="24"/>
        </w:rPr>
      </w:pPr>
      <w:proofErr w:type="spellStart"/>
      <w:r>
        <w:rPr>
          <w:rFonts w:ascii="Tahoma" w:hAnsi="Tahoma" w:cs="Tahoma"/>
          <w:sz w:val="24"/>
          <w:szCs w:val="24"/>
        </w:rPr>
        <w:t>Ocean’s</w:t>
      </w:r>
      <w:proofErr w:type="spellEnd"/>
      <w:r>
        <w:rPr>
          <w:rFonts w:ascii="Tahoma" w:hAnsi="Tahoma" w:cs="Tahoma"/>
          <w:sz w:val="24"/>
          <w:szCs w:val="24"/>
        </w:rPr>
        <w:t xml:space="preserve"> Seven</w:t>
      </w:r>
      <w:r w:rsidR="005334C8">
        <w:rPr>
          <w:rFonts w:ascii="Tahoma" w:hAnsi="Tahoma" w:cs="Tahoma"/>
          <w:sz w:val="24"/>
          <w:szCs w:val="24"/>
        </w:rPr>
        <w:tab/>
      </w:r>
      <w:r w:rsidR="005334C8">
        <w:rPr>
          <w:rFonts w:ascii="Tahoma" w:hAnsi="Tahoma" w:cs="Tahoma"/>
          <w:sz w:val="24"/>
          <w:szCs w:val="24"/>
        </w:rPr>
        <w:tab/>
      </w:r>
      <w:r>
        <w:rPr>
          <w:rFonts w:ascii="Tahoma" w:hAnsi="Tahoma" w:cs="Tahoma"/>
          <w:sz w:val="24"/>
          <w:szCs w:val="24"/>
        </w:rPr>
        <w:tab/>
        <w:t>Lun</w:t>
      </w:r>
      <w:r w:rsidR="00A54330">
        <w:rPr>
          <w:rFonts w:ascii="Tahoma" w:hAnsi="Tahoma" w:cs="Tahoma"/>
          <w:sz w:val="24"/>
          <w:szCs w:val="24"/>
        </w:rPr>
        <w:t>edì</w:t>
      </w:r>
      <w:r w:rsidR="00A54330">
        <w:rPr>
          <w:rFonts w:ascii="Tahoma" w:hAnsi="Tahoma" w:cs="Tahoma"/>
          <w:sz w:val="24"/>
          <w:szCs w:val="24"/>
        </w:rPr>
        <w:tab/>
      </w:r>
      <w:r w:rsidR="005334C8">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t>ore 20.3</w:t>
      </w:r>
      <w:r w:rsidR="005334C8">
        <w:rPr>
          <w:rFonts w:ascii="Tahoma" w:hAnsi="Tahoma" w:cs="Tahoma"/>
          <w:sz w:val="24"/>
          <w:szCs w:val="24"/>
        </w:rPr>
        <w:t>0</w:t>
      </w:r>
      <w:r w:rsidR="005334C8">
        <w:rPr>
          <w:rFonts w:ascii="Tahoma" w:hAnsi="Tahoma" w:cs="Tahoma"/>
          <w:sz w:val="24"/>
          <w:szCs w:val="24"/>
        </w:rPr>
        <w:tab/>
        <w:t xml:space="preserve">Sintetico </w:t>
      </w:r>
      <w:r>
        <w:rPr>
          <w:rFonts w:ascii="Tahoma" w:hAnsi="Tahoma" w:cs="Tahoma"/>
          <w:sz w:val="24"/>
          <w:szCs w:val="24"/>
        </w:rPr>
        <w:t>Taneto Gattatico</w:t>
      </w:r>
    </w:p>
    <w:p w:rsidR="005334C8" w:rsidRDefault="005501A0" w:rsidP="00A95786">
      <w:pPr>
        <w:rPr>
          <w:rFonts w:ascii="Tahoma" w:hAnsi="Tahoma" w:cs="Tahoma"/>
          <w:sz w:val="24"/>
          <w:szCs w:val="24"/>
        </w:rPr>
      </w:pPr>
      <w:r>
        <w:rPr>
          <w:rFonts w:ascii="Tahoma" w:hAnsi="Tahoma" w:cs="Tahoma"/>
          <w:sz w:val="24"/>
          <w:szCs w:val="24"/>
        </w:rPr>
        <w:t>GSD Cervo Massenzatico</w:t>
      </w:r>
      <w:r>
        <w:rPr>
          <w:rFonts w:ascii="Tahoma" w:hAnsi="Tahoma" w:cs="Tahoma"/>
          <w:sz w:val="24"/>
          <w:szCs w:val="24"/>
        </w:rPr>
        <w:tab/>
      </w:r>
      <w:r>
        <w:rPr>
          <w:rFonts w:ascii="Tahoma" w:hAnsi="Tahoma" w:cs="Tahoma"/>
          <w:sz w:val="24"/>
          <w:szCs w:val="24"/>
        </w:rPr>
        <w:tab/>
        <w:t>Giov</w:t>
      </w:r>
      <w:r w:rsidR="005334C8">
        <w:rPr>
          <w:rFonts w:ascii="Tahoma" w:hAnsi="Tahoma" w:cs="Tahoma"/>
          <w:sz w:val="24"/>
          <w:szCs w:val="24"/>
        </w:rPr>
        <w:t>edì</w:t>
      </w:r>
      <w:r w:rsidR="005334C8">
        <w:rPr>
          <w:rFonts w:ascii="Tahoma" w:hAnsi="Tahoma" w:cs="Tahoma"/>
          <w:sz w:val="24"/>
          <w:szCs w:val="24"/>
        </w:rPr>
        <w:tab/>
      </w:r>
      <w:r>
        <w:rPr>
          <w:rFonts w:ascii="Tahoma" w:hAnsi="Tahoma" w:cs="Tahoma"/>
          <w:sz w:val="24"/>
          <w:szCs w:val="24"/>
        </w:rPr>
        <w:tab/>
      </w:r>
      <w:r w:rsidR="005334C8">
        <w:rPr>
          <w:rFonts w:ascii="Tahoma" w:hAnsi="Tahoma" w:cs="Tahoma"/>
          <w:sz w:val="24"/>
          <w:szCs w:val="24"/>
        </w:rPr>
        <w:t>ore 21.00</w:t>
      </w:r>
      <w:r w:rsidR="005334C8">
        <w:rPr>
          <w:rFonts w:ascii="Tahoma" w:hAnsi="Tahoma" w:cs="Tahoma"/>
          <w:sz w:val="24"/>
          <w:szCs w:val="24"/>
        </w:rPr>
        <w:tab/>
        <w:t>Campo Sportivo Villa Sesso</w:t>
      </w:r>
    </w:p>
    <w:p w:rsidR="005334C8" w:rsidRDefault="005501A0" w:rsidP="00A95786">
      <w:pPr>
        <w:rPr>
          <w:rFonts w:ascii="Tahoma" w:hAnsi="Tahoma" w:cs="Tahoma"/>
          <w:sz w:val="24"/>
          <w:szCs w:val="24"/>
        </w:rPr>
      </w:pPr>
      <w:proofErr w:type="spellStart"/>
      <w:r>
        <w:rPr>
          <w:rFonts w:ascii="Tahoma" w:hAnsi="Tahoma" w:cs="Tahoma"/>
          <w:sz w:val="24"/>
          <w:szCs w:val="24"/>
        </w:rPr>
        <w:t>Be</w:t>
      </w:r>
      <w:proofErr w:type="spellEnd"/>
      <w:r>
        <w:rPr>
          <w:rFonts w:ascii="Tahoma" w:hAnsi="Tahoma" w:cs="Tahoma"/>
          <w:sz w:val="24"/>
          <w:szCs w:val="24"/>
        </w:rPr>
        <w:t xml:space="preserve"> </w:t>
      </w:r>
      <w:proofErr w:type="spellStart"/>
      <w:r>
        <w:rPr>
          <w:rFonts w:ascii="Tahoma" w:hAnsi="Tahoma" w:cs="Tahoma"/>
          <w:sz w:val="24"/>
          <w:szCs w:val="24"/>
        </w:rPr>
        <w:t>Fit</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Giov</w:t>
      </w:r>
      <w:r w:rsidR="005334C8">
        <w:rPr>
          <w:rFonts w:ascii="Tahoma" w:hAnsi="Tahoma" w:cs="Tahoma"/>
          <w:sz w:val="24"/>
          <w:szCs w:val="24"/>
        </w:rPr>
        <w:t xml:space="preserve">edì </w:t>
      </w:r>
      <w:r w:rsidR="005334C8">
        <w:rPr>
          <w:rFonts w:ascii="Tahoma" w:hAnsi="Tahoma" w:cs="Tahoma"/>
          <w:sz w:val="24"/>
          <w:szCs w:val="24"/>
        </w:rPr>
        <w:tab/>
      </w:r>
      <w:r>
        <w:rPr>
          <w:rFonts w:ascii="Tahoma" w:hAnsi="Tahoma" w:cs="Tahoma"/>
          <w:sz w:val="24"/>
          <w:szCs w:val="24"/>
        </w:rPr>
        <w:tab/>
        <w:t>ore 21.15</w:t>
      </w:r>
      <w:r w:rsidR="005334C8">
        <w:rPr>
          <w:rFonts w:ascii="Tahoma" w:hAnsi="Tahoma" w:cs="Tahoma"/>
          <w:sz w:val="24"/>
          <w:szCs w:val="24"/>
        </w:rPr>
        <w:tab/>
      </w:r>
      <w:r>
        <w:rPr>
          <w:rFonts w:ascii="Tahoma" w:hAnsi="Tahoma" w:cs="Tahoma"/>
          <w:sz w:val="24"/>
          <w:szCs w:val="24"/>
        </w:rPr>
        <w:t xml:space="preserve">Sintetico </w:t>
      </w:r>
      <w:proofErr w:type="spellStart"/>
      <w:r>
        <w:rPr>
          <w:rFonts w:ascii="Tahoma" w:hAnsi="Tahoma" w:cs="Tahoma"/>
          <w:sz w:val="24"/>
          <w:szCs w:val="24"/>
        </w:rPr>
        <w:t>Taddei</w:t>
      </w:r>
      <w:proofErr w:type="spellEnd"/>
      <w:r>
        <w:rPr>
          <w:rFonts w:ascii="Tahoma" w:hAnsi="Tahoma" w:cs="Tahoma"/>
          <w:sz w:val="24"/>
          <w:szCs w:val="24"/>
        </w:rPr>
        <w:t xml:space="preserve"> RE</w:t>
      </w:r>
    </w:p>
    <w:p w:rsidR="005334C8" w:rsidRDefault="005501A0" w:rsidP="00A95786">
      <w:pPr>
        <w:rPr>
          <w:rFonts w:ascii="Tahoma" w:hAnsi="Tahoma" w:cs="Tahoma"/>
          <w:sz w:val="24"/>
          <w:szCs w:val="24"/>
        </w:rPr>
      </w:pPr>
      <w:proofErr w:type="spellStart"/>
      <w:r>
        <w:rPr>
          <w:rFonts w:ascii="Tahoma" w:hAnsi="Tahoma" w:cs="Tahoma"/>
          <w:sz w:val="24"/>
          <w:szCs w:val="24"/>
        </w:rPr>
        <w:t>Bellarosa</w:t>
      </w:r>
      <w:proofErr w:type="spellEnd"/>
      <w:r>
        <w:rPr>
          <w:rFonts w:ascii="Tahoma" w:hAnsi="Tahoma" w:cs="Tahoma"/>
          <w:sz w:val="24"/>
          <w:szCs w:val="24"/>
        </w:rPr>
        <w:t xml:space="preserve"> Car Server</w:t>
      </w:r>
      <w:r>
        <w:rPr>
          <w:rFonts w:ascii="Tahoma" w:hAnsi="Tahoma" w:cs="Tahoma"/>
          <w:sz w:val="24"/>
          <w:szCs w:val="24"/>
        </w:rPr>
        <w:tab/>
      </w:r>
      <w:r>
        <w:rPr>
          <w:rFonts w:ascii="Tahoma" w:hAnsi="Tahoma" w:cs="Tahoma"/>
          <w:sz w:val="24"/>
          <w:szCs w:val="24"/>
        </w:rPr>
        <w:tab/>
        <w:t>Lune</w:t>
      </w:r>
      <w:r w:rsidR="005334C8">
        <w:rPr>
          <w:rFonts w:ascii="Tahoma" w:hAnsi="Tahoma" w:cs="Tahoma"/>
          <w:sz w:val="24"/>
          <w:szCs w:val="24"/>
        </w:rPr>
        <w:t>dì</w:t>
      </w:r>
      <w:r w:rsidR="005334C8">
        <w:rPr>
          <w:rFonts w:ascii="Tahoma" w:hAnsi="Tahoma" w:cs="Tahoma"/>
          <w:sz w:val="24"/>
          <w:szCs w:val="24"/>
        </w:rPr>
        <w:tab/>
      </w:r>
      <w:r>
        <w:rPr>
          <w:rFonts w:ascii="Tahoma" w:hAnsi="Tahoma" w:cs="Tahoma"/>
          <w:sz w:val="24"/>
          <w:szCs w:val="24"/>
        </w:rPr>
        <w:tab/>
      </w:r>
      <w:r>
        <w:rPr>
          <w:rFonts w:ascii="Tahoma" w:hAnsi="Tahoma" w:cs="Tahoma"/>
          <w:sz w:val="24"/>
          <w:szCs w:val="24"/>
        </w:rPr>
        <w:tab/>
      </w:r>
      <w:r w:rsidR="005334C8">
        <w:rPr>
          <w:rFonts w:ascii="Tahoma" w:hAnsi="Tahoma" w:cs="Tahoma"/>
          <w:sz w:val="24"/>
          <w:szCs w:val="24"/>
        </w:rPr>
        <w:t>ore 21.00</w:t>
      </w:r>
      <w:r w:rsidR="005334C8">
        <w:rPr>
          <w:rFonts w:ascii="Tahoma" w:hAnsi="Tahoma" w:cs="Tahoma"/>
          <w:sz w:val="24"/>
          <w:szCs w:val="24"/>
        </w:rPr>
        <w:tab/>
        <w:t>Campo Sportivo Villa Sesso</w:t>
      </w:r>
    </w:p>
    <w:p w:rsidR="005334C8" w:rsidRDefault="004E2188" w:rsidP="00A95786">
      <w:pPr>
        <w:rPr>
          <w:rFonts w:ascii="Tahoma" w:hAnsi="Tahoma" w:cs="Tahoma"/>
          <w:sz w:val="24"/>
          <w:szCs w:val="24"/>
        </w:rPr>
      </w:pPr>
      <w:r>
        <w:rPr>
          <w:rFonts w:ascii="Tahoma" w:hAnsi="Tahoma" w:cs="Tahoma"/>
          <w:sz w:val="24"/>
          <w:szCs w:val="24"/>
        </w:rPr>
        <w:t xml:space="preserve">ASD Il Quadrifoglio GS </w:t>
      </w:r>
      <w:proofErr w:type="spellStart"/>
      <w:r>
        <w:rPr>
          <w:rFonts w:ascii="Tahoma" w:hAnsi="Tahoma" w:cs="Tahoma"/>
          <w:sz w:val="24"/>
          <w:szCs w:val="24"/>
        </w:rPr>
        <w:t>Budriese</w:t>
      </w:r>
      <w:proofErr w:type="spellEnd"/>
      <w:r>
        <w:rPr>
          <w:rFonts w:ascii="Tahoma" w:hAnsi="Tahoma" w:cs="Tahoma"/>
          <w:sz w:val="24"/>
          <w:szCs w:val="24"/>
        </w:rPr>
        <w:tab/>
        <w:t>Giovedì</w:t>
      </w:r>
      <w:r>
        <w:rPr>
          <w:rFonts w:ascii="Tahoma" w:hAnsi="Tahoma" w:cs="Tahoma"/>
          <w:sz w:val="24"/>
          <w:szCs w:val="24"/>
        </w:rPr>
        <w:tab/>
      </w:r>
      <w:r w:rsidR="005501A0">
        <w:rPr>
          <w:rFonts w:ascii="Tahoma" w:hAnsi="Tahoma" w:cs="Tahoma"/>
          <w:sz w:val="24"/>
          <w:szCs w:val="24"/>
        </w:rPr>
        <w:tab/>
      </w:r>
      <w:r>
        <w:rPr>
          <w:rFonts w:ascii="Tahoma" w:hAnsi="Tahoma" w:cs="Tahoma"/>
          <w:sz w:val="24"/>
          <w:szCs w:val="24"/>
        </w:rPr>
        <w:t xml:space="preserve">ore 21.15 </w:t>
      </w:r>
      <w:r>
        <w:rPr>
          <w:rFonts w:ascii="Tahoma" w:hAnsi="Tahoma" w:cs="Tahoma"/>
          <w:sz w:val="24"/>
          <w:szCs w:val="24"/>
        </w:rPr>
        <w:tab/>
      </w:r>
      <w:proofErr w:type="spellStart"/>
      <w:r w:rsidR="005501A0">
        <w:rPr>
          <w:rFonts w:ascii="Tahoma" w:hAnsi="Tahoma" w:cs="Tahoma"/>
          <w:sz w:val="24"/>
          <w:szCs w:val="24"/>
        </w:rPr>
        <w:t>Sint</w:t>
      </w:r>
      <w:proofErr w:type="spellEnd"/>
      <w:r w:rsidR="005501A0">
        <w:rPr>
          <w:rFonts w:ascii="Tahoma" w:hAnsi="Tahoma" w:cs="Tahoma"/>
          <w:sz w:val="24"/>
          <w:szCs w:val="24"/>
        </w:rPr>
        <w:t xml:space="preserve">. </w:t>
      </w:r>
      <w:proofErr w:type="spellStart"/>
      <w:r w:rsidR="005501A0">
        <w:rPr>
          <w:rFonts w:ascii="Tahoma" w:hAnsi="Tahoma" w:cs="Tahoma"/>
          <w:sz w:val="24"/>
          <w:szCs w:val="24"/>
        </w:rPr>
        <w:t>Parr.le</w:t>
      </w:r>
      <w:proofErr w:type="spellEnd"/>
      <w:r w:rsidR="005501A0">
        <w:rPr>
          <w:rFonts w:ascii="Tahoma" w:hAnsi="Tahoma" w:cs="Tahoma"/>
          <w:sz w:val="24"/>
          <w:szCs w:val="24"/>
        </w:rPr>
        <w:t xml:space="preserve"> S. </w:t>
      </w:r>
      <w:proofErr w:type="spellStart"/>
      <w:r w:rsidR="005501A0">
        <w:rPr>
          <w:rFonts w:ascii="Tahoma" w:hAnsi="Tahoma" w:cs="Tahoma"/>
          <w:sz w:val="24"/>
          <w:szCs w:val="24"/>
        </w:rPr>
        <w:t>Pros</w:t>
      </w:r>
      <w:proofErr w:type="spellEnd"/>
      <w:r w:rsidR="005501A0">
        <w:rPr>
          <w:rFonts w:ascii="Tahoma" w:hAnsi="Tahoma" w:cs="Tahoma"/>
          <w:sz w:val="24"/>
          <w:szCs w:val="24"/>
        </w:rPr>
        <w:t>.</w:t>
      </w:r>
      <w:r>
        <w:rPr>
          <w:rFonts w:ascii="Tahoma" w:hAnsi="Tahoma" w:cs="Tahoma"/>
          <w:sz w:val="24"/>
          <w:szCs w:val="24"/>
        </w:rPr>
        <w:t xml:space="preserve"> Correggio</w:t>
      </w:r>
    </w:p>
    <w:p w:rsidR="004E2188" w:rsidRDefault="005501A0" w:rsidP="00A95786">
      <w:pPr>
        <w:rPr>
          <w:rFonts w:ascii="Tahoma" w:hAnsi="Tahoma" w:cs="Tahoma"/>
          <w:sz w:val="24"/>
          <w:szCs w:val="24"/>
        </w:rPr>
      </w:pPr>
      <w:proofErr w:type="spellStart"/>
      <w:r>
        <w:rPr>
          <w:rFonts w:ascii="Tahoma" w:hAnsi="Tahoma" w:cs="Tahoma"/>
          <w:sz w:val="24"/>
          <w:szCs w:val="24"/>
        </w:rPr>
        <w:t>Pol</w:t>
      </w:r>
      <w:proofErr w:type="spellEnd"/>
      <w:r>
        <w:rPr>
          <w:rFonts w:ascii="Tahoma" w:hAnsi="Tahoma" w:cs="Tahoma"/>
          <w:sz w:val="24"/>
          <w:szCs w:val="24"/>
        </w:rPr>
        <w:t xml:space="preserve">. Borzanese </w:t>
      </w:r>
      <w:proofErr w:type="spellStart"/>
      <w:r>
        <w:rPr>
          <w:rFonts w:ascii="Tahoma" w:hAnsi="Tahoma" w:cs="Tahoma"/>
          <w:sz w:val="24"/>
          <w:szCs w:val="24"/>
        </w:rPr>
        <w:t>Eurofluid</w:t>
      </w:r>
      <w:proofErr w:type="spellEnd"/>
      <w:r>
        <w:rPr>
          <w:rFonts w:ascii="Tahoma" w:hAnsi="Tahoma" w:cs="Tahoma"/>
          <w:sz w:val="24"/>
          <w:szCs w:val="24"/>
        </w:rPr>
        <w:tab/>
      </w:r>
      <w:r>
        <w:rPr>
          <w:rFonts w:ascii="Tahoma" w:hAnsi="Tahoma" w:cs="Tahoma"/>
          <w:sz w:val="24"/>
          <w:szCs w:val="24"/>
        </w:rPr>
        <w:tab/>
      </w:r>
      <w:r w:rsidR="004E2188">
        <w:rPr>
          <w:rFonts w:ascii="Tahoma" w:hAnsi="Tahoma" w:cs="Tahoma"/>
          <w:sz w:val="24"/>
          <w:szCs w:val="24"/>
        </w:rPr>
        <w:t>Giovedì</w:t>
      </w:r>
      <w:r w:rsidR="004E2188">
        <w:rPr>
          <w:rFonts w:ascii="Tahoma" w:hAnsi="Tahoma" w:cs="Tahoma"/>
          <w:sz w:val="24"/>
          <w:szCs w:val="24"/>
        </w:rPr>
        <w:tab/>
      </w:r>
      <w:r>
        <w:rPr>
          <w:rFonts w:ascii="Tahoma" w:hAnsi="Tahoma" w:cs="Tahoma"/>
          <w:sz w:val="24"/>
          <w:szCs w:val="24"/>
        </w:rPr>
        <w:tab/>
      </w:r>
      <w:r w:rsidR="004E2188">
        <w:rPr>
          <w:rFonts w:ascii="Tahoma" w:hAnsi="Tahoma" w:cs="Tahoma"/>
          <w:sz w:val="24"/>
          <w:szCs w:val="24"/>
        </w:rPr>
        <w:t>o</w:t>
      </w:r>
      <w:r>
        <w:rPr>
          <w:rFonts w:ascii="Tahoma" w:hAnsi="Tahoma" w:cs="Tahoma"/>
          <w:sz w:val="24"/>
          <w:szCs w:val="24"/>
        </w:rPr>
        <w:t>re 21.3</w:t>
      </w:r>
      <w:r w:rsidR="004E2188">
        <w:rPr>
          <w:rFonts w:ascii="Tahoma" w:hAnsi="Tahoma" w:cs="Tahoma"/>
          <w:sz w:val="24"/>
          <w:szCs w:val="24"/>
        </w:rPr>
        <w:t>0</w:t>
      </w:r>
      <w:r w:rsidR="004E2188">
        <w:rPr>
          <w:rFonts w:ascii="Tahoma" w:hAnsi="Tahoma" w:cs="Tahoma"/>
          <w:sz w:val="24"/>
          <w:szCs w:val="24"/>
        </w:rPr>
        <w:tab/>
      </w:r>
      <w:proofErr w:type="spellStart"/>
      <w:r>
        <w:rPr>
          <w:rFonts w:ascii="Tahoma" w:hAnsi="Tahoma" w:cs="Tahoma"/>
          <w:sz w:val="24"/>
          <w:szCs w:val="24"/>
        </w:rPr>
        <w:t>Sint</w:t>
      </w:r>
      <w:proofErr w:type="spellEnd"/>
      <w:r>
        <w:rPr>
          <w:rFonts w:ascii="Tahoma" w:hAnsi="Tahoma" w:cs="Tahoma"/>
          <w:sz w:val="24"/>
          <w:szCs w:val="24"/>
        </w:rPr>
        <w:t>. Borzano di Albinea</w:t>
      </w:r>
    </w:p>
    <w:p w:rsidR="00A95786" w:rsidRDefault="004E2188" w:rsidP="0020631A">
      <w:pPr>
        <w:rPr>
          <w:rFonts w:ascii="Tahoma" w:hAnsi="Tahoma" w:cs="Tahoma"/>
          <w:sz w:val="24"/>
          <w:szCs w:val="24"/>
        </w:rPr>
      </w:pPr>
      <w:proofErr w:type="spellStart"/>
      <w:r>
        <w:rPr>
          <w:rFonts w:ascii="Tahoma" w:hAnsi="Tahoma" w:cs="Tahoma"/>
          <w:sz w:val="24"/>
          <w:szCs w:val="24"/>
        </w:rPr>
        <w:t>Ac</w:t>
      </w:r>
      <w:r w:rsidR="0020631A">
        <w:rPr>
          <w:rFonts w:ascii="Tahoma" w:hAnsi="Tahoma" w:cs="Tahoma"/>
          <w:sz w:val="24"/>
          <w:szCs w:val="24"/>
        </w:rPr>
        <w:t>i</w:t>
      </w:r>
      <w:r>
        <w:rPr>
          <w:rFonts w:ascii="Tahoma" w:hAnsi="Tahoma" w:cs="Tahoma"/>
          <w:sz w:val="24"/>
          <w:szCs w:val="24"/>
        </w:rPr>
        <w:t>r</w:t>
      </w:r>
      <w:proofErr w:type="spellEnd"/>
      <w:r w:rsidR="0020631A">
        <w:rPr>
          <w:rFonts w:ascii="Tahoma" w:hAnsi="Tahoma" w:cs="Tahoma"/>
          <w:sz w:val="24"/>
          <w:szCs w:val="24"/>
        </w:rPr>
        <w:tab/>
      </w:r>
      <w:r w:rsidR="0020631A">
        <w:rPr>
          <w:rFonts w:ascii="Tahoma" w:hAnsi="Tahoma" w:cs="Tahoma"/>
          <w:sz w:val="24"/>
          <w:szCs w:val="24"/>
        </w:rPr>
        <w:tab/>
      </w:r>
      <w:r w:rsidR="0020631A">
        <w:rPr>
          <w:rFonts w:ascii="Tahoma" w:hAnsi="Tahoma" w:cs="Tahoma"/>
          <w:sz w:val="24"/>
          <w:szCs w:val="24"/>
        </w:rPr>
        <w:tab/>
      </w:r>
      <w:r w:rsidR="0020631A">
        <w:rPr>
          <w:rFonts w:ascii="Tahoma" w:hAnsi="Tahoma" w:cs="Tahoma"/>
          <w:sz w:val="24"/>
          <w:szCs w:val="24"/>
        </w:rPr>
        <w:tab/>
      </w:r>
      <w:r w:rsidR="0020631A">
        <w:rPr>
          <w:rFonts w:ascii="Tahoma" w:hAnsi="Tahoma" w:cs="Tahoma"/>
          <w:sz w:val="24"/>
          <w:szCs w:val="24"/>
        </w:rPr>
        <w:tab/>
        <w:t>Mercoledì</w:t>
      </w:r>
      <w:r w:rsidR="0020631A">
        <w:rPr>
          <w:rFonts w:ascii="Tahoma" w:hAnsi="Tahoma" w:cs="Tahoma"/>
          <w:sz w:val="24"/>
          <w:szCs w:val="24"/>
        </w:rPr>
        <w:tab/>
      </w:r>
      <w:r w:rsidR="005501A0">
        <w:rPr>
          <w:rFonts w:ascii="Tahoma" w:hAnsi="Tahoma" w:cs="Tahoma"/>
          <w:sz w:val="24"/>
          <w:szCs w:val="24"/>
        </w:rPr>
        <w:tab/>
      </w:r>
      <w:r w:rsidR="00A54330">
        <w:rPr>
          <w:rFonts w:ascii="Tahoma" w:hAnsi="Tahoma" w:cs="Tahoma"/>
          <w:sz w:val="24"/>
          <w:szCs w:val="24"/>
        </w:rPr>
        <w:t>ore 21.0</w:t>
      </w:r>
      <w:r w:rsidR="0020631A">
        <w:rPr>
          <w:rFonts w:ascii="Tahoma" w:hAnsi="Tahoma" w:cs="Tahoma"/>
          <w:sz w:val="24"/>
          <w:szCs w:val="24"/>
        </w:rPr>
        <w:t>0</w:t>
      </w:r>
      <w:r w:rsidR="0020631A">
        <w:rPr>
          <w:rFonts w:ascii="Tahoma" w:hAnsi="Tahoma" w:cs="Tahoma"/>
          <w:sz w:val="24"/>
          <w:szCs w:val="24"/>
        </w:rPr>
        <w:tab/>
      </w:r>
      <w:r w:rsidR="00A54330">
        <w:rPr>
          <w:rFonts w:ascii="Tahoma" w:hAnsi="Tahoma" w:cs="Tahoma"/>
          <w:sz w:val="24"/>
          <w:szCs w:val="24"/>
        </w:rPr>
        <w:t>Campo Sportivo Villa Sesso</w:t>
      </w:r>
    </w:p>
    <w:p w:rsidR="005501A0" w:rsidRDefault="005501A0" w:rsidP="0020631A">
      <w:pPr>
        <w:rPr>
          <w:rFonts w:ascii="Tahoma" w:hAnsi="Tahoma" w:cs="Tahoma"/>
          <w:sz w:val="24"/>
          <w:szCs w:val="24"/>
        </w:rPr>
      </w:pPr>
      <w:proofErr w:type="spellStart"/>
      <w:r>
        <w:rPr>
          <w:rFonts w:ascii="Tahoma" w:hAnsi="Tahoma" w:cs="Tahoma"/>
          <w:sz w:val="24"/>
          <w:szCs w:val="24"/>
        </w:rPr>
        <w:lastRenderedPageBreak/>
        <w:t>Atletic</w:t>
      </w:r>
      <w:proofErr w:type="spellEnd"/>
      <w:r>
        <w:rPr>
          <w:rFonts w:ascii="Tahoma" w:hAnsi="Tahoma" w:cs="Tahoma"/>
          <w:sz w:val="24"/>
          <w:szCs w:val="24"/>
        </w:rPr>
        <w:t xml:space="preserve"> Roncolo</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A54330">
        <w:rPr>
          <w:rFonts w:ascii="Tahoma" w:hAnsi="Tahoma" w:cs="Tahoma"/>
          <w:sz w:val="24"/>
          <w:szCs w:val="24"/>
        </w:rPr>
        <w:t>Lunedì</w:t>
      </w:r>
      <w:r w:rsidR="00A54330">
        <w:rPr>
          <w:rFonts w:ascii="Tahoma" w:hAnsi="Tahoma" w:cs="Tahoma"/>
          <w:sz w:val="24"/>
          <w:szCs w:val="24"/>
        </w:rPr>
        <w:tab/>
      </w:r>
      <w:r w:rsidR="00A54330">
        <w:rPr>
          <w:rFonts w:ascii="Tahoma" w:hAnsi="Tahoma" w:cs="Tahoma"/>
          <w:sz w:val="24"/>
          <w:szCs w:val="24"/>
        </w:rPr>
        <w:tab/>
      </w:r>
      <w:r w:rsidR="00A54330">
        <w:rPr>
          <w:rFonts w:ascii="Tahoma" w:hAnsi="Tahoma" w:cs="Tahoma"/>
          <w:sz w:val="24"/>
          <w:szCs w:val="24"/>
        </w:rPr>
        <w:tab/>
        <w:t>ore 21.30</w:t>
      </w:r>
      <w:r w:rsidR="00A54330">
        <w:rPr>
          <w:rFonts w:ascii="Tahoma" w:hAnsi="Tahoma" w:cs="Tahoma"/>
          <w:sz w:val="24"/>
          <w:szCs w:val="24"/>
        </w:rPr>
        <w:tab/>
        <w:t>Sintetico Montecchio Emilia</w:t>
      </w:r>
    </w:p>
    <w:p w:rsidR="00A54330" w:rsidRDefault="00A54330" w:rsidP="0020631A">
      <w:pPr>
        <w:rPr>
          <w:rFonts w:ascii="Tahoma" w:hAnsi="Tahoma" w:cs="Tahoma"/>
          <w:sz w:val="24"/>
          <w:szCs w:val="24"/>
        </w:rPr>
      </w:pPr>
      <w:r>
        <w:rPr>
          <w:rFonts w:ascii="Tahoma" w:hAnsi="Tahoma" w:cs="Tahoma"/>
          <w:sz w:val="24"/>
          <w:szCs w:val="24"/>
        </w:rPr>
        <w:t>Futura 09</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Giovedì</w:t>
      </w:r>
      <w:r>
        <w:rPr>
          <w:rFonts w:ascii="Tahoma" w:hAnsi="Tahoma" w:cs="Tahoma"/>
          <w:sz w:val="24"/>
          <w:szCs w:val="24"/>
        </w:rPr>
        <w:tab/>
      </w:r>
      <w:r>
        <w:rPr>
          <w:rFonts w:ascii="Tahoma" w:hAnsi="Tahoma" w:cs="Tahoma"/>
          <w:sz w:val="24"/>
          <w:szCs w:val="24"/>
        </w:rPr>
        <w:tab/>
        <w:t>ore 21.00</w:t>
      </w:r>
      <w:r>
        <w:rPr>
          <w:rFonts w:ascii="Tahoma" w:hAnsi="Tahoma" w:cs="Tahoma"/>
          <w:sz w:val="24"/>
          <w:szCs w:val="24"/>
        </w:rPr>
        <w:tab/>
      </w:r>
      <w:proofErr w:type="spellStart"/>
      <w:r>
        <w:rPr>
          <w:rFonts w:ascii="Tahoma" w:hAnsi="Tahoma" w:cs="Tahoma"/>
          <w:sz w:val="24"/>
          <w:szCs w:val="24"/>
        </w:rPr>
        <w:t>Com.le</w:t>
      </w:r>
      <w:proofErr w:type="spellEnd"/>
      <w:r>
        <w:rPr>
          <w:rFonts w:ascii="Tahoma" w:hAnsi="Tahoma" w:cs="Tahoma"/>
          <w:sz w:val="24"/>
          <w:szCs w:val="24"/>
        </w:rPr>
        <w:t xml:space="preserve"> </w:t>
      </w:r>
      <w:proofErr w:type="spellStart"/>
      <w:r>
        <w:rPr>
          <w:rFonts w:ascii="Tahoma" w:hAnsi="Tahoma" w:cs="Tahoma"/>
          <w:sz w:val="24"/>
          <w:szCs w:val="24"/>
        </w:rPr>
        <w:t>Cad.Sopra</w:t>
      </w:r>
      <w:proofErr w:type="spellEnd"/>
    </w:p>
    <w:p w:rsidR="00A54330" w:rsidRPr="0020631A" w:rsidRDefault="00A54330" w:rsidP="0020631A">
      <w:pPr>
        <w:rPr>
          <w:rFonts w:ascii="Tahoma" w:hAnsi="Tahoma" w:cs="Tahoma"/>
          <w:sz w:val="24"/>
          <w:szCs w:val="24"/>
        </w:rPr>
      </w:pPr>
      <w:r>
        <w:rPr>
          <w:rFonts w:ascii="Tahoma" w:hAnsi="Tahoma" w:cs="Tahoma"/>
          <w:sz w:val="24"/>
          <w:szCs w:val="24"/>
        </w:rPr>
        <w:t>Plaza FC</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Lunedì</w:t>
      </w:r>
      <w:r>
        <w:rPr>
          <w:rFonts w:ascii="Tahoma" w:hAnsi="Tahoma" w:cs="Tahoma"/>
          <w:sz w:val="24"/>
          <w:szCs w:val="24"/>
        </w:rPr>
        <w:tab/>
      </w:r>
      <w:r>
        <w:rPr>
          <w:rFonts w:ascii="Tahoma" w:hAnsi="Tahoma" w:cs="Tahoma"/>
          <w:sz w:val="24"/>
          <w:szCs w:val="24"/>
        </w:rPr>
        <w:tab/>
      </w:r>
      <w:r>
        <w:rPr>
          <w:rFonts w:ascii="Tahoma" w:hAnsi="Tahoma" w:cs="Tahoma"/>
          <w:sz w:val="24"/>
          <w:szCs w:val="24"/>
        </w:rPr>
        <w:tab/>
        <w:t>ore 21.00</w:t>
      </w:r>
      <w:r>
        <w:rPr>
          <w:rFonts w:ascii="Tahoma" w:hAnsi="Tahoma" w:cs="Tahoma"/>
          <w:sz w:val="24"/>
          <w:szCs w:val="24"/>
        </w:rPr>
        <w:tab/>
        <w:t>Villa Aiola Montecchio</w:t>
      </w:r>
    </w:p>
    <w:p w:rsidR="009C667B" w:rsidRDefault="0020631A" w:rsidP="0020631A">
      <w:pPr>
        <w:jc w:val="center"/>
        <w:rPr>
          <w:rFonts w:ascii="Tahoma" w:hAnsi="Tahoma" w:cs="Tahoma"/>
          <w:b/>
          <w:sz w:val="24"/>
          <w:szCs w:val="24"/>
          <w:u w:val="single"/>
        </w:rPr>
      </w:pPr>
      <w:r w:rsidRPr="0020631A">
        <w:rPr>
          <w:rFonts w:ascii="Tahoma" w:hAnsi="Tahoma" w:cs="Tahoma"/>
          <w:b/>
          <w:sz w:val="24"/>
          <w:szCs w:val="24"/>
          <w:u w:val="single"/>
        </w:rPr>
        <w:t>Formula del Campionato</w:t>
      </w:r>
    </w:p>
    <w:p w:rsidR="0020631A" w:rsidRDefault="0028172E" w:rsidP="0020631A">
      <w:pPr>
        <w:rPr>
          <w:rFonts w:ascii="Tahoma" w:hAnsi="Tahoma" w:cs="Tahoma"/>
          <w:sz w:val="24"/>
          <w:szCs w:val="24"/>
        </w:rPr>
      </w:pPr>
      <w:r w:rsidRPr="00D03A51">
        <w:rPr>
          <w:rFonts w:ascii="Tahoma" w:hAnsi="Tahoma" w:cs="Tahoma"/>
          <w:b/>
          <w:sz w:val="24"/>
          <w:szCs w:val="24"/>
        </w:rPr>
        <w:t>1° fase</w:t>
      </w:r>
      <w:r w:rsidR="005C14FD" w:rsidRPr="00D03A51">
        <w:rPr>
          <w:rFonts w:ascii="Tahoma" w:hAnsi="Tahoma" w:cs="Tahoma"/>
          <w:b/>
          <w:sz w:val="24"/>
          <w:szCs w:val="24"/>
        </w:rPr>
        <w:t>:</w:t>
      </w:r>
      <w:r w:rsidR="005C14FD">
        <w:rPr>
          <w:rFonts w:ascii="Tahoma" w:hAnsi="Tahoma" w:cs="Tahoma"/>
          <w:sz w:val="24"/>
          <w:szCs w:val="24"/>
        </w:rPr>
        <w:t xml:space="preserve"> </w:t>
      </w:r>
      <w:r w:rsidR="0020631A" w:rsidRPr="002E4007">
        <w:rPr>
          <w:rFonts w:ascii="Tahoma" w:hAnsi="Tahoma" w:cs="Tahoma"/>
          <w:sz w:val="24"/>
          <w:szCs w:val="24"/>
        </w:rPr>
        <w:t xml:space="preserve">Girone unico con gare di andata e ritorno. Al termine del girone eliminatorio </w:t>
      </w:r>
      <w:r w:rsidR="002E4007">
        <w:rPr>
          <w:rFonts w:ascii="Tahoma" w:hAnsi="Tahoma" w:cs="Tahoma"/>
          <w:sz w:val="24"/>
          <w:szCs w:val="24"/>
        </w:rPr>
        <w:t>tutte le squadre si qualificano</w:t>
      </w:r>
      <w:r w:rsidR="0092404E">
        <w:rPr>
          <w:rFonts w:ascii="Tahoma" w:hAnsi="Tahoma" w:cs="Tahoma"/>
          <w:sz w:val="24"/>
          <w:szCs w:val="24"/>
        </w:rPr>
        <w:t xml:space="preserve"> alla prima fase dei Play Off. Le prime 4 squadre classificate </w:t>
      </w:r>
      <w:r w:rsidR="00D03A51">
        <w:rPr>
          <w:rFonts w:ascii="Tahoma" w:hAnsi="Tahoma" w:cs="Tahoma"/>
          <w:sz w:val="24"/>
          <w:szCs w:val="24"/>
        </w:rPr>
        <w:t>accederanno</w:t>
      </w:r>
      <w:r w:rsidR="0092404E">
        <w:rPr>
          <w:rFonts w:ascii="Tahoma" w:hAnsi="Tahoma" w:cs="Tahoma"/>
          <w:sz w:val="24"/>
          <w:szCs w:val="24"/>
        </w:rPr>
        <w:t xml:space="preserve"> direttamente ai </w:t>
      </w:r>
      <w:r w:rsidR="00D03A51">
        <w:rPr>
          <w:rFonts w:ascii="Tahoma" w:hAnsi="Tahoma" w:cs="Tahoma"/>
          <w:sz w:val="24"/>
          <w:szCs w:val="24"/>
        </w:rPr>
        <w:t>quarti di finale (2° FASE)</w:t>
      </w:r>
    </w:p>
    <w:p w:rsidR="0092404E" w:rsidRDefault="0092404E" w:rsidP="0092404E">
      <w:pPr>
        <w:pStyle w:val="Standard"/>
        <w:jc w:val="center"/>
        <w:rPr>
          <w:rFonts w:ascii="Tahoma" w:eastAsia="Tahoma" w:hAnsi="Tahoma" w:cs="Tahoma"/>
          <w:sz w:val="28"/>
          <w:szCs w:val="28"/>
          <w:u w:val="single"/>
          <w:lang w:eastAsia="ar-SA" w:bidi="ar-SA"/>
        </w:rPr>
      </w:pPr>
      <w:r>
        <w:rPr>
          <w:rFonts w:ascii="Tahoma" w:eastAsia="Tahoma" w:hAnsi="Tahoma" w:cs="Tahoma"/>
          <w:sz w:val="28"/>
          <w:szCs w:val="28"/>
          <w:u w:val="single"/>
          <w:lang w:eastAsia="ar-SA" w:bidi="ar-SA"/>
        </w:rPr>
        <w:t>FORMULA DEL CAMPIONATO</w:t>
      </w:r>
    </w:p>
    <w:p w:rsidR="0092404E" w:rsidRDefault="0092404E" w:rsidP="0092404E">
      <w:pPr>
        <w:pStyle w:val="NormaleWeb"/>
        <w:jc w:val="both"/>
        <w:rPr>
          <w:rFonts w:ascii="Tahoma" w:eastAsia="Times New Roman" w:hAnsi="Tahoma" w:cs="Tahoma"/>
          <w:kern w:val="0"/>
          <w:lang w:eastAsia="it-IT" w:bidi="ar-SA"/>
        </w:rPr>
      </w:pPr>
      <w:r>
        <w:rPr>
          <w:rFonts w:ascii="Tahoma" w:eastAsia="Tahoma" w:hAnsi="Tahoma" w:cs="Tahoma"/>
          <w:lang w:eastAsia="ar-SA" w:bidi="ar-SA"/>
        </w:rPr>
        <w:t>Girone u</w:t>
      </w:r>
      <w:r w:rsidRPr="007B722C">
        <w:rPr>
          <w:rFonts w:ascii="Tahoma" w:eastAsia="Tahoma" w:hAnsi="Tahoma" w:cs="Tahoma"/>
          <w:lang w:eastAsia="ar-SA" w:bidi="ar-SA"/>
        </w:rPr>
        <w:t>nico, con gare di andata e ritorno. Alla fine del girone eliminatorio verranno disputate le fasi finali secondo il seguente criterio:</w:t>
      </w:r>
      <w:r w:rsidRPr="007B722C">
        <w:rPr>
          <w:rFonts w:ascii="Tahoma" w:eastAsia="Times New Roman" w:hAnsi="Tahoma" w:cs="Tahoma"/>
          <w:lang w:eastAsia="it-IT"/>
        </w:rPr>
        <w:t xml:space="preserve"> </w:t>
      </w:r>
      <w:r w:rsidRPr="007B722C">
        <w:rPr>
          <w:rFonts w:ascii="Tahoma" w:eastAsia="Times New Roman" w:hAnsi="Tahoma" w:cs="Tahoma"/>
          <w:kern w:val="0"/>
          <w:lang w:eastAsia="it-IT" w:bidi="ar-SA"/>
        </w:rPr>
        <w:t xml:space="preserve">i quarti </w:t>
      </w:r>
      <w:r w:rsidR="00D03A51">
        <w:rPr>
          <w:rFonts w:ascii="Tahoma" w:eastAsia="Times New Roman" w:hAnsi="Tahoma" w:cs="Tahoma"/>
          <w:kern w:val="0"/>
          <w:lang w:eastAsia="it-IT" w:bidi="ar-SA"/>
        </w:rPr>
        <w:t xml:space="preserve">(1°FASE), (2°FASE) </w:t>
      </w:r>
      <w:r>
        <w:rPr>
          <w:rFonts w:ascii="Tahoma" w:eastAsia="Times New Roman" w:hAnsi="Tahoma" w:cs="Tahoma"/>
          <w:kern w:val="0"/>
          <w:lang w:eastAsia="it-IT" w:bidi="ar-SA"/>
        </w:rPr>
        <w:t>e le semifinali saranno ad eliminazione diretta</w:t>
      </w:r>
      <w:r w:rsidRPr="007B722C">
        <w:rPr>
          <w:rFonts w:ascii="Tahoma" w:eastAsia="Times New Roman" w:hAnsi="Tahoma" w:cs="Tahoma"/>
          <w:kern w:val="0"/>
          <w:lang w:eastAsia="it-IT" w:bidi="ar-SA"/>
        </w:rPr>
        <w:t xml:space="preserve"> </w:t>
      </w:r>
      <w:r>
        <w:rPr>
          <w:rFonts w:ascii="Tahoma" w:eastAsia="Times New Roman" w:hAnsi="Tahoma" w:cs="Tahoma"/>
          <w:kern w:val="0"/>
          <w:lang w:eastAsia="it-IT" w:bidi="ar-SA"/>
        </w:rPr>
        <w:t xml:space="preserve">e verranno giocate in casa della squadra miglior classificata alla fine del girone eliminatorio. </w:t>
      </w:r>
    </w:p>
    <w:p w:rsidR="0092404E" w:rsidRDefault="00D03A51" w:rsidP="0092404E">
      <w:pPr>
        <w:pStyle w:val="NormaleWeb"/>
        <w:jc w:val="both"/>
        <w:rPr>
          <w:rFonts w:ascii="Tahoma" w:eastAsia="Times New Roman" w:hAnsi="Tahoma" w:cs="Tahoma"/>
          <w:kern w:val="0"/>
          <w:lang w:eastAsia="it-IT" w:bidi="ar-SA"/>
        </w:rPr>
      </w:pPr>
      <w:r>
        <w:rPr>
          <w:rFonts w:ascii="Tahoma" w:eastAsia="Times New Roman" w:hAnsi="Tahoma" w:cs="Tahoma"/>
          <w:kern w:val="0"/>
          <w:lang w:eastAsia="it-IT" w:bidi="ar-SA"/>
        </w:rPr>
        <w:t xml:space="preserve">Per tutte le fasi </w:t>
      </w:r>
      <w:r w:rsidR="0092404E">
        <w:rPr>
          <w:rFonts w:ascii="Tahoma" w:eastAsia="Times New Roman" w:hAnsi="Tahoma" w:cs="Tahoma"/>
          <w:kern w:val="0"/>
          <w:lang w:eastAsia="it-IT" w:bidi="ar-SA"/>
        </w:rPr>
        <w:t xml:space="preserve">in </w:t>
      </w:r>
      <w:r w:rsidR="0092404E" w:rsidRPr="007B722C">
        <w:rPr>
          <w:rFonts w:ascii="Tahoma" w:eastAsia="Times New Roman" w:hAnsi="Tahoma" w:cs="Tahoma"/>
          <w:kern w:val="0"/>
          <w:lang w:eastAsia="it-IT" w:bidi="ar-SA"/>
        </w:rPr>
        <w:t xml:space="preserve">caso di parità al termine dei tempi regolamentari </w:t>
      </w:r>
      <w:r w:rsidR="0092404E">
        <w:rPr>
          <w:rFonts w:ascii="Tahoma" w:eastAsia="Times New Roman" w:hAnsi="Tahoma" w:cs="Tahoma"/>
          <w:kern w:val="0"/>
          <w:lang w:eastAsia="it-IT" w:bidi="ar-SA"/>
        </w:rPr>
        <w:t>accederà al turno successivo la squadra miglior classificata in campionato.</w:t>
      </w:r>
      <w:r>
        <w:rPr>
          <w:rFonts w:ascii="Tahoma" w:eastAsia="Times New Roman" w:hAnsi="Tahoma" w:cs="Tahoma"/>
          <w:kern w:val="0"/>
          <w:lang w:eastAsia="it-IT" w:bidi="ar-SA"/>
        </w:rPr>
        <w:t xml:space="preserve"> </w:t>
      </w:r>
      <w:r w:rsidR="0092404E">
        <w:rPr>
          <w:rFonts w:ascii="Tahoma" w:eastAsia="Times New Roman" w:hAnsi="Tahoma" w:cs="Tahoma"/>
          <w:kern w:val="0"/>
          <w:lang w:eastAsia="it-IT" w:bidi="ar-SA"/>
        </w:rPr>
        <w:t xml:space="preserve">Per le semifinali e la finale, in caso di parità, al termine dei tempi regolamentari si procederà direttamente ai tiri di rigore </w:t>
      </w:r>
      <w:r w:rsidR="0092404E" w:rsidRPr="000B307F">
        <w:rPr>
          <w:rFonts w:ascii="Tahoma" w:eastAsia="Times New Roman" w:hAnsi="Tahoma" w:cs="Tahoma"/>
          <w:b/>
          <w:kern w:val="0"/>
          <w:lang w:eastAsia="it-IT" w:bidi="ar-SA"/>
        </w:rPr>
        <w:t>(5 per parte)</w:t>
      </w:r>
      <w:r w:rsidR="0092404E">
        <w:rPr>
          <w:rFonts w:ascii="Tahoma" w:eastAsia="Times New Roman" w:hAnsi="Tahoma" w:cs="Tahoma"/>
          <w:kern w:val="0"/>
          <w:lang w:eastAsia="it-IT" w:bidi="ar-SA"/>
        </w:rPr>
        <w:t xml:space="preserve"> che dovranno essere tirati dai giocatori in campo alla fine della partita, nel caso il risultato sussisterà si procederà ad oltranza con i tiri di rigore calciati da giocatori diversi dai primi tre.  </w:t>
      </w:r>
      <w:r>
        <w:rPr>
          <w:rFonts w:ascii="Tahoma" w:eastAsia="Times New Roman" w:hAnsi="Tahoma" w:cs="Tahoma"/>
          <w:kern w:val="0"/>
          <w:lang w:eastAsia="it-IT" w:bidi="ar-SA"/>
        </w:rPr>
        <w:t xml:space="preserve"> </w:t>
      </w:r>
      <w:r w:rsidR="0092404E">
        <w:rPr>
          <w:rFonts w:ascii="Tahoma" w:eastAsia="Times New Roman" w:hAnsi="Tahoma" w:cs="Tahoma"/>
          <w:kern w:val="0"/>
          <w:lang w:eastAsia="it-IT" w:bidi="ar-SA"/>
        </w:rPr>
        <w:t>Le ammonizioni e le diffide alla fine del girone eliminatorio verranno azzerate, mentre sì rimangono attive le squalifiche.</w:t>
      </w:r>
    </w:p>
    <w:p w:rsidR="00A54330" w:rsidRPr="00A54330" w:rsidRDefault="00A54330" w:rsidP="0092404E">
      <w:pPr>
        <w:pStyle w:val="NormaleWeb"/>
        <w:jc w:val="center"/>
        <w:rPr>
          <w:rFonts w:ascii="Tahoma" w:eastAsia="Times New Roman" w:hAnsi="Tahoma" w:cs="Tahoma"/>
          <w:b/>
          <w:kern w:val="0"/>
          <w:lang w:eastAsia="it-IT" w:bidi="ar-SA"/>
        </w:rPr>
      </w:pPr>
      <w:r w:rsidRPr="00A54330">
        <w:rPr>
          <w:rFonts w:ascii="Tahoma" w:eastAsia="Times New Roman" w:hAnsi="Tahoma" w:cs="Tahoma"/>
          <w:b/>
          <w:kern w:val="0"/>
          <w:lang w:eastAsia="it-IT" w:bidi="ar-SA"/>
        </w:rPr>
        <w:t xml:space="preserve">GRIGLIA PLAY OFF </w:t>
      </w:r>
      <w:r w:rsidR="00D03A51">
        <w:rPr>
          <w:rFonts w:ascii="Tahoma" w:eastAsia="Times New Roman" w:hAnsi="Tahoma" w:cs="Tahoma"/>
          <w:b/>
          <w:kern w:val="0"/>
          <w:lang w:eastAsia="it-IT" w:bidi="ar-SA"/>
        </w:rPr>
        <w:t>QUARTI (1° FASE)</w:t>
      </w:r>
    </w:p>
    <w:p w:rsidR="00A54330" w:rsidRPr="00596638" w:rsidRDefault="00A54330" w:rsidP="00A54330">
      <w:pPr>
        <w:pStyle w:val="NormaleWeb"/>
        <w:rPr>
          <w:rFonts w:ascii="Tahoma" w:eastAsia="Times New Roman" w:hAnsi="Tahoma" w:cs="Tahoma"/>
          <w:kern w:val="0"/>
          <w:lang w:eastAsia="it-IT" w:bidi="ar-SA"/>
        </w:rPr>
      </w:pPr>
      <w:r w:rsidRPr="00596638">
        <w:rPr>
          <w:rFonts w:ascii="Tahoma" w:eastAsia="Times New Roman" w:hAnsi="Tahoma" w:cs="Tahoma"/>
          <w:b/>
          <w:kern w:val="0"/>
          <w:lang w:eastAsia="it-IT" w:bidi="ar-SA"/>
        </w:rPr>
        <w:t>Gara A:</w:t>
      </w:r>
      <w:r w:rsidR="0092404E">
        <w:rPr>
          <w:rFonts w:ascii="Tahoma" w:eastAsia="Times New Roman" w:hAnsi="Tahoma" w:cs="Tahoma"/>
          <w:kern w:val="0"/>
          <w:lang w:eastAsia="it-IT" w:bidi="ar-SA"/>
        </w:rPr>
        <w:tab/>
        <w:t>5</w:t>
      </w:r>
      <w:r w:rsidRPr="00596638">
        <w:rPr>
          <w:rFonts w:ascii="Tahoma" w:eastAsia="Times New Roman" w:hAnsi="Tahoma" w:cs="Tahoma"/>
          <w:kern w:val="0"/>
          <w:lang w:eastAsia="it-IT" w:bidi="ar-SA"/>
        </w:rPr>
        <w:t>° Classificata</w:t>
      </w:r>
      <w:r w:rsidR="0092404E">
        <w:rPr>
          <w:rFonts w:ascii="Tahoma" w:eastAsia="Times New Roman" w:hAnsi="Tahoma" w:cs="Tahoma"/>
          <w:kern w:val="0"/>
          <w:lang w:eastAsia="it-IT" w:bidi="ar-SA"/>
        </w:rPr>
        <w:t xml:space="preserve"> VS 12</w:t>
      </w:r>
      <w:r>
        <w:rPr>
          <w:rFonts w:ascii="Tahoma" w:eastAsia="Times New Roman" w:hAnsi="Tahoma" w:cs="Tahoma"/>
          <w:kern w:val="0"/>
          <w:lang w:eastAsia="it-IT" w:bidi="ar-SA"/>
        </w:rPr>
        <w:t xml:space="preserve">° Classificata </w:t>
      </w:r>
    </w:p>
    <w:p w:rsidR="00A54330" w:rsidRPr="000B307F" w:rsidRDefault="00A54330" w:rsidP="00A54330">
      <w:pPr>
        <w:pStyle w:val="NormaleWeb"/>
        <w:rPr>
          <w:rFonts w:ascii="Tahoma" w:eastAsia="Times New Roman" w:hAnsi="Tahoma" w:cs="Tahoma"/>
          <w:kern w:val="0"/>
          <w:lang w:eastAsia="it-IT" w:bidi="ar-SA"/>
        </w:rPr>
      </w:pPr>
      <w:r w:rsidRPr="000B307F">
        <w:rPr>
          <w:rFonts w:ascii="Tahoma" w:eastAsia="Times New Roman" w:hAnsi="Tahoma" w:cs="Tahoma"/>
          <w:b/>
          <w:kern w:val="0"/>
          <w:lang w:eastAsia="it-IT" w:bidi="ar-SA"/>
        </w:rPr>
        <w:t>Gara B:</w:t>
      </w:r>
      <w:r w:rsidR="0092404E">
        <w:rPr>
          <w:rFonts w:ascii="Tahoma" w:eastAsia="Times New Roman" w:hAnsi="Tahoma" w:cs="Tahoma"/>
          <w:kern w:val="0"/>
          <w:lang w:eastAsia="it-IT" w:bidi="ar-SA"/>
        </w:rPr>
        <w:tab/>
        <w:t>6° Classificata VS 11</w:t>
      </w:r>
      <w:r w:rsidRPr="000B307F">
        <w:rPr>
          <w:rFonts w:ascii="Tahoma" w:eastAsia="Times New Roman" w:hAnsi="Tahoma" w:cs="Tahoma"/>
          <w:kern w:val="0"/>
          <w:lang w:eastAsia="it-IT" w:bidi="ar-SA"/>
        </w:rPr>
        <w:t>° Classificata</w:t>
      </w:r>
    </w:p>
    <w:p w:rsidR="00A54330" w:rsidRPr="000B307F" w:rsidRDefault="00A54330" w:rsidP="00A54330">
      <w:pPr>
        <w:pStyle w:val="NormaleWeb"/>
        <w:rPr>
          <w:rFonts w:ascii="Tahoma" w:eastAsia="Times New Roman" w:hAnsi="Tahoma" w:cs="Tahoma"/>
          <w:kern w:val="0"/>
          <w:lang w:eastAsia="it-IT" w:bidi="ar-SA"/>
        </w:rPr>
      </w:pPr>
      <w:r w:rsidRPr="000B307F">
        <w:rPr>
          <w:rFonts w:ascii="Tahoma" w:eastAsia="Times New Roman" w:hAnsi="Tahoma" w:cs="Tahoma"/>
          <w:b/>
          <w:kern w:val="0"/>
          <w:lang w:eastAsia="it-IT" w:bidi="ar-SA"/>
        </w:rPr>
        <w:t>Gara C:</w:t>
      </w:r>
      <w:r w:rsidR="0092404E">
        <w:rPr>
          <w:rFonts w:ascii="Tahoma" w:eastAsia="Times New Roman" w:hAnsi="Tahoma" w:cs="Tahoma"/>
          <w:kern w:val="0"/>
          <w:lang w:eastAsia="it-IT" w:bidi="ar-SA"/>
        </w:rPr>
        <w:tab/>
        <w:t>7</w:t>
      </w:r>
      <w:r w:rsidRPr="000B307F">
        <w:rPr>
          <w:rFonts w:ascii="Tahoma" w:eastAsia="Times New Roman" w:hAnsi="Tahoma" w:cs="Tahoma"/>
          <w:kern w:val="0"/>
          <w:lang w:eastAsia="it-IT" w:bidi="ar-SA"/>
        </w:rPr>
        <w:t>° Class</w:t>
      </w:r>
      <w:r>
        <w:rPr>
          <w:rFonts w:ascii="Tahoma" w:eastAsia="Times New Roman" w:hAnsi="Tahoma" w:cs="Tahoma"/>
          <w:kern w:val="0"/>
          <w:lang w:eastAsia="it-IT" w:bidi="ar-SA"/>
        </w:rPr>
        <w:t>i</w:t>
      </w:r>
      <w:r w:rsidR="0092404E">
        <w:rPr>
          <w:rFonts w:ascii="Tahoma" w:eastAsia="Times New Roman" w:hAnsi="Tahoma" w:cs="Tahoma"/>
          <w:kern w:val="0"/>
          <w:lang w:eastAsia="it-IT" w:bidi="ar-SA"/>
        </w:rPr>
        <w:t>ficata VS 10</w:t>
      </w:r>
      <w:r w:rsidRPr="000B307F">
        <w:rPr>
          <w:rFonts w:ascii="Tahoma" w:eastAsia="Times New Roman" w:hAnsi="Tahoma" w:cs="Tahoma"/>
          <w:kern w:val="0"/>
          <w:lang w:eastAsia="it-IT" w:bidi="ar-SA"/>
        </w:rPr>
        <w:t>° Classificata</w:t>
      </w:r>
    </w:p>
    <w:p w:rsidR="00A54330" w:rsidRPr="000B307F" w:rsidRDefault="00A54330" w:rsidP="00A54330">
      <w:pPr>
        <w:pStyle w:val="NormaleWeb"/>
        <w:rPr>
          <w:rFonts w:ascii="Tahoma" w:eastAsia="Times New Roman" w:hAnsi="Tahoma" w:cs="Tahoma"/>
          <w:kern w:val="0"/>
          <w:lang w:eastAsia="it-IT" w:bidi="ar-SA"/>
        </w:rPr>
      </w:pPr>
      <w:r w:rsidRPr="000B307F">
        <w:rPr>
          <w:rFonts w:ascii="Tahoma" w:eastAsia="Times New Roman" w:hAnsi="Tahoma" w:cs="Tahoma"/>
          <w:b/>
          <w:kern w:val="0"/>
          <w:lang w:eastAsia="it-IT" w:bidi="ar-SA"/>
        </w:rPr>
        <w:t>Gara D:</w:t>
      </w:r>
      <w:r w:rsidR="0092404E">
        <w:rPr>
          <w:rFonts w:ascii="Tahoma" w:eastAsia="Times New Roman" w:hAnsi="Tahoma" w:cs="Tahoma"/>
          <w:kern w:val="0"/>
          <w:lang w:eastAsia="it-IT" w:bidi="ar-SA"/>
        </w:rPr>
        <w:tab/>
        <w:t>8° Classificata VS 9</w:t>
      </w:r>
      <w:r w:rsidRPr="000B307F">
        <w:rPr>
          <w:rFonts w:ascii="Tahoma" w:eastAsia="Times New Roman" w:hAnsi="Tahoma" w:cs="Tahoma"/>
          <w:kern w:val="0"/>
          <w:lang w:eastAsia="it-IT" w:bidi="ar-SA"/>
        </w:rPr>
        <w:t>° Classificata</w:t>
      </w:r>
    </w:p>
    <w:p w:rsidR="00A54330" w:rsidRPr="00A54330" w:rsidRDefault="00A54330" w:rsidP="00401722">
      <w:pPr>
        <w:pStyle w:val="NormaleWeb"/>
        <w:jc w:val="center"/>
        <w:rPr>
          <w:rFonts w:ascii="Tahoma" w:eastAsia="Times New Roman" w:hAnsi="Tahoma" w:cs="Tahoma"/>
          <w:b/>
          <w:kern w:val="0"/>
          <w:lang w:eastAsia="it-IT" w:bidi="ar-SA"/>
        </w:rPr>
      </w:pPr>
      <w:r w:rsidRPr="00A54330">
        <w:rPr>
          <w:rFonts w:ascii="Tahoma" w:eastAsia="Times New Roman" w:hAnsi="Tahoma" w:cs="Tahoma"/>
          <w:b/>
          <w:kern w:val="0"/>
          <w:lang w:eastAsia="it-IT" w:bidi="ar-SA"/>
        </w:rPr>
        <w:t>GRIGLIA PLAY OFF QUARTI</w:t>
      </w:r>
      <w:r w:rsidR="00D03A51">
        <w:rPr>
          <w:rFonts w:ascii="Tahoma" w:eastAsia="Times New Roman" w:hAnsi="Tahoma" w:cs="Tahoma"/>
          <w:b/>
          <w:kern w:val="0"/>
          <w:lang w:eastAsia="it-IT" w:bidi="ar-SA"/>
        </w:rPr>
        <w:t xml:space="preserve"> (2° FASE)</w:t>
      </w:r>
    </w:p>
    <w:p w:rsidR="00A54330" w:rsidRDefault="00A54330" w:rsidP="00A54330">
      <w:pPr>
        <w:pStyle w:val="NormaleWeb"/>
        <w:rPr>
          <w:rFonts w:ascii="Tahoma" w:eastAsia="Times New Roman" w:hAnsi="Tahoma" w:cs="Tahoma"/>
          <w:kern w:val="0"/>
          <w:lang w:eastAsia="it-IT" w:bidi="ar-SA"/>
        </w:rPr>
      </w:pPr>
      <w:r w:rsidRPr="000B307F">
        <w:rPr>
          <w:rFonts w:ascii="Tahoma" w:eastAsia="Times New Roman" w:hAnsi="Tahoma" w:cs="Tahoma"/>
          <w:b/>
          <w:kern w:val="0"/>
          <w:lang w:eastAsia="it-IT" w:bidi="ar-SA"/>
        </w:rPr>
        <w:t>Gara E:</w:t>
      </w:r>
      <w:r w:rsidRPr="000B307F">
        <w:rPr>
          <w:rFonts w:ascii="Tahoma" w:eastAsia="Times New Roman" w:hAnsi="Tahoma" w:cs="Tahoma"/>
          <w:kern w:val="0"/>
          <w:lang w:eastAsia="it-IT" w:bidi="ar-SA"/>
        </w:rPr>
        <w:tab/>
      </w:r>
      <w:r w:rsidR="0092404E">
        <w:rPr>
          <w:rFonts w:ascii="Tahoma" w:eastAsia="Times New Roman" w:hAnsi="Tahoma" w:cs="Tahoma"/>
          <w:kern w:val="0"/>
          <w:lang w:eastAsia="it-IT" w:bidi="ar-SA"/>
        </w:rPr>
        <w:t xml:space="preserve">1° Classificata del </w:t>
      </w:r>
      <w:proofErr w:type="gramStart"/>
      <w:r w:rsidR="0092404E">
        <w:rPr>
          <w:rFonts w:ascii="Tahoma" w:eastAsia="Times New Roman" w:hAnsi="Tahoma" w:cs="Tahoma"/>
          <w:kern w:val="0"/>
          <w:lang w:eastAsia="it-IT" w:bidi="ar-SA"/>
        </w:rPr>
        <w:t>girone  -</w:t>
      </w:r>
      <w:proofErr w:type="gramEnd"/>
      <w:r w:rsidR="0092404E">
        <w:rPr>
          <w:rFonts w:ascii="Tahoma" w:eastAsia="Times New Roman" w:hAnsi="Tahoma" w:cs="Tahoma"/>
          <w:kern w:val="0"/>
          <w:lang w:eastAsia="it-IT" w:bidi="ar-SA"/>
        </w:rPr>
        <w:t xml:space="preserve"> </w:t>
      </w:r>
      <w:r>
        <w:rPr>
          <w:rFonts w:ascii="Tahoma" w:eastAsia="Times New Roman" w:hAnsi="Tahoma" w:cs="Tahoma"/>
          <w:kern w:val="0"/>
          <w:lang w:eastAsia="it-IT" w:bidi="ar-SA"/>
        </w:rPr>
        <w:t xml:space="preserve">Vincente Gara A </w:t>
      </w:r>
    </w:p>
    <w:p w:rsidR="00A54330" w:rsidRDefault="00A54330" w:rsidP="00A54330">
      <w:pPr>
        <w:pStyle w:val="NormaleWeb"/>
        <w:rPr>
          <w:rFonts w:ascii="Tahoma" w:eastAsia="Times New Roman" w:hAnsi="Tahoma" w:cs="Tahoma"/>
          <w:kern w:val="0"/>
          <w:lang w:eastAsia="it-IT" w:bidi="ar-SA"/>
        </w:rPr>
      </w:pPr>
      <w:r w:rsidRPr="006749F1">
        <w:rPr>
          <w:rFonts w:ascii="Tahoma" w:eastAsia="Times New Roman" w:hAnsi="Tahoma" w:cs="Tahoma"/>
          <w:b/>
          <w:kern w:val="0"/>
          <w:lang w:eastAsia="it-IT" w:bidi="ar-SA"/>
        </w:rPr>
        <w:t>Gara F:</w:t>
      </w:r>
      <w:r>
        <w:rPr>
          <w:rFonts w:ascii="Tahoma" w:eastAsia="Times New Roman" w:hAnsi="Tahoma" w:cs="Tahoma"/>
          <w:kern w:val="0"/>
          <w:lang w:eastAsia="it-IT" w:bidi="ar-SA"/>
        </w:rPr>
        <w:tab/>
      </w:r>
      <w:r w:rsidR="00D03A51">
        <w:rPr>
          <w:rFonts w:ascii="Tahoma" w:eastAsia="Times New Roman" w:hAnsi="Tahoma" w:cs="Tahoma"/>
          <w:kern w:val="0"/>
          <w:lang w:eastAsia="it-IT" w:bidi="ar-SA"/>
        </w:rPr>
        <w:t xml:space="preserve">2° Classificata del </w:t>
      </w:r>
      <w:proofErr w:type="gramStart"/>
      <w:r w:rsidR="00D03A51">
        <w:rPr>
          <w:rFonts w:ascii="Tahoma" w:eastAsia="Times New Roman" w:hAnsi="Tahoma" w:cs="Tahoma"/>
          <w:kern w:val="0"/>
          <w:lang w:eastAsia="it-IT" w:bidi="ar-SA"/>
        </w:rPr>
        <w:t>girone  -</w:t>
      </w:r>
      <w:proofErr w:type="gramEnd"/>
      <w:r w:rsidR="00D03A51">
        <w:rPr>
          <w:rFonts w:ascii="Tahoma" w:eastAsia="Times New Roman" w:hAnsi="Tahoma" w:cs="Tahoma"/>
          <w:kern w:val="0"/>
          <w:lang w:eastAsia="it-IT" w:bidi="ar-SA"/>
        </w:rPr>
        <w:t xml:space="preserve"> </w:t>
      </w:r>
      <w:r>
        <w:rPr>
          <w:rFonts w:ascii="Tahoma" w:eastAsia="Times New Roman" w:hAnsi="Tahoma" w:cs="Tahoma"/>
          <w:kern w:val="0"/>
          <w:lang w:eastAsia="it-IT" w:bidi="ar-SA"/>
        </w:rPr>
        <w:t xml:space="preserve">Vincente Gara B </w:t>
      </w:r>
    </w:p>
    <w:p w:rsidR="0092404E" w:rsidRDefault="00D03A51" w:rsidP="00A54330">
      <w:pPr>
        <w:pStyle w:val="NormaleWeb"/>
        <w:rPr>
          <w:rFonts w:ascii="Tahoma" w:eastAsia="Times New Roman" w:hAnsi="Tahoma" w:cs="Tahoma"/>
          <w:kern w:val="0"/>
          <w:lang w:eastAsia="it-IT" w:bidi="ar-SA"/>
        </w:rPr>
      </w:pPr>
      <w:r w:rsidRPr="00D03A51">
        <w:rPr>
          <w:rFonts w:ascii="Tahoma" w:eastAsia="Times New Roman" w:hAnsi="Tahoma" w:cs="Tahoma"/>
          <w:b/>
          <w:kern w:val="0"/>
          <w:lang w:eastAsia="it-IT" w:bidi="ar-SA"/>
        </w:rPr>
        <w:t>Gara G:</w:t>
      </w:r>
      <w:r>
        <w:rPr>
          <w:rFonts w:ascii="Tahoma" w:eastAsia="Times New Roman" w:hAnsi="Tahoma" w:cs="Tahoma"/>
          <w:kern w:val="0"/>
          <w:lang w:eastAsia="it-IT" w:bidi="ar-SA"/>
        </w:rPr>
        <w:tab/>
        <w:t>3° C</w:t>
      </w:r>
      <w:r w:rsidR="0092404E">
        <w:rPr>
          <w:rFonts w:ascii="Tahoma" w:eastAsia="Times New Roman" w:hAnsi="Tahoma" w:cs="Tahoma"/>
          <w:kern w:val="0"/>
          <w:lang w:eastAsia="it-IT" w:bidi="ar-SA"/>
        </w:rPr>
        <w:t xml:space="preserve">lassificata del </w:t>
      </w:r>
      <w:proofErr w:type="gramStart"/>
      <w:r w:rsidR="0092404E">
        <w:rPr>
          <w:rFonts w:ascii="Tahoma" w:eastAsia="Times New Roman" w:hAnsi="Tahoma" w:cs="Tahoma"/>
          <w:kern w:val="0"/>
          <w:lang w:eastAsia="it-IT" w:bidi="ar-SA"/>
        </w:rPr>
        <w:t xml:space="preserve">girone </w:t>
      </w:r>
      <w:r>
        <w:rPr>
          <w:rFonts w:ascii="Tahoma" w:eastAsia="Times New Roman" w:hAnsi="Tahoma" w:cs="Tahoma"/>
          <w:kern w:val="0"/>
          <w:lang w:eastAsia="it-IT" w:bidi="ar-SA"/>
        </w:rPr>
        <w:t xml:space="preserve"> -</w:t>
      </w:r>
      <w:proofErr w:type="gramEnd"/>
      <w:r w:rsidR="0092404E">
        <w:rPr>
          <w:rFonts w:ascii="Tahoma" w:eastAsia="Times New Roman" w:hAnsi="Tahoma" w:cs="Tahoma"/>
          <w:kern w:val="0"/>
          <w:lang w:eastAsia="it-IT" w:bidi="ar-SA"/>
        </w:rPr>
        <w:t xml:space="preserve"> Vincente gara c</w:t>
      </w:r>
    </w:p>
    <w:p w:rsidR="0092404E" w:rsidRDefault="00D03A51" w:rsidP="00A54330">
      <w:pPr>
        <w:pStyle w:val="NormaleWeb"/>
        <w:rPr>
          <w:rFonts w:ascii="Tahoma" w:eastAsia="Times New Roman" w:hAnsi="Tahoma" w:cs="Tahoma"/>
          <w:kern w:val="0"/>
          <w:lang w:eastAsia="it-IT" w:bidi="ar-SA"/>
        </w:rPr>
      </w:pPr>
      <w:r w:rsidRPr="00D03A51">
        <w:rPr>
          <w:rFonts w:ascii="Tahoma" w:eastAsia="Times New Roman" w:hAnsi="Tahoma" w:cs="Tahoma"/>
          <w:b/>
          <w:kern w:val="0"/>
          <w:lang w:eastAsia="it-IT" w:bidi="ar-SA"/>
        </w:rPr>
        <w:t>Gara H:</w:t>
      </w:r>
      <w:r>
        <w:rPr>
          <w:rFonts w:ascii="Tahoma" w:eastAsia="Times New Roman" w:hAnsi="Tahoma" w:cs="Tahoma"/>
          <w:kern w:val="0"/>
          <w:lang w:eastAsia="it-IT" w:bidi="ar-SA"/>
        </w:rPr>
        <w:tab/>
        <w:t>4° C</w:t>
      </w:r>
      <w:r w:rsidR="0092404E">
        <w:rPr>
          <w:rFonts w:ascii="Tahoma" w:eastAsia="Times New Roman" w:hAnsi="Tahoma" w:cs="Tahoma"/>
          <w:kern w:val="0"/>
          <w:lang w:eastAsia="it-IT" w:bidi="ar-SA"/>
        </w:rPr>
        <w:t xml:space="preserve">lassificata del </w:t>
      </w:r>
      <w:proofErr w:type="gramStart"/>
      <w:r w:rsidR="0092404E">
        <w:rPr>
          <w:rFonts w:ascii="Tahoma" w:eastAsia="Times New Roman" w:hAnsi="Tahoma" w:cs="Tahoma"/>
          <w:kern w:val="0"/>
          <w:lang w:eastAsia="it-IT" w:bidi="ar-SA"/>
        </w:rPr>
        <w:t xml:space="preserve">girone </w:t>
      </w:r>
      <w:r>
        <w:rPr>
          <w:rFonts w:ascii="Tahoma" w:eastAsia="Times New Roman" w:hAnsi="Tahoma" w:cs="Tahoma"/>
          <w:kern w:val="0"/>
          <w:lang w:eastAsia="it-IT" w:bidi="ar-SA"/>
        </w:rPr>
        <w:t xml:space="preserve"> -</w:t>
      </w:r>
      <w:proofErr w:type="gramEnd"/>
      <w:r w:rsidR="0092404E">
        <w:rPr>
          <w:rFonts w:ascii="Tahoma" w:eastAsia="Times New Roman" w:hAnsi="Tahoma" w:cs="Tahoma"/>
          <w:kern w:val="0"/>
          <w:lang w:eastAsia="it-IT" w:bidi="ar-SA"/>
        </w:rPr>
        <w:t xml:space="preserve"> Vincente gara D</w:t>
      </w:r>
    </w:p>
    <w:p w:rsidR="00A54330" w:rsidRPr="006749F1" w:rsidRDefault="00A54330" w:rsidP="00A54330">
      <w:pPr>
        <w:pStyle w:val="NormaleWeb"/>
        <w:jc w:val="center"/>
        <w:rPr>
          <w:rFonts w:ascii="Tahoma" w:eastAsia="Times New Roman" w:hAnsi="Tahoma" w:cs="Tahoma"/>
          <w:b/>
          <w:kern w:val="0"/>
          <w:lang w:eastAsia="it-IT" w:bidi="ar-SA"/>
        </w:rPr>
      </w:pPr>
      <w:r w:rsidRPr="006749F1">
        <w:rPr>
          <w:rFonts w:ascii="Tahoma" w:eastAsia="Times New Roman" w:hAnsi="Tahoma" w:cs="Tahoma"/>
          <w:b/>
          <w:kern w:val="0"/>
          <w:lang w:eastAsia="it-IT" w:bidi="ar-SA"/>
        </w:rPr>
        <w:t>SEMIFINALI</w:t>
      </w:r>
    </w:p>
    <w:p w:rsidR="00A54330" w:rsidRDefault="00A54330" w:rsidP="00A54330">
      <w:pPr>
        <w:pStyle w:val="NormaleWeb"/>
        <w:rPr>
          <w:rFonts w:ascii="Tahoma" w:eastAsia="Times New Roman" w:hAnsi="Tahoma" w:cs="Tahoma"/>
          <w:kern w:val="0"/>
          <w:lang w:eastAsia="it-IT" w:bidi="ar-SA"/>
        </w:rPr>
      </w:pPr>
      <w:r w:rsidRPr="006749F1">
        <w:rPr>
          <w:rFonts w:ascii="Tahoma" w:eastAsia="Times New Roman" w:hAnsi="Tahoma" w:cs="Tahoma"/>
          <w:b/>
          <w:kern w:val="0"/>
          <w:lang w:eastAsia="it-IT" w:bidi="ar-SA"/>
        </w:rPr>
        <w:t>Gara G:</w:t>
      </w:r>
      <w:r>
        <w:rPr>
          <w:rFonts w:ascii="Tahoma" w:eastAsia="Times New Roman" w:hAnsi="Tahoma" w:cs="Tahoma"/>
          <w:kern w:val="0"/>
          <w:lang w:eastAsia="it-IT" w:bidi="ar-SA"/>
        </w:rPr>
        <w:tab/>
      </w:r>
      <w:r w:rsidR="0092404E">
        <w:rPr>
          <w:rFonts w:ascii="Tahoma" w:eastAsia="Times New Roman" w:hAnsi="Tahoma" w:cs="Tahoma"/>
          <w:kern w:val="0"/>
          <w:lang w:eastAsia="it-IT" w:bidi="ar-SA"/>
        </w:rPr>
        <w:t>Vincente Gara E - Vincente Gara H</w:t>
      </w:r>
    </w:p>
    <w:p w:rsidR="00A54330" w:rsidRPr="006749F1" w:rsidRDefault="00A54330" w:rsidP="00A54330">
      <w:pPr>
        <w:pStyle w:val="NormaleWeb"/>
        <w:rPr>
          <w:rFonts w:ascii="Tahoma" w:eastAsia="Times New Roman" w:hAnsi="Tahoma" w:cs="Tahoma"/>
          <w:kern w:val="0"/>
          <w:lang w:eastAsia="it-IT" w:bidi="ar-SA"/>
        </w:rPr>
      </w:pPr>
      <w:r w:rsidRPr="006749F1">
        <w:rPr>
          <w:rFonts w:ascii="Tahoma" w:eastAsia="Times New Roman" w:hAnsi="Tahoma" w:cs="Tahoma"/>
          <w:b/>
          <w:kern w:val="0"/>
          <w:lang w:eastAsia="it-IT" w:bidi="ar-SA"/>
        </w:rPr>
        <w:t>Gara H:</w:t>
      </w:r>
      <w:r w:rsidR="0092404E">
        <w:rPr>
          <w:rFonts w:ascii="Tahoma" w:eastAsia="Times New Roman" w:hAnsi="Tahoma" w:cs="Tahoma"/>
          <w:kern w:val="0"/>
          <w:lang w:eastAsia="it-IT" w:bidi="ar-SA"/>
        </w:rPr>
        <w:tab/>
        <w:t>Vincente Gara F - Vincente Gara G</w:t>
      </w:r>
    </w:p>
    <w:p w:rsidR="00A54330" w:rsidRPr="006749F1" w:rsidRDefault="00A54330" w:rsidP="00A54330">
      <w:pPr>
        <w:pStyle w:val="NormaleWeb"/>
        <w:jc w:val="center"/>
        <w:rPr>
          <w:rFonts w:ascii="Tahoma" w:eastAsia="Times New Roman" w:hAnsi="Tahoma" w:cs="Tahoma"/>
          <w:b/>
          <w:kern w:val="0"/>
          <w:lang w:eastAsia="it-IT" w:bidi="ar-SA"/>
        </w:rPr>
      </w:pPr>
      <w:r w:rsidRPr="006749F1">
        <w:rPr>
          <w:rFonts w:ascii="Tahoma" w:eastAsia="Times New Roman" w:hAnsi="Tahoma" w:cs="Tahoma"/>
          <w:b/>
          <w:kern w:val="0"/>
          <w:lang w:eastAsia="it-IT" w:bidi="ar-SA"/>
        </w:rPr>
        <w:t>FINALE</w:t>
      </w:r>
      <w:r>
        <w:rPr>
          <w:rFonts w:ascii="Tahoma" w:eastAsia="Times New Roman" w:hAnsi="Tahoma" w:cs="Tahoma"/>
          <w:b/>
          <w:kern w:val="0"/>
          <w:lang w:eastAsia="it-IT" w:bidi="ar-SA"/>
        </w:rPr>
        <w:t xml:space="preserve"> 1° - 2° POSTO</w:t>
      </w:r>
    </w:p>
    <w:p w:rsidR="00A54330" w:rsidRPr="00596638" w:rsidRDefault="00A54330" w:rsidP="00A54330">
      <w:pPr>
        <w:pStyle w:val="NormaleWeb"/>
        <w:rPr>
          <w:rFonts w:ascii="Tahoma" w:eastAsia="Times New Roman" w:hAnsi="Tahoma" w:cs="Tahoma"/>
          <w:kern w:val="0"/>
          <w:lang w:eastAsia="it-IT" w:bidi="ar-SA"/>
        </w:rPr>
      </w:pPr>
      <w:r>
        <w:rPr>
          <w:rFonts w:ascii="Tahoma" w:eastAsia="Times New Roman" w:hAnsi="Tahoma" w:cs="Tahoma"/>
          <w:kern w:val="0"/>
          <w:lang w:eastAsia="it-IT" w:bidi="ar-SA"/>
        </w:rPr>
        <w:t>Vincente</w:t>
      </w:r>
      <w:r w:rsidRPr="00596638">
        <w:rPr>
          <w:rFonts w:ascii="Tahoma" w:eastAsia="Times New Roman" w:hAnsi="Tahoma" w:cs="Tahoma"/>
          <w:kern w:val="0"/>
          <w:lang w:eastAsia="it-IT" w:bidi="ar-SA"/>
        </w:rPr>
        <w:t xml:space="preserve"> Gara G </w:t>
      </w:r>
      <w:r>
        <w:rPr>
          <w:rFonts w:ascii="Tahoma" w:eastAsia="Times New Roman" w:hAnsi="Tahoma" w:cs="Tahoma"/>
          <w:kern w:val="0"/>
          <w:lang w:eastAsia="it-IT" w:bidi="ar-SA"/>
        </w:rPr>
        <w:t>- Vincente</w:t>
      </w:r>
      <w:r w:rsidRPr="00596638">
        <w:rPr>
          <w:rFonts w:ascii="Tahoma" w:eastAsia="Times New Roman" w:hAnsi="Tahoma" w:cs="Tahoma"/>
          <w:kern w:val="0"/>
          <w:lang w:eastAsia="it-IT" w:bidi="ar-SA"/>
        </w:rPr>
        <w:t xml:space="preserve"> Gara H</w:t>
      </w:r>
    </w:p>
    <w:p w:rsidR="004F57E9" w:rsidRDefault="004F57E9" w:rsidP="00B3446E">
      <w:pPr>
        <w:pStyle w:val="Standard"/>
        <w:jc w:val="center"/>
      </w:pPr>
      <w:r>
        <w:rPr>
          <w:rFonts w:ascii="Tahoma" w:eastAsia="Tahoma" w:hAnsi="Tahoma" w:cs="Tahoma"/>
          <w:b/>
          <w:bCs/>
          <w:color w:val="FF0000"/>
          <w:sz w:val="36"/>
          <w:szCs w:val="36"/>
          <w:lang w:eastAsia="ar-SA" w:bidi="ar-SA"/>
        </w:rPr>
        <w:lastRenderedPageBreak/>
        <w:t>NORME DI PARTECIPAZIONE AI CAMPIONATI</w:t>
      </w:r>
    </w:p>
    <w:p w:rsidR="004F57E9" w:rsidRDefault="004F57E9" w:rsidP="004F57E9">
      <w:pPr>
        <w:pStyle w:val="Standard"/>
        <w:autoSpaceDE w:val="0"/>
        <w:jc w:val="center"/>
        <w:textAlignment w:val="auto"/>
        <w:rPr>
          <w:rFonts w:ascii="Tahoma" w:eastAsia="Tahoma" w:hAnsi="Tahoma" w:cs="Tahoma"/>
          <w:b/>
          <w:bCs/>
          <w:color w:val="FF0000"/>
          <w:sz w:val="36"/>
          <w:szCs w:val="36"/>
          <w:lang w:eastAsia="ar-SA" w:bidi="ar-SA"/>
        </w:rPr>
      </w:pPr>
      <w:r>
        <w:rPr>
          <w:rFonts w:ascii="Tahoma" w:eastAsia="Tahoma" w:hAnsi="Tahoma" w:cs="Tahoma"/>
          <w:b/>
          <w:bCs/>
          <w:color w:val="FF0000"/>
          <w:sz w:val="36"/>
          <w:szCs w:val="36"/>
          <w:lang w:eastAsia="ar-SA" w:bidi="ar-SA"/>
        </w:rPr>
        <w:t>CALCIO A 7 MASCHILE</w:t>
      </w:r>
    </w:p>
    <w:p w:rsidR="004F57E9"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D03A51" w:rsidP="004F57E9">
      <w:pPr>
        <w:pStyle w:val="Standard"/>
        <w:autoSpaceDE w:val="0"/>
        <w:jc w:val="center"/>
        <w:textAlignment w:val="auto"/>
        <w:rPr>
          <w:rFonts w:ascii="Tahoma" w:eastAsia="Tahoma" w:hAnsi="Tahoma" w:cs="Tahoma"/>
          <w:sz w:val="28"/>
          <w:szCs w:val="28"/>
          <w:lang w:eastAsia="ar-SA" w:bidi="ar-SA"/>
        </w:rPr>
      </w:pPr>
      <w:r>
        <w:rPr>
          <w:rFonts w:ascii="Tahoma" w:eastAsia="Tahoma" w:hAnsi="Tahoma" w:cs="Tahoma"/>
          <w:sz w:val="28"/>
          <w:szCs w:val="28"/>
          <w:lang w:eastAsia="ar-SA" w:bidi="ar-SA"/>
        </w:rPr>
        <w:t>STAGIONE SPORTIVA 2018/2019</w:t>
      </w: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STRUTTURA CALCIO UISP REGGIO EMILIA</w:t>
      </w:r>
    </w:p>
    <w:p w:rsidR="004F57E9" w:rsidRPr="00427695" w:rsidRDefault="004F57E9" w:rsidP="004F57E9">
      <w:pPr>
        <w:pStyle w:val="Titolo1"/>
        <w:numPr>
          <w:ilvl w:val="0"/>
          <w:numId w:val="5"/>
        </w:numPr>
        <w:tabs>
          <w:tab w:val="clear" w:pos="432"/>
        </w:tabs>
        <w:autoSpaceDE w:val="0"/>
        <w:textAlignment w:val="auto"/>
        <w:rPr>
          <w:lang w:eastAsia="ar-SA" w:bidi="ar-SA"/>
        </w:rPr>
      </w:pPr>
    </w:p>
    <w:p w:rsidR="004F57E9" w:rsidRPr="00427695" w:rsidRDefault="004F57E9" w:rsidP="004F57E9">
      <w:pPr>
        <w:pStyle w:val="Titolo1"/>
        <w:numPr>
          <w:ilvl w:val="0"/>
          <w:numId w:val="2"/>
        </w:numPr>
        <w:tabs>
          <w:tab w:val="clear" w:pos="432"/>
        </w:tabs>
        <w:autoSpaceDE w:val="0"/>
        <w:textAlignment w:val="auto"/>
        <w:rPr>
          <w:lang w:eastAsia="ar-SA" w:bidi="ar-SA"/>
        </w:rPr>
      </w:pPr>
      <w:r w:rsidRPr="00427695">
        <w:rPr>
          <w:lang w:eastAsia="ar-SA" w:bidi="ar-SA"/>
        </w:rPr>
        <w:t>VIA A. TAMBURINI, 5 INT. 6</w:t>
      </w: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42123 REGGIO EMILIA</w:t>
      </w: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TEL. 0522/267208 – 267201, FAX 0522/332782</w:t>
      </w: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r w:rsidRPr="00427695">
        <w:rPr>
          <w:rFonts w:ascii="Tahoma" w:eastAsia="Tahoma" w:hAnsi="Tahoma" w:cs="Tahoma"/>
          <w:sz w:val="28"/>
          <w:szCs w:val="28"/>
          <w:lang w:eastAsia="ar-SA" w:bidi="ar-SA"/>
        </w:rPr>
        <w:t>PAGINA FACEBOOK: U</w:t>
      </w:r>
      <w:r w:rsidR="00D03A51">
        <w:rPr>
          <w:rFonts w:ascii="Tahoma" w:eastAsia="Tahoma" w:hAnsi="Tahoma" w:cs="Tahoma"/>
          <w:sz w:val="28"/>
          <w:szCs w:val="28"/>
          <w:lang w:eastAsia="ar-SA" w:bidi="ar-SA"/>
        </w:rPr>
        <w:t xml:space="preserve">ISP </w:t>
      </w:r>
      <w:r w:rsidRPr="00427695">
        <w:rPr>
          <w:rFonts w:ascii="Tahoma" w:eastAsia="Tahoma" w:hAnsi="Tahoma" w:cs="Tahoma"/>
          <w:sz w:val="28"/>
          <w:szCs w:val="28"/>
          <w:lang w:eastAsia="ar-SA" w:bidi="ar-SA"/>
        </w:rPr>
        <w:t>CALCIO REGGIO EMILIA</w:t>
      </w:r>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F57E9">
      <w:pPr>
        <w:pStyle w:val="Standard"/>
        <w:autoSpaceDE w:val="0"/>
        <w:jc w:val="center"/>
        <w:textAlignment w:val="auto"/>
        <w:rPr>
          <w:sz w:val="28"/>
          <w:szCs w:val="28"/>
        </w:rPr>
      </w:pPr>
      <w:r w:rsidRPr="00427695">
        <w:rPr>
          <w:rFonts w:ascii="Tahoma" w:eastAsia="Tahoma" w:hAnsi="Tahoma" w:cs="Tahoma"/>
          <w:sz w:val="28"/>
          <w:szCs w:val="28"/>
          <w:lang w:eastAsia="ar-SA" w:bidi="ar-SA"/>
        </w:rPr>
        <w:t xml:space="preserve">SITO INTERNET: </w:t>
      </w:r>
      <w:hyperlink r:id="rId14" w:history="1">
        <w:r w:rsidRPr="00427695">
          <w:rPr>
            <w:rFonts w:ascii="Tahoma" w:eastAsia="Tahoma" w:hAnsi="Tahoma" w:cs="Tahoma"/>
            <w:color w:val="0000FF"/>
            <w:sz w:val="28"/>
            <w:szCs w:val="28"/>
            <w:u w:val="single"/>
            <w:lang w:eastAsia="ar-SA" w:bidi="ar-SA"/>
          </w:rPr>
          <w:t>www.uispre.it</w:t>
        </w:r>
      </w:hyperlink>
    </w:p>
    <w:p w:rsidR="004F57E9" w:rsidRPr="00427695" w:rsidRDefault="004F57E9" w:rsidP="004F57E9">
      <w:pPr>
        <w:pStyle w:val="Standard"/>
        <w:autoSpaceDE w:val="0"/>
        <w:jc w:val="center"/>
        <w:textAlignment w:val="auto"/>
        <w:rPr>
          <w:rFonts w:ascii="Tahoma" w:eastAsia="Tahoma" w:hAnsi="Tahoma" w:cs="Tahoma"/>
          <w:sz w:val="28"/>
          <w:szCs w:val="28"/>
          <w:lang w:eastAsia="ar-SA" w:bidi="ar-SA"/>
        </w:rPr>
      </w:pPr>
    </w:p>
    <w:p w:rsidR="004F57E9" w:rsidRPr="00427695" w:rsidRDefault="004F57E9" w:rsidP="00427695">
      <w:pPr>
        <w:pStyle w:val="Standard"/>
        <w:autoSpaceDE w:val="0"/>
        <w:jc w:val="center"/>
        <w:textAlignment w:val="auto"/>
        <w:rPr>
          <w:sz w:val="28"/>
          <w:szCs w:val="28"/>
        </w:rPr>
      </w:pPr>
      <w:r w:rsidRPr="00427695">
        <w:rPr>
          <w:rFonts w:ascii="Tahoma" w:eastAsia="Tahoma" w:hAnsi="Tahoma" w:cs="Tahoma"/>
          <w:sz w:val="28"/>
          <w:szCs w:val="28"/>
          <w:lang w:eastAsia="ar-SA" w:bidi="ar-SA"/>
        </w:rPr>
        <w:t xml:space="preserve">Email: </w:t>
      </w:r>
      <w:hyperlink r:id="rId15" w:history="1">
        <w:r w:rsidRPr="00427695">
          <w:rPr>
            <w:rFonts w:ascii="Tahoma" w:eastAsia="Tahoma" w:hAnsi="Tahoma" w:cs="Tahoma"/>
            <w:color w:val="0000FF"/>
            <w:sz w:val="28"/>
            <w:szCs w:val="28"/>
            <w:u w:val="single"/>
            <w:lang w:eastAsia="ar-SA" w:bidi="ar-SA"/>
          </w:rPr>
          <w:t>calcio@uispre.it</w:t>
        </w:r>
      </w:hyperlink>
    </w:p>
    <w:p w:rsidR="00427695" w:rsidRDefault="00427695" w:rsidP="00427695">
      <w:pPr>
        <w:pStyle w:val="Standard"/>
        <w:autoSpaceDE w:val="0"/>
        <w:jc w:val="center"/>
        <w:textAlignment w:val="auto"/>
      </w:pPr>
    </w:p>
    <w:p w:rsidR="00401722" w:rsidRPr="00427695" w:rsidRDefault="00401722" w:rsidP="00427695">
      <w:pPr>
        <w:pStyle w:val="Standard"/>
        <w:autoSpaceDE w:val="0"/>
        <w:jc w:val="center"/>
        <w:textAlignment w:val="auto"/>
      </w:pPr>
    </w:p>
    <w:tbl>
      <w:tblPr>
        <w:tblW w:w="9638" w:type="dxa"/>
        <w:tblLayout w:type="fixed"/>
        <w:tblCellMar>
          <w:left w:w="10" w:type="dxa"/>
          <w:right w:w="10" w:type="dxa"/>
        </w:tblCellMar>
        <w:tblLook w:val="04A0" w:firstRow="1" w:lastRow="0" w:firstColumn="1" w:lastColumn="0" w:noHBand="0" w:noVBand="1"/>
      </w:tblPr>
      <w:tblGrid>
        <w:gridCol w:w="9638"/>
      </w:tblGrid>
      <w:tr w:rsidR="004F57E9" w:rsidTr="00427695">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57E9" w:rsidRDefault="004F57E9" w:rsidP="00427695">
            <w:pPr>
              <w:pStyle w:val="Standard"/>
              <w:autoSpaceDE w:val="0"/>
              <w:jc w:val="center"/>
              <w:textAlignment w:val="auto"/>
              <w:rPr>
                <w:rFonts w:ascii="Tahoma" w:eastAsia="Tahoma" w:hAnsi="Tahoma" w:cs="Tahoma"/>
                <w:lang w:eastAsia="ar-SA" w:bidi="ar-SA"/>
              </w:rPr>
            </w:pPr>
            <w:r>
              <w:rPr>
                <w:rFonts w:ascii="Tahoma" w:eastAsia="Tahoma" w:hAnsi="Tahoma" w:cs="Tahoma"/>
                <w:lang w:eastAsia="ar-SA" w:bidi="ar-SA"/>
              </w:rPr>
              <w:t>NOTE DA RICORDARE PER EVITARE SANZIONI DISCIPLINARI CALCIO A 7</w:t>
            </w:r>
          </w:p>
        </w:tc>
      </w:tr>
    </w:tbl>
    <w:p w:rsidR="004F57E9" w:rsidRDefault="004F57E9" w:rsidP="004F57E9">
      <w:pPr>
        <w:pStyle w:val="Standard"/>
        <w:autoSpaceDE w:val="0"/>
        <w:jc w:val="center"/>
        <w:textAlignment w:val="auto"/>
        <w:rPr>
          <w:rFonts w:ascii="Tahoma" w:eastAsia="Tahoma" w:hAnsi="Tahoma" w:cs="Tahoma"/>
          <w:lang w:eastAsia="ar-SA" w:bidi="ar-SA"/>
        </w:rPr>
      </w:pPr>
    </w:p>
    <w:p w:rsidR="004F57E9" w:rsidRDefault="00D03A51"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 – Palloni di Gara</w:t>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t>(</w:t>
      </w:r>
      <w:r w:rsidR="004F57E9">
        <w:rPr>
          <w:rFonts w:ascii="Tahoma" w:eastAsia="Tahoma" w:hAnsi="Tahoma" w:cs="Tahoma"/>
          <w:sz w:val="26"/>
          <w:szCs w:val="26"/>
          <w:lang w:eastAsia="ar-SA" w:bidi="ar-SA"/>
        </w:rPr>
        <w:t xml:space="preserve">2 </w:t>
      </w:r>
      <w:r>
        <w:rPr>
          <w:rFonts w:ascii="Tahoma" w:eastAsia="Tahoma" w:hAnsi="Tahoma" w:cs="Tahoma"/>
          <w:sz w:val="26"/>
          <w:szCs w:val="26"/>
          <w:lang w:eastAsia="ar-SA" w:bidi="ar-SA"/>
        </w:rPr>
        <w:t>per ogni squadra</w:t>
      </w:r>
      <w:r w:rsidR="004F57E9">
        <w:rPr>
          <w:rFonts w:ascii="Tahoma" w:eastAsia="Tahoma" w:hAnsi="Tahoma" w:cs="Tahoma"/>
          <w:sz w:val="26"/>
          <w:szCs w:val="26"/>
          <w:lang w:eastAsia="ar-SA" w:bidi="ar-SA"/>
        </w:rPr>
        <w:t>) n° 5</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2 – Tempo di att</w:t>
      </w:r>
      <w:r w:rsidR="00D03A51">
        <w:rPr>
          <w:rFonts w:ascii="Tahoma" w:eastAsia="Tahoma" w:hAnsi="Tahoma" w:cs="Tahoma"/>
          <w:sz w:val="26"/>
          <w:szCs w:val="26"/>
          <w:lang w:eastAsia="ar-SA" w:bidi="ar-SA"/>
        </w:rPr>
        <w:t>esa per inizio gara</w:t>
      </w:r>
      <w:r w:rsidR="00D03A51">
        <w:rPr>
          <w:rFonts w:ascii="Tahoma" w:eastAsia="Tahoma" w:hAnsi="Tahoma" w:cs="Tahoma"/>
          <w:sz w:val="26"/>
          <w:szCs w:val="26"/>
          <w:lang w:eastAsia="ar-SA" w:bidi="ar-SA"/>
        </w:rPr>
        <w:tab/>
        <w:t>(15 minuti</w:t>
      </w:r>
      <w:r>
        <w:rPr>
          <w:rFonts w:ascii="Tahoma" w:eastAsia="Tahoma" w:hAnsi="Tahoma" w:cs="Tahoma"/>
          <w:sz w:val="26"/>
          <w:szCs w:val="26"/>
          <w:lang w:eastAsia="ar-SA" w:bidi="ar-SA"/>
        </w:rPr>
        <w:t>)</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D03A51"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3 – Giocatori in lista gara</w:t>
      </w:r>
      <w:r>
        <w:rPr>
          <w:rFonts w:ascii="Tahoma" w:eastAsia="Tahoma" w:hAnsi="Tahoma" w:cs="Tahoma"/>
          <w:sz w:val="26"/>
          <w:szCs w:val="26"/>
          <w:lang w:eastAsia="ar-SA" w:bidi="ar-SA"/>
        </w:rPr>
        <w:tab/>
      </w:r>
      <w:r>
        <w:rPr>
          <w:rFonts w:ascii="Tahoma" w:eastAsia="Tahoma" w:hAnsi="Tahoma" w:cs="Tahoma"/>
          <w:sz w:val="26"/>
          <w:szCs w:val="26"/>
          <w:lang w:eastAsia="ar-SA" w:bidi="ar-SA"/>
        </w:rPr>
        <w:tab/>
        <w:t>(</w:t>
      </w:r>
      <w:r w:rsidR="004F57E9">
        <w:rPr>
          <w:rFonts w:ascii="Tahoma" w:eastAsia="Tahoma" w:hAnsi="Tahoma" w:cs="Tahoma"/>
          <w:sz w:val="26"/>
          <w:szCs w:val="26"/>
          <w:lang w:eastAsia="ar-SA" w:bidi="ar-SA"/>
        </w:rPr>
        <w:t>massimo 14)</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D03A51"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5 – Dirigenti in lista gara</w:t>
      </w:r>
      <w:r>
        <w:rPr>
          <w:rFonts w:ascii="Tahoma" w:eastAsia="Tahoma" w:hAnsi="Tahoma" w:cs="Tahoma"/>
          <w:sz w:val="26"/>
          <w:szCs w:val="26"/>
          <w:lang w:eastAsia="ar-SA" w:bidi="ar-SA"/>
        </w:rPr>
        <w:tab/>
      </w:r>
      <w:r>
        <w:rPr>
          <w:rFonts w:ascii="Tahoma" w:eastAsia="Tahoma" w:hAnsi="Tahoma" w:cs="Tahoma"/>
          <w:sz w:val="26"/>
          <w:szCs w:val="26"/>
          <w:lang w:eastAsia="ar-SA" w:bidi="ar-SA"/>
        </w:rPr>
        <w:tab/>
      </w:r>
      <w:r>
        <w:rPr>
          <w:rFonts w:ascii="Tahoma" w:eastAsia="Tahoma" w:hAnsi="Tahoma" w:cs="Tahoma"/>
          <w:sz w:val="26"/>
          <w:szCs w:val="26"/>
          <w:lang w:eastAsia="ar-SA" w:bidi="ar-SA"/>
        </w:rPr>
        <w:tab/>
        <w:t>(massimo 3</w:t>
      </w:r>
      <w:r w:rsidR="004F57E9">
        <w:rPr>
          <w:rFonts w:ascii="Tahoma" w:eastAsia="Tahoma" w:hAnsi="Tahoma" w:cs="Tahoma"/>
          <w:sz w:val="26"/>
          <w:szCs w:val="26"/>
          <w:lang w:eastAsia="ar-SA" w:bidi="ar-SA"/>
        </w:rPr>
        <w:t>)</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D03A51"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6 – Numero tessera 2018</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8 – Tipo e numero documento di identità</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9 – Ristoro all’ arbitro</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10 – Parastinchi: Non sono obbligatori ma consigliati</w:t>
      </w:r>
    </w:p>
    <w:p w:rsidR="004F57E9" w:rsidRDefault="004F57E9" w:rsidP="004F57E9">
      <w:pPr>
        <w:pStyle w:val="Standard"/>
        <w:autoSpaceDE w:val="0"/>
        <w:textAlignment w:val="auto"/>
        <w:rPr>
          <w:rFonts w:ascii="Tahoma" w:eastAsia="Tahoma" w:hAnsi="Tahoma" w:cs="Tahoma"/>
          <w:sz w:val="26"/>
          <w:szCs w:val="26"/>
          <w:lang w:eastAsia="ar-SA" w:bidi="ar-SA"/>
        </w:rPr>
      </w:pPr>
    </w:p>
    <w:p w:rsidR="004F57E9" w:rsidRDefault="004F57E9" w:rsidP="004F57E9">
      <w:pPr>
        <w:pStyle w:val="Standard"/>
        <w:autoSpaceDE w:val="0"/>
        <w:textAlignment w:val="auto"/>
      </w:pPr>
      <w:r>
        <w:rPr>
          <w:rFonts w:ascii="Tahoma" w:eastAsia="Tahoma" w:hAnsi="Tahoma" w:cs="Tahoma"/>
          <w:sz w:val="26"/>
          <w:szCs w:val="26"/>
          <w:lang w:eastAsia="ar-SA" w:bidi="ar-SA"/>
        </w:rPr>
        <w:t xml:space="preserve">11 – Maglie: Nel caso di colori uguali o confondibili la società prima nominata dovrà sostituire le proprie, </w:t>
      </w:r>
      <w:r>
        <w:rPr>
          <w:rFonts w:ascii="Tahoma" w:eastAsia="Tahoma" w:hAnsi="Tahoma" w:cs="Tahoma"/>
          <w:b/>
          <w:bCs/>
          <w:sz w:val="26"/>
          <w:szCs w:val="26"/>
          <w:lang w:eastAsia="ar-SA" w:bidi="ar-SA"/>
        </w:rPr>
        <w:t>ivi compreso le fasi finali: La prima squadra menzionata si deve attenere al sopracitato comma.</w:t>
      </w:r>
    </w:p>
    <w:p w:rsidR="004F57E9" w:rsidRDefault="004F57E9" w:rsidP="004F57E9">
      <w:pPr>
        <w:pStyle w:val="Standard"/>
        <w:autoSpaceDE w:val="0"/>
        <w:textAlignment w:val="auto"/>
        <w:rPr>
          <w:rFonts w:ascii="Tahoma" w:eastAsia="Tahoma" w:hAnsi="Tahoma" w:cs="Tahoma"/>
          <w:sz w:val="26"/>
          <w:szCs w:val="26"/>
          <w:lang w:eastAsia="ar-SA" w:bidi="ar-SA"/>
        </w:rPr>
      </w:pPr>
    </w:p>
    <w:p w:rsidR="00427695"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12 – Il Massaggiatore può essere messo in elenco gara solo se munito del patentino F.I.S.</w:t>
      </w:r>
    </w:p>
    <w:p w:rsidR="004F57E9" w:rsidRDefault="004F57E9" w:rsidP="004F57E9">
      <w:pPr>
        <w:pStyle w:val="Standard"/>
        <w:autoSpaceDE w:val="0"/>
        <w:textAlignment w:val="auto"/>
        <w:rPr>
          <w:rFonts w:ascii="Tahoma" w:eastAsia="Tahoma" w:hAnsi="Tahoma" w:cs="Tahoma"/>
          <w:sz w:val="26"/>
          <w:szCs w:val="26"/>
          <w:lang w:eastAsia="ar-SA" w:bidi="ar-SA"/>
        </w:rPr>
      </w:pPr>
      <w:r>
        <w:rPr>
          <w:rFonts w:ascii="Tahoma" w:eastAsia="Tahoma" w:hAnsi="Tahoma" w:cs="Tahoma"/>
          <w:sz w:val="26"/>
          <w:szCs w:val="26"/>
          <w:lang w:eastAsia="ar-SA" w:bidi="ar-SA"/>
        </w:rPr>
        <w:t>con l’abilitazione alla pratica stessa.</w:t>
      </w:r>
    </w:p>
    <w:p w:rsidR="004F57E9" w:rsidRDefault="004F57E9" w:rsidP="004F57E9">
      <w:pPr>
        <w:pStyle w:val="Standard"/>
        <w:autoSpaceDE w:val="0"/>
        <w:textAlignment w:val="auto"/>
        <w:rPr>
          <w:rFonts w:ascii="Tahoma" w:eastAsia="Tahoma" w:hAnsi="Tahoma" w:cs="Tahoma"/>
          <w:lang w:eastAsia="ar-SA" w:bidi="ar-SA"/>
        </w:rPr>
      </w:pPr>
    </w:p>
    <w:p w:rsidR="004F57E9" w:rsidRDefault="004F57E9" w:rsidP="004F57E9">
      <w:pPr>
        <w:pStyle w:val="Textbody"/>
        <w:autoSpaceDE w:val="0"/>
        <w:textAlignment w:val="auto"/>
        <w:rPr>
          <w:rFonts w:ascii="Tahoma" w:eastAsia="Tahoma" w:hAnsi="Tahoma" w:cs="Tahoma"/>
          <w:b/>
          <w:u w:val="single"/>
          <w:lang w:eastAsia="ar-SA" w:bidi="ar-SA"/>
        </w:rPr>
      </w:pPr>
      <w:r>
        <w:rPr>
          <w:rFonts w:ascii="Tahoma" w:eastAsia="Tahoma" w:hAnsi="Tahoma" w:cs="Tahoma"/>
          <w:b/>
          <w:u w:val="single"/>
          <w:lang w:eastAsia="ar-SA" w:bidi="ar-SA"/>
        </w:rPr>
        <w:t>Articolo 1 – DISCIPLINA DEL CALCIO A 7</w:t>
      </w:r>
    </w:p>
    <w:p w:rsidR="004F57E9" w:rsidRPr="00D03A51" w:rsidRDefault="004F57E9" w:rsidP="004F57E9">
      <w:pPr>
        <w:pStyle w:val="Textbody"/>
        <w:spacing w:after="0"/>
        <w:rPr>
          <w:rFonts w:ascii="Tahoma" w:hAnsi="Tahoma" w:cs="Tahoma"/>
          <w:sz w:val="22"/>
        </w:rPr>
      </w:pPr>
      <w:r w:rsidRPr="00D03A51">
        <w:rPr>
          <w:rFonts w:ascii="Tahoma" w:hAnsi="Tahoma" w:cs="Tahoma"/>
          <w:sz w:val="22"/>
        </w:rPr>
        <w:t xml:space="preserve">Le discipline di Calcio a 5, Calcio a 7 e Calcio a 11 sono fra di loro compatibili, gli atleti possono partecipare </w:t>
      </w:r>
      <w:r w:rsidRPr="00D03A51">
        <w:rPr>
          <w:rFonts w:ascii="Tahoma" w:hAnsi="Tahoma" w:cs="Tahoma"/>
          <w:sz w:val="22"/>
        </w:rPr>
        <w:lastRenderedPageBreak/>
        <w:t>alle tre discipline (essendo distinte), anche con squadre diverse con la relativa scheda attività. Gli atleti non possono prendere parte a più di una gara nelle 24 ore solari (vedi art. 65 RA).</w:t>
      </w:r>
    </w:p>
    <w:p w:rsidR="004F57E9" w:rsidRDefault="004F57E9" w:rsidP="004F57E9">
      <w:pPr>
        <w:pStyle w:val="NormaleWeb"/>
        <w:autoSpaceDE w:val="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2 – ARTICOLAZIONE DEL CAMPIONATO</w:t>
      </w:r>
    </w:p>
    <w:p w:rsidR="004F57E9" w:rsidRPr="00D03A51" w:rsidRDefault="004F57E9" w:rsidP="004F57E9">
      <w:pPr>
        <w:pStyle w:val="NormaleWeb"/>
        <w:autoSpaceDE w:val="0"/>
        <w:textAlignment w:val="auto"/>
        <w:rPr>
          <w:rFonts w:ascii="Tahoma" w:eastAsia="Verdana" w:hAnsi="Tahoma" w:cs="Tahoma"/>
          <w:sz w:val="22"/>
          <w:szCs w:val="22"/>
          <w:lang w:eastAsia="ar-SA" w:bidi="ar-SA"/>
        </w:rPr>
      </w:pPr>
      <w:r w:rsidRPr="00D03A51">
        <w:rPr>
          <w:rFonts w:ascii="Tahoma" w:eastAsia="Verdana" w:hAnsi="Tahoma" w:cs="Tahoma"/>
          <w:sz w:val="22"/>
          <w:szCs w:val="22"/>
          <w:lang w:eastAsia="ar-SA" w:bidi="ar-SA"/>
        </w:rPr>
        <w:t>La formula del Campionato prevede una 1ª fase con gironi all’italiana con gare di andata e ritorno e una seconda fase di play off.</w:t>
      </w:r>
    </w:p>
    <w:p w:rsidR="004F57E9" w:rsidRDefault="004F57E9" w:rsidP="005C729E">
      <w:pPr>
        <w:pStyle w:val="NormaleWeb"/>
        <w:autoSpaceDE w:val="0"/>
        <w:jc w:val="both"/>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3 – TESSERAMENTO</w:t>
      </w:r>
    </w:p>
    <w:p w:rsidR="004F57E9" w:rsidRPr="00D03A51" w:rsidRDefault="004F57E9" w:rsidP="005C729E">
      <w:pPr>
        <w:pStyle w:val="NormaleWeb"/>
        <w:autoSpaceDE w:val="0"/>
        <w:jc w:val="both"/>
        <w:textAlignment w:val="auto"/>
        <w:rPr>
          <w:rFonts w:ascii="Tahoma" w:eastAsia="Verdana" w:hAnsi="Tahoma" w:cs="Tahoma"/>
          <w:sz w:val="22"/>
          <w:szCs w:val="22"/>
          <w:lang w:eastAsia="ar-SA" w:bidi="ar-SA"/>
        </w:rPr>
      </w:pPr>
      <w:r w:rsidRPr="00D03A51">
        <w:rPr>
          <w:rFonts w:ascii="Tahoma" w:eastAsia="Verdana" w:hAnsi="Tahoma" w:cs="Tahoma"/>
          <w:sz w:val="22"/>
          <w:szCs w:val="22"/>
          <w:lang w:eastAsia="ar-SA" w:bidi="ar-SA"/>
        </w:rPr>
        <w:t>Sono ammessi giocatori che abbiano compiuto il 16° anno di età. Un calciatore può tesserarsi per società di calcio a 5, calcio a 7 e di calcio a 11, anche con società diverse, col cartelli</w:t>
      </w:r>
      <w:r w:rsidR="00D03A51">
        <w:rPr>
          <w:rFonts w:ascii="Tahoma" w:eastAsia="Verdana" w:hAnsi="Tahoma" w:cs="Tahoma"/>
          <w:sz w:val="22"/>
          <w:szCs w:val="22"/>
          <w:lang w:eastAsia="ar-SA" w:bidi="ar-SA"/>
        </w:rPr>
        <w:t xml:space="preserve">no atleta e la scheda attività. </w:t>
      </w:r>
      <w:r w:rsidRPr="00D03A51">
        <w:rPr>
          <w:rFonts w:ascii="Tahoma" w:eastAsia="Verdana" w:hAnsi="Tahoma" w:cs="Tahoma"/>
          <w:sz w:val="22"/>
          <w:szCs w:val="22"/>
          <w:lang w:eastAsia="ar-SA" w:bidi="ar-SA"/>
        </w:rPr>
        <w:t>Gli atleti che nella stagione sportiva in corso partecipano a gare di manifestazioni ufficiali Figc di calcio a 11 nei cam</w:t>
      </w:r>
      <w:r w:rsidR="00D03A51">
        <w:rPr>
          <w:rFonts w:ascii="Tahoma" w:eastAsia="Verdana" w:hAnsi="Tahoma" w:cs="Tahoma"/>
          <w:sz w:val="22"/>
          <w:szCs w:val="22"/>
          <w:lang w:eastAsia="ar-SA" w:bidi="ar-SA"/>
        </w:rPr>
        <w:t xml:space="preserve">pionati sino alla 1° categoria </w:t>
      </w:r>
      <w:r w:rsidRPr="00D03A51">
        <w:rPr>
          <w:rFonts w:ascii="Tahoma" w:eastAsia="Verdana" w:hAnsi="Tahoma" w:cs="Tahoma"/>
          <w:sz w:val="22"/>
          <w:szCs w:val="22"/>
          <w:lang w:eastAsia="ar-SA" w:bidi="ar-SA"/>
        </w:rPr>
        <w:t>possono partecipare all’attività ufficiale di calcio a 5 e calcio a 7 e over 35 calcio a 11 della Lega Calcio Uisp. Inoltre gli atleti che disputano campionati di calcio a 11 giovanili Allievi e Juniores non a carattere na</w:t>
      </w:r>
      <w:r w:rsidR="00D03A51">
        <w:rPr>
          <w:rFonts w:ascii="Tahoma" w:eastAsia="Verdana" w:hAnsi="Tahoma" w:cs="Tahoma"/>
          <w:sz w:val="22"/>
          <w:szCs w:val="22"/>
          <w:lang w:eastAsia="ar-SA" w:bidi="ar-SA"/>
        </w:rPr>
        <w:t xml:space="preserve">zionale, appartenenti a </w:t>
      </w:r>
      <w:r w:rsidRPr="00D03A51">
        <w:rPr>
          <w:rFonts w:ascii="Tahoma" w:eastAsia="Verdana" w:hAnsi="Tahoma" w:cs="Tahoma"/>
          <w:sz w:val="22"/>
          <w:szCs w:val="22"/>
          <w:lang w:eastAsia="ar-SA" w:bidi="ar-SA"/>
        </w:rPr>
        <w:t xml:space="preserve">squadre di Promozione ed Eccellenza FIGC possono partecipare all’attività ufficiale di calcio a 5 e calcio a 7.  </w:t>
      </w:r>
    </w:p>
    <w:p w:rsidR="004F57E9" w:rsidRDefault="004F57E9" w:rsidP="004F57E9">
      <w:pPr>
        <w:pStyle w:val="NormaleWeb"/>
        <w:autoSpaceDE w:val="0"/>
        <w:spacing w:after="0"/>
        <w:jc w:val="center"/>
        <w:textAlignment w:val="auto"/>
        <w:rPr>
          <w:rFonts w:ascii="Verdana" w:eastAsia="Verdana" w:hAnsi="Verdana" w:cs="Verdana"/>
          <w:b/>
          <w:bCs/>
          <w:sz w:val="22"/>
          <w:szCs w:val="22"/>
          <w:u w:val="single"/>
          <w:lang w:eastAsia="ar-SA" w:bidi="ar-SA"/>
        </w:rPr>
      </w:pPr>
      <w:r>
        <w:rPr>
          <w:rFonts w:ascii="Verdana" w:eastAsia="Verdana" w:hAnsi="Verdana" w:cs="Verdana"/>
          <w:b/>
          <w:bCs/>
          <w:sz w:val="22"/>
          <w:szCs w:val="22"/>
          <w:u w:val="single"/>
          <w:lang w:eastAsia="ar-SA" w:bidi="ar-SA"/>
        </w:rPr>
        <w:t xml:space="preserve">E’ OBBLIGATORIO PRESENTARSI IN CAMPO CON LA TESSERA UISP VIDIMATA E PLASTIFICATA DALLA LEGA CALCIO E DOCUMENTO DI IDENTITA' VALIDO (vedi art. 101 </w:t>
      </w:r>
      <w:proofErr w:type="spellStart"/>
      <w:r>
        <w:rPr>
          <w:rFonts w:ascii="Verdana" w:eastAsia="Verdana" w:hAnsi="Verdana" w:cs="Verdana"/>
          <w:b/>
          <w:bCs/>
          <w:sz w:val="22"/>
          <w:szCs w:val="22"/>
          <w:u w:val="single"/>
          <w:lang w:eastAsia="ar-SA" w:bidi="ar-SA"/>
        </w:rPr>
        <w:t>r.d.</w:t>
      </w:r>
      <w:proofErr w:type="spellEnd"/>
      <w:r>
        <w:rPr>
          <w:rFonts w:ascii="Verdana" w:eastAsia="Verdana" w:hAnsi="Verdana" w:cs="Verdana"/>
          <w:b/>
          <w:bCs/>
          <w:sz w:val="22"/>
          <w:szCs w:val="22"/>
          <w:u w:val="single"/>
          <w:lang w:eastAsia="ar-SA" w:bidi="ar-SA"/>
        </w:rPr>
        <w:t>)</w:t>
      </w:r>
    </w:p>
    <w:p w:rsidR="00B3446E" w:rsidRDefault="00B3446E" w:rsidP="004F57E9">
      <w:pPr>
        <w:pStyle w:val="NormaleWeb"/>
        <w:autoSpaceDE w:val="0"/>
        <w:spacing w:after="0"/>
        <w:textAlignment w:val="auto"/>
        <w:rPr>
          <w:rFonts w:ascii="Tahoma" w:eastAsia="Verdana" w:hAnsi="Tahoma" w:cs="Verdana"/>
          <w:b/>
          <w:bCs/>
          <w:u w:val="single"/>
          <w:lang w:eastAsia="ar-SA" w:bidi="ar-SA"/>
        </w:rPr>
      </w:pP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4 – FORMAZIONE DELLA CLASSIFICA</w:t>
      </w:r>
    </w:p>
    <w:p w:rsidR="004F57E9" w:rsidRPr="00D03A51" w:rsidRDefault="004F57E9" w:rsidP="004F57E9">
      <w:pPr>
        <w:pStyle w:val="NormaleWeb"/>
        <w:autoSpaceDE w:val="0"/>
        <w:spacing w:after="0"/>
        <w:jc w:val="both"/>
        <w:textAlignment w:val="auto"/>
        <w:rPr>
          <w:rFonts w:ascii="Tahoma" w:eastAsia="Verdana" w:hAnsi="Tahoma" w:cs="Tahoma"/>
          <w:sz w:val="22"/>
          <w:szCs w:val="22"/>
          <w:lang w:eastAsia="ar-SA" w:bidi="ar-SA"/>
        </w:rPr>
      </w:pPr>
      <w:r w:rsidRPr="00D03A51">
        <w:rPr>
          <w:rFonts w:ascii="Tahoma" w:eastAsia="Verdana" w:hAnsi="Tahoma" w:cs="Tahoma"/>
          <w:sz w:val="22"/>
          <w:szCs w:val="22"/>
          <w:lang w:eastAsia="ar-SA" w:bidi="ar-SA"/>
        </w:rPr>
        <w:t xml:space="preserve">La classifica è stabilita con l’attribuzione del seguente punteggio: Vittoria 3 </w:t>
      </w:r>
      <w:proofErr w:type="spellStart"/>
      <w:r w:rsidRPr="00D03A51">
        <w:rPr>
          <w:rFonts w:ascii="Tahoma" w:eastAsia="Verdana" w:hAnsi="Tahoma" w:cs="Tahoma"/>
          <w:sz w:val="22"/>
          <w:szCs w:val="22"/>
          <w:lang w:eastAsia="ar-SA" w:bidi="ar-SA"/>
        </w:rPr>
        <w:t>pt</w:t>
      </w:r>
      <w:proofErr w:type="spellEnd"/>
      <w:r w:rsidRPr="00D03A51">
        <w:rPr>
          <w:rFonts w:ascii="Tahoma" w:eastAsia="Verdana" w:hAnsi="Tahoma" w:cs="Tahoma"/>
          <w:sz w:val="22"/>
          <w:szCs w:val="22"/>
          <w:lang w:eastAsia="ar-SA" w:bidi="ar-SA"/>
        </w:rPr>
        <w:t xml:space="preserve">, Pareggio 1 </w:t>
      </w:r>
      <w:proofErr w:type="spellStart"/>
      <w:r w:rsidRPr="00D03A51">
        <w:rPr>
          <w:rFonts w:ascii="Tahoma" w:eastAsia="Verdana" w:hAnsi="Tahoma" w:cs="Tahoma"/>
          <w:sz w:val="22"/>
          <w:szCs w:val="22"/>
          <w:lang w:eastAsia="ar-SA" w:bidi="ar-SA"/>
        </w:rPr>
        <w:t>pt</w:t>
      </w:r>
      <w:proofErr w:type="spellEnd"/>
      <w:r w:rsidRPr="00D03A51">
        <w:rPr>
          <w:rFonts w:ascii="Tahoma" w:eastAsia="Verdana" w:hAnsi="Tahoma" w:cs="Tahoma"/>
          <w:sz w:val="22"/>
          <w:szCs w:val="22"/>
          <w:lang w:eastAsia="ar-SA" w:bidi="ar-SA"/>
        </w:rPr>
        <w:t>, Sconfitta 0 punti.   Al termine dei gironi eliminatori nel caso che, a conclusione delle gare, due, tre o più squadre abbiano lo stesso punteggio in classifica si applicheranno i seguenti criteri:</w:t>
      </w:r>
    </w:p>
    <w:p w:rsidR="004F57E9" w:rsidRDefault="004F57E9" w:rsidP="004F57E9">
      <w:pPr>
        <w:pStyle w:val="Standard"/>
        <w:autoSpaceDE w:val="0"/>
        <w:jc w:val="both"/>
        <w:textAlignment w:val="auto"/>
        <w:rPr>
          <w:rFonts w:ascii="Verdana" w:eastAsia="Verdana" w:hAnsi="Verdana" w:cs="Verdana"/>
          <w:sz w:val="22"/>
          <w:szCs w:val="22"/>
          <w:lang w:eastAsia="ar-SA" w:bidi="ar-SA"/>
        </w:rPr>
      </w:pPr>
    </w:p>
    <w:p w:rsidR="004F57E9" w:rsidRDefault="004F57E9" w:rsidP="004F57E9">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1. maggior punti conseguiti negli scontri diretti</w:t>
      </w:r>
    </w:p>
    <w:p w:rsidR="004F57E9" w:rsidRDefault="004F57E9" w:rsidP="004F57E9">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2. migliore differenza reti negli incontri diretti;</w:t>
      </w:r>
    </w:p>
    <w:p w:rsidR="004F57E9" w:rsidRDefault="004F57E9" w:rsidP="004F57E9">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3. miglior classifica disciplina;</w:t>
      </w:r>
    </w:p>
    <w:p w:rsidR="004F57E9" w:rsidRDefault="004F57E9" w:rsidP="004F57E9">
      <w:pPr>
        <w:pStyle w:val="Standard"/>
        <w:autoSpaceDE w:val="0"/>
        <w:jc w:val="both"/>
        <w:textAlignment w:val="auto"/>
        <w:rPr>
          <w:rFonts w:ascii="Verdana" w:eastAsia="Verdana" w:hAnsi="Verdana" w:cs="Verdana"/>
          <w:b/>
          <w:sz w:val="22"/>
          <w:szCs w:val="22"/>
          <w:lang w:eastAsia="ar-SA" w:bidi="ar-SA"/>
        </w:rPr>
      </w:pPr>
      <w:r>
        <w:rPr>
          <w:rFonts w:ascii="Verdana" w:eastAsia="Verdana" w:hAnsi="Verdana" w:cs="Verdana"/>
          <w:b/>
          <w:sz w:val="22"/>
          <w:szCs w:val="22"/>
          <w:lang w:eastAsia="ar-SA" w:bidi="ar-SA"/>
        </w:rPr>
        <w:t>4. sorteggio</w:t>
      </w:r>
    </w:p>
    <w:p w:rsidR="004F57E9" w:rsidRDefault="004F57E9" w:rsidP="004F57E9">
      <w:pPr>
        <w:pStyle w:val="NormaleWeb"/>
        <w:autoSpaceDE w:val="0"/>
        <w:textAlignment w:val="auto"/>
      </w:pPr>
      <w:r>
        <w:rPr>
          <w:rFonts w:ascii="Tahoma" w:eastAsia="Verdana" w:hAnsi="Tahoma" w:cs="Verdana"/>
          <w:b/>
          <w:bCs/>
          <w:u w:val="single"/>
          <w:lang w:eastAsia="ar-SA" w:bidi="ar-SA"/>
        </w:rPr>
        <w:t>Articolo 5 – SOSTIZUIONI GIOCATORI</w:t>
      </w:r>
    </w:p>
    <w:p w:rsidR="004F57E9" w:rsidRPr="00D03A51" w:rsidRDefault="004F57E9" w:rsidP="004F57E9">
      <w:pPr>
        <w:pStyle w:val="NormaleWeb"/>
        <w:autoSpaceDE w:val="0"/>
        <w:jc w:val="both"/>
        <w:textAlignment w:val="auto"/>
        <w:rPr>
          <w:rFonts w:ascii="Tahoma" w:hAnsi="Tahoma" w:cs="Tahoma"/>
        </w:rPr>
      </w:pPr>
      <w:r w:rsidRPr="00D03A51">
        <w:rPr>
          <w:rFonts w:ascii="Tahoma" w:eastAsia="Verdana" w:hAnsi="Tahoma" w:cs="Tahoma"/>
          <w:bCs/>
          <w:sz w:val="22"/>
          <w:szCs w:val="22"/>
          <w:lang w:eastAsia="ar-SA" w:bidi="ar-SA"/>
        </w:rPr>
        <w:t>Le sostituzioni sono illimitate, quindi un giocatore che esce può successivamente rientrare, però tali sostituzioni devono essere effettuate secondo il seguente criterio:</w:t>
      </w:r>
    </w:p>
    <w:p w:rsidR="004F57E9" w:rsidRPr="00D03A51" w:rsidRDefault="004F57E9" w:rsidP="004F57E9">
      <w:pPr>
        <w:pStyle w:val="NormaleWeb"/>
        <w:numPr>
          <w:ilvl w:val="0"/>
          <w:numId w:val="6"/>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A gioco fermo con l’assenso dell’arbitro che deve essere informato prima che la sostituzione avvenga.</w:t>
      </w:r>
    </w:p>
    <w:p w:rsidR="004F57E9" w:rsidRPr="00D03A51" w:rsidRDefault="004F57E9"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In caso di rimessa dal fondo</w:t>
      </w:r>
    </w:p>
    <w:p w:rsidR="004F57E9" w:rsidRPr="00D03A51" w:rsidRDefault="004F57E9"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Calcio di punizione</w:t>
      </w:r>
    </w:p>
    <w:p w:rsidR="004F57E9" w:rsidRPr="00D03A51" w:rsidRDefault="005C729E"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Pr>
          <w:rFonts w:ascii="Tahoma" w:eastAsia="Verdana" w:hAnsi="Tahoma" w:cs="Tahoma"/>
          <w:bCs/>
          <w:sz w:val="22"/>
          <w:szCs w:val="22"/>
          <w:lang w:eastAsia="ar-SA" w:bidi="ar-SA"/>
        </w:rPr>
        <w:t>Se in possesso del pallone (</w:t>
      </w:r>
      <w:r w:rsidR="004F57E9" w:rsidRPr="00D03A51">
        <w:rPr>
          <w:rFonts w:ascii="Tahoma" w:eastAsia="Verdana" w:hAnsi="Tahoma" w:cs="Tahoma"/>
          <w:bCs/>
          <w:sz w:val="22"/>
          <w:szCs w:val="22"/>
          <w:lang w:eastAsia="ar-SA" w:bidi="ar-SA"/>
        </w:rPr>
        <w:t>cioè la squadra che deve effettuare la sostituzione deve battere la rimessa da</w:t>
      </w:r>
      <w:r>
        <w:rPr>
          <w:rFonts w:ascii="Tahoma" w:eastAsia="Verdana" w:hAnsi="Tahoma" w:cs="Tahoma"/>
          <w:bCs/>
          <w:sz w:val="22"/>
          <w:szCs w:val="22"/>
          <w:lang w:eastAsia="ar-SA" w:bidi="ar-SA"/>
        </w:rPr>
        <w:t>l fondo o la punizione</w:t>
      </w:r>
      <w:r w:rsidR="004F57E9" w:rsidRPr="00D03A51">
        <w:rPr>
          <w:rFonts w:ascii="Tahoma" w:eastAsia="Verdana" w:hAnsi="Tahoma" w:cs="Tahoma"/>
          <w:bCs/>
          <w:sz w:val="22"/>
          <w:szCs w:val="22"/>
          <w:lang w:eastAsia="ar-SA" w:bidi="ar-SA"/>
        </w:rPr>
        <w:t>)</w:t>
      </w:r>
    </w:p>
    <w:p w:rsidR="004F57E9" w:rsidRPr="00D03A51" w:rsidRDefault="004F57E9"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Dopo la segnatura di una rete</w:t>
      </w:r>
    </w:p>
    <w:p w:rsidR="004F57E9" w:rsidRPr="00D03A51" w:rsidRDefault="004F57E9"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Nell’intervallo</w:t>
      </w:r>
    </w:p>
    <w:p w:rsidR="00427695" w:rsidRPr="00B3446E" w:rsidRDefault="004F57E9" w:rsidP="004F57E9">
      <w:pPr>
        <w:pStyle w:val="NormaleWeb"/>
        <w:numPr>
          <w:ilvl w:val="0"/>
          <w:numId w:val="4"/>
        </w:numPr>
        <w:autoSpaceDE w:val="0"/>
        <w:spacing w:after="0"/>
        <w:ind w:left="0" w:firstLine="0"/>
        <w:jc w:val="both"/>
        <w:textAlignment w:val="auto"/>
        <w:rPr>
          <w:rFonts w:ascii="Tahoma" w:eastAsia="Verdana" w:hAnsi="Tahoma" w:cs="Tahoma"/>
          <w:bCs/>
          <w:sz w:val="22"/>
          <w:szCs w:val="22"/>
          <w:lang w:eastAsia="ar-SA" w:bidi="ar-SA"/>
        </w:rPr>
      </w:pPr>
      <w:r w:rsidRPr="00D03A51">
        <w:rPr>
          <w:rFonts w:ascii="Tahoma" w:eastAsia="Verdana" w:hAnsi="Tahoma" w:cs="Tahoma"/>
          <w:bCs/>
          <w:sz w:val="22"/>
          <w:szCs w:val="22"/>
          <w:lang w:eastAsia="ar-SA" w:bidi="ar-SA"/>
        </w:rPr>
        <w:t>Per infortunio di un calciatore partecipante al gioco</w:t>
      </w:r>
    </w:p>
    <w:p w:rsidR="004F57E9" w:rsidRDefault="004F57E9" w:rsidP="004F57E9">
      <w:pPr>
        <w:pStyle w:val="NormaleWeb"/>
        <w:autoSpaceDE w:val="0"/>
        <w:spacing w:after="0"/>
        <w:jc w:val="both"/>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6 – TEMPI DI GARA – MODALITA’ ESPULSIONI</w:t>
      </w:r>
    </w:p>
    <w:p w:rsidR="004F57E9" w:rsidRDefault="004F57E9" w:rsidP="004F57E9">
      <w:pPr>
        <w:pStyle w:val="NormaleWeb"/>
        <w:autoSpaceDE w:val="0"/>
        <w:spacing w:after="0"/>
        <w:jc w:val="both"/>
        <w:textAlignment w:val="auto"/>
      </w:pPr>
      <w:r>
        <w:rPr>
          <w:rFonts w:ascii="Verdana" w:eastAsia="Verdana" w:hAnsi="Verdana" w:cs="Verdana"/>
          <w:sz w:val="22"/>
          <w:szCs w:val="22"/>
          <w:lang w:eastAsia="ar-SA" w:bidi="ar-SA"/>
        </w:rPr>
        <w:lastRenderedPageBreak/>
        <w:t>I due tempi di gara nel calcio a 7 sono di 30 minuti cadauno. Non sono previsti time – out, i parastinchi non sono obbligatori ma consigliati. La distanza su calcio di punizione deve essere fissata a 6 metri</w:t>
      </w:r>
      <w:r>
        <w:rPr>
          <w:rFonts w:ascii="Verdana" w:eastAsia="Verdana" w:hAnsi="Verdana" w:cs="Verdana"/>
          <w:b/>
          <w:bCs/>
          <w:sz w:val="22"/>
          <w:szCs w:val="22"/>
          <w:lang w:eastAsia="ar-SA" w:bidi="ar-SA"/>
        </w:rPr>
        <w:t>. In caso di espulsione di un giocatore la squadra gioca per 5 minuti in inferiorità numerica passati i quali può essere sostituito alla prima interruzione di gioco e con il consenso dell’arbitro, da un altro giocatore.</w:t>
      </w:r>
      <w:r>
        <w:rPr>
          <w:rFonts w:ascii="Verdana" w:eastAsia="Verdana" w:hAnsi="Verdana" w:cs="Verdana"/>
          <w:sz w:val="22"/>
          <w:szCs w:val="22"/>
          <w:lang w:eastAsia="ar-SA" w:bidi="ar-SA"/>
        </w:rPr>
        <w:t xml:space="preserve"> Nel caso in cui l’espulsione avvenga quando mancano meno di 5 min</w:t>
      </w:r>
      <w:r w:rsidR="005C729E">
        <w:rPr>
          <w:rFonts w:ascii="Verdana" w:eastAsia="Verdana" w:hAnsi="Verdana" w:cs="Verdana"/>
          <w:sz w:val="22"/>
          <w:szCs w:val="22"/>
          <w:lang w:eastAsia="ar-SA" w:bidi="ar-SA"/>
        </w:rPr>
        <w:t>uti alla fine del primo tempo (</w:t>
      </w:r>
      <w:r>
        <w:rPr>
          <w:rFonts w:ascii="Verdana" w:eastAsia="Verdana" w:hAnsi="Verdana" w:cs="Verdana"/>
          <w:sz w:val="22"/>
          <w:szCs w:val="22"/>
          <w:lang w:eastAsia="ar-SA" w:bidi="ar-SA"/>
        </w:rPr>
        <w:t xml:space="preserve">ad esempio 3 </w:t>
      </w:r>
      <w:proofErr w:type="gramStart"/>
      <w:r>
        <w:rPr>
          <w:rFonts w:ascii="Verdana" w:eastAsia="Verdana" w:hAnsi="Verdana" w:cs="Verdana"/>
          <w:sz w:val="22"/>
          <w:szCs w:val="22"/>
          <w:lang w:eastAsia="ar-SA" w:bidi="ar-SA"/>
        </w:rPr>
        <w:t>minuti )</w:t>
      </w:r>
      <w:proofErr w:type="gramEnd"/>
      <w:r>
        <w:rPr>
          <w:rFonts w:ascii="Verdana" w:eastAsia="Verdana" w:hAnsi="Verdana" w:cs="Verdana"/>
          <w:sz w:val="22"/>
          <w:szCs w:val="22"/>
          <w:lang w:eastAsia="ar-SA" w:bidi="ar-SA"/>
        </w:rPr>
        <w:t xml:space="preserve"> i minuti restanti con inferiorità numerica e dovranno essere scontati a partire dall’inizio del secondo tempo. </w:t>
      </w:r>
      <w:r>
        <w:rPr>
          <w:rFonts w:ascii="Verdana" w:eastAsia="Verdana" w:hAnsi="Verdana" w:cs="Verdana"/>
          <w:sz w:val="22"/>
          <w:szCs w:val="22"/>
          <w:u w:val="single"/>
          <w:lang w:eastAsia="ar-SA" w:bidi="ar-SA"/>
        </w:rPr>
        <w:t>I tesserati espulsi dal campo sono da ritenersi squalificati per almeno una giornata</w:t>
      </w:r>
      <w:r>
        <w:rPr>
          <w:rFonts w:ascii="Verdana" w:eastAsia="Verdana" w:hAnsi="Verdana" w:cs="Verdana"/>
          <w:sz w:val="22"/>
          <w:szCs w:val="22"/>
          <w:lang w:eastAsia="ar-SA" w:bidi="ar-SA"/>
        </w:rPr>
        <w:t>; le squalifiche a tempo hanno validità anche per il Calcio a 11 a 5, a 7 e per tutte le attività UISP.</w:t>
      </w:r>
      <w:r>
        <w:rPr>
          <w:rFonts w:ascii="Verdana" w:eastAsia="Verdana" w:hAnsi="Verdana" w:cs="Verdana"/>
          <w:lang w:eastAsia="ar-SA" w:bidi="ar-SA"/>
        </w:rPr>
        <w:t xml:space="preserve"> </w:t>
      </w:r>
      <w:r>
        <w:rPr>
          <w:rFonts w:ascii="Verdana" w:eastAsia="Verdana" w:hAnsi="Verdana" w:cs="Verdana"/>
          <w:sz w:val="22"/>
          <w:szCs w:val="22"/>
          <w:lang w:eastAsia="ar-SA" w:bidi="ar-SA"/>
        </w:rPr>
        <w:t>I dirigenti e i giocatori squalificati non possono essere elencati nella distinta dei partecipanti alla gara e non possono rimanere sul terreno di gioco. Altrimenti la società incorrerà nella sanzione della NG R.D. Art 111 – R.A. Art 42.</w:t>
      </w: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7 – CALENDARIO GARE</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Il calendario che sarà ufficializzato sul Bollettino Ufficiale, una volta pubblicato rimane invariato, salvo eventuali problemi tecnici ed impiantistici per i quali la Lega Calcio si riserva la possibilità di modifica.</w:t>
      </w:r>
    </w:p>
    <w:p w:rsidR="00B3446E" w:rsidRDefault="00B3446E" w:rsidP="004F57E9">
      <w:pPr>
        <w:pStyle w:val="NormaleWeb"/>
        <w:autoSpaceDE w:val="0"/>
        <w:spacing w:after="0"/>
        <w:textAlignment w:val="auto"/>
        <w:rPr>
          <w:rFonts w:ascii="Tahoma" w:eastAsia="Verdana" w:hAnsi="Tahoma" w:cs="Verdana"/>
          <w:b/>
          <w:bCs/>
          <w:u w:val="single"/>
          <w:lang w:eastAsia="ar-SA" w:bidi="ar-SA"/>
        </w:rPr>
      </w:pPr>
    </w:p>
    <w:p w:rsidR="00B3446E" w:rsidRDefault="00B3446E" w:rsidP="004F57E9">
      <w:pPr>
        <w:pStyle w:val="NormaleWeb"/>
        <w:autoSpaceDE w:val="0"/>
        <w:spacing w:after="0"/>
        <w:textAlignment w:val="auto"/>
        <w:rPr>
          <w:rFonts w:ascii="Tahoma" w:eastAsia="Verdana" w:hAnsi="Tahoma" w:cs="Verdana"/>
          <w:b/>
          <w:bCs/>
          <w:u w:val="single"/>
          <w:lang w:eastAsia="ar-SA" w:bidi="ar-SA"/>
        </w:rPr>
      </w:pP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8 - COLORI SOCIALI</w:t>
      </w:r>
    </w:p>
    <w:p w:rsidR="004F57E9" w:rsidRDefault="004F57E9" w:rsidP="004F57E9">
      <w:pPr>
        <w:pStyle w:val="NormaleWeb"/>
        <w:autoSpaceDE w:val="0"/>
        <w:spacing w:after="0"/>
        <w:jc w:val="both"/>
        <w:textAlignment w:val="auto"/>
      </w:pPr>
      <w:r>
        <w:rPr>
          <w:rFonts w:ascii="Verdana" w:eastAsia="Verdana" w:hAnsi="Verdana" w:cs="Verdana"/>
          <w:sz w:val="22"/>
          <w:szCs w:val="22"/>
          <w:lang w:eastAsia="ar-SA" w:bidi="ar-SA"/>
        </w:rPr>
        <w:t>In caso di colori uguali delle maglie, spetterà alla società prima menzionata in calendario la sostituzione delle stesse</w:t>
      </w:r>
      <w:r>
        <w:rPr>
          <w:rFonts w:ascii="Verdana" w:eastAsia="Verdana" w:hAnsi="Verdana" w:cs="Verdana"/>
          <w:b/>
          <w:bCs/>
          <w:sz w:val="22"/>
          <w:szCs w:val="22"/>
          <w:lang w:eastAsia="ar-SA" w:bidi="ar-SA"/>
        </w:rPr>
        <w:t>, ivi compreso le fasi finali:</w:t>
      </w:r>
      <w:r>
        <w:rPr>
          <w:rFonts w:ascii="Verdana" w:eastAsia="Verdana" w:hAnsi="Verdana" w:cs="Verdana"/>
          <w:sz w:val="22"/>
          <w:szCs w:val="22"/>
          <w:lang w:eastAsia="ar-SA" w:bidi="ar-SA"/>
        </w:rPr>
        <w:t xml:space="preserve"> </w:t>
      </w:r>
      <w:r>
        <w:rPr>
          <w:rFonts w:ascii="Verdana" w:eastAsia="Verdana" w:hAnsi="Verdana" w:cs="Verdana"/>
          <w:b/>
          <w:bCs/>
          <w:sz w:val="22"/>
          <w:szCs w:val="22"/>
          <w:lang w:eastAsia="ar-SA" w:bidi="ar-SA"/>
        </w:rPr>
        <w:t>la prima squadra menzionata si deve attenere al sopracitato comma.</w:t>
      </w: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9 – TEMPI DI ATTESA</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 xml:space="preserve">Il termine massimo per la presentazione delle squadre sul terreno di gioco è fissato in 15 minuti per tutti i campi della provincia. Oltre tale ritardo, la società ritardataria sarà considerata rinunciataria con perdita della gara per 0-4 e ammenda di 15,00 Euro, salvo straordinarie e documentate cause di forza </w:t>
      </w:r>
      <w:r w:rsidR="005C729E">
        <w:rPr>
          <w:rFonts w:ascii="Verdana" w:eastAsia="Verdana" w:hAnsi="Verdana" w:cs="Verdana"/>
          <w:sz w:val="22"/>
          <w:szCs w:val="22"/>
          <w:lang w:eastAsia="ar-SA" w:bidi="ar-SA"/>
        </w:rPr>
        <w:t xml:space="preserve">maggiore, accertate dalla SDA </w:t>
      </w:r>
      <w:r>
        <w:rPr>
          <w:rFonts w:ascii="Verdana" w:eastAsia="Verdana" w:hAnsi="Verdana" w:cs="Verdana"/>
          <w:sz w:val="22"/>
          <w:szCs w:val="22"/>
          <w:lang w:eastAsia="ar-SA" w:bidi="ar-SA"/>
        </w:rPr>
        <w:t>Calcio.</w:t>
      </w: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10 – DIREZIONE DELLE GARE</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gare saranno normalmente dirette da un solo arbitro. Per le fasi finali, e ove ritenuto opportuno da parte della Lega Calcio, saranno designati due arbitri.</w:t>
      </w: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11 – PRESENTAZIONE ELENCHI GARA</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società dovranno compilare e consegnare all’arbitro gli elenchi dei giocatori in duplice copia almeno 15 minuti prima dell’inizio della gara.</w:t>
      </w:r>
    </w:p>
    <w:p w:rsidR="004F57E9" w:rsidRDefault="004F57E9" w:rsidP="004F57E9">
      <w:pPr>
        <w:pStyle w:val="NormaleWeb"/>
        <w:autoSpaceDE w:val="0"/>
        <w:spacing w:after="0"/>
        <w:textAlignment w:val="auto"/>
        <w:rPr>
          <w:rFonts w:ascii="Tahoma" w:eastAsia="Verdana" w:hAnsi="Tahoma" w:cs="Verdana"/>
          <w:b/>
          <w:bCs/>
          <w:u w:val="single"/>
          <w:lang w:eastAsia="ar-SA" w:bidi="ar-SA"/>
        </w:rPr>
      </w:pPr>
      <w:r>
        <w:rPr>
          <w:rFonts w:ascii="Tahoma" w:eastAsia="Verdana" w:hAnsi="Tahoma" w:cs="Verdana"/>
          <w:b/>
          <w:bCs/>
          <w:u w:val="single"/>
          <w:lang w:eastAsia="ar-SA" w:bidi="ar-SA"/>
        </w:rPr>
        <w:t>Articolo 12 – PRESENTAZIONI RICORSI</w:t>
      </w:r>
    </w:p>
    <w:p w:rsidR="004F57E9" w:rsidRDefault="004F57E9" w:rsidP="004F57E9">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t>Articolo 72 – Termini di presentazione del ricorso – esposto o del ricorso.</w:t>
      </w:r>
    </w:p>
    <w:p w:rsidR="00B3446E" w:rsidRPr="00C37165" w:rsidRDefault="00B3446E" w:rsidP="00B3446E">
      <w:pPr>
        <w:spacing w:before="100" w:beforeAutospacing="1" w:after="0" w:line="240" w:lineRule="auto"/>
        <w:jc w:val="both"/>
        <w:rPr>
          <w:rFonts w:ascii="Times New Roman" w:eastAsia="Times New Roman" w:hAnsi="Times New Roman" w:cs="Times New Roman"/>
          <w:sz w:val="24"/>
          <w:szCs w:val="24"/>
          <w:lang w:eastAsia="it-IT"/>
        </w:rPr>
      </w:pPr>
      <w:r w:rsidRPr="00C37165">
        <w:rPr>
          <w:rFonts w:ascii="Tahoma" w:eastAsia="Times New Roman" w:hAnsi="Tahoma" w:cs="Tahoma"/>
          <w:sz w:val="24"/>
          <w:szCs w:val="24"/>
          <w:lang w:eastAsia="it-IT"/>
        </w:rPr>
        <w:t>Il ricorso – esposto o il ricorso deve essere proposto all’Organo Disciplinare sotto indicato</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 xml:space="preserve">nei termini a margine ripostati: Organo giudicante del comitato </w:t>
      </w:r>
      <w:r>
        <w:rPr>
          <w:rFonts w:ascii="Tahoma" w:eastAsia="Times New Roman" w:hAnsi="Tahoma" w:cs="Tahoma"/>
          <w:sz w:val="24"/>
          <w:szCs w:val="24"/>
          <w:lang w:eastAsia="it-IT"/>
        </w:rPr>
        <w:t>territoriale (via Tamburini ,</w:t>
      </w:r>
      <w:r w:rsidRPr="00C37165">
        <w:rPr>
          <w:rFonts w:ascii="Tahoma" w:eastAsia="Times New Roman" w:hAnsi="Tahoma" w:cs="Tahoma"/>
          <w:sz w:val="24"/>
          <w:szCs w:val="24"/>
          <w:lang w:eastAsia="it-IT"/>
        </w:rPr>
        <w:t xml:space="preserve">5 </w:t>
      </w:r>
      <w:proofErr w:type="gramStart"/>
      <w:r w:rsidRPr="00C37165">
        <w:rPr>
          <w:rFonts w:ascii="Tahoma" w:eastAsia="Times New Roman" w:hAnsi="Tahoma" w:cs="Tahoma"/>
          <w:sz w:val="24"/>
          <w:szCs w:val="24"/>
          <w:lang w:eastAsia="it-IT"/>
        </w:rPr>
        <w:t>RE )</w:t>
      </w:r>
      <w:proofErr w:type="gramEnd"/>
      <w:r w:rsidRPr="00C37165">
        <w:rPr>
          <w:rFonts w:ascii="Tahoma" w:eastAsia="Times New Roman" w:hAnsi="Tahoma" w:cs="Tahoma"/>
          <w:sz w:val="24"/>
          <w:szCs w:val="24"/>
          <w:lang w:eastAsia="it-IT"/>
        </w:rPr>
        <w:t xml:space="preserve"> termine decorrenza del termine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Si comunica che la commissione di secondo grado di appello è insediata presso il Comitato Territoriale di Ferrara, Settore Calcio, con dirigente responsabile Leprini Franco.</w:t>
      </w:r>
    </w:p>
    <w:p w:rsidR="00B3446E" w:rsidRPr="00C37165" w:rsidRDefault="00B3446E" w:rsidP="00B3446E">
      <w:pPr>
        <w:spacing w:before="102" w:after="102" w:line="240" w:lineRule="auto"/>
        <w:jc w:val="both"/>
        <w:rPr>
          <w:rFonts w:ascii="Times New Roman" w:eastAsia="Times New Roman" w:hAnsi="Times New Roman" w:cs="Times New Roman"/>
          <w:sz w:val="24"/>
          <w:szCs w:val="24"/>
          <w:lang w:eastAsia="it-IT"/>
        </w:rPr>
      </w:pPr>
      <w:r w:rsidRPr="00C37165">
        <w:rPr>
          <w:rFonts w:ascii="Tahoma" w:eastAsia="Times New Roman" w:hAnsi="Tahoma" w:cs="Tahoma"/>
          <w:sz w:val="24"/>
          <w:szCs w:val="24"/>
          <w:lang w:eastAsia="it-IT"/>
        </w:rPr>
        <w:t>Franco Lepri</w:t>
      </w:r>
      <w:r>
        <w:rPr>
          <w:rFonts w:ascii="Tahoma" w:eastAsia="Times New Roman" w:hAnsi="Tahoma" w:cs="Tahoma"/>
          <w:sz w:val="24"/>
          <w:szCs w:val="24"/>
          <w:lang w:eastAsia="it-IT"/>
        </w:rPr>
        <w:t>ni (Coordinatore)</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ahoma" w:eastAsia="Times New Roman" w:hAnsi="Tahoma" w:cs="Tahoma"/>
          <w:sz w:val="24"/>
          <w:szCs w:val="24"/>
          <w:lang w:eastAsia="it-IT"/>
        </w:rPr>
        <w:t>Enrico Leprini (componente)</w:t>
      </w:r>
    </w:p>
    <w:p w:rsidR="00B3446E" w:rsidRPr="00C37165" w:rsidRDefault="00B3446E" w:rsidP="00B3446E">
      <w:pPr>
        <w:spacing w:before="102" w:after="102"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lang w:eastAsia="it-IT"/>
        </w:rPr>
        <w:lastRenderedPageBreak/>
        <w:t>Per comunicazioni</w:t>
      </w:r>
    </w:p>
    <w:p w:rsidR="00B3446E" w:rsidRPr="00C37165" w:rsidRDefault="00B3446E" w:rsidP="00B3446E">
      <w:pPr>
        <w:spacing w:before="102" w:after="102" w:line="240" w:lineRule="auto"/>
        <w:jc w:val="both"/>
        <w:rPr>
          <w:rFonts w:ascii="Times New Roman" w:eastAsia="Times New Roman" w:hAnsi="Times New Roman" w:cs="Times New Roman"/>
          <w:sz w:val="24"/>
          <w:szCs w:val="24"/>
          <w:lang w:eastAsia="it-IT"/>
        </w:rPr>
      </w:pPr>
      <w:r>
        <w:rPr>
          <w:rFonts w:ascii="Tahoma" w:eastAsia="Times New Roman" w:hAnsi="Tahoma" w:cs="Tahoma"/>
          <w:sz w:val="24"/>
          <w:szCs w:val="24"/>
          <w:lang w:eastAsia="it-IT"/>
        </w:rPr>
        <w:t xml:space="preserve">Ufficio </w:t>
      </w:r>
      <w:proofErr w:type="spellStart"/>
      <w:r>
        <w:rPr>
          <w:rFonts w:ascii="Tahoma" w:eastAsia="Times New Roman" w:hAnsi="Tahoma" w:cs="Tahoma"/>
          <w:sz w:val="24"/>
          <w:szCs w:val="24"/>
          <w:lang w:eastAsia="it-IT"/>
        </w:rPr>
        <w:t>S.d.A</w:t>
      </w:r>
      <w:proofErr w:type="spellEnd"/>
      <w:r>
        <w:rPr>
          <w:rFonts w:ascii="Tahoma" w:eastAsia="Times New Roman" w:hAnsi="Tahoma" w:cs="Tahoma"/>
          <w:sz w:val="24"/>
          <w:szCs w:val="24"/>
          <w:lang w:eastAsia="it-IT"/>
        </w:rPr>
        <w:t xml:space="preserve">. Calcio Ferrara (sede della commissione tel. </w:t>
      </w:r>
      <w:r w:rsidRPr="00C37165">
        <w:rPr>
          <w:rFonts w:ascii="Tahoma" w:eastAsia="Times New Roman" w:hAnsi="Tahoma" w:cs="Tahoma"/>
          <w:sz w:val="24"/>
          <w:szCs w:val="24"/>
          <w:lang w:eastAsia="it-IT"/>
        </w:rPr>
        <w:t>0532 907611</w:t>
      </w:r>
      <w:r>
        <w:rPr>
          <w:rFonts w:ascii="Tahoma" w:eastAsia="Times New Roman" w:hAnsi="Tahoma" w:cs="Tahoma"/>
          <w:sz w:val="24"/>
          <w:szCs w:val="24"/>
          <w:lang w:eastAsia="it-IT"/>
        </w:rPr>
        <w:t>)</w:t>
      </w:r>
    </w:p>
    <w:p w:rsidR="00B3446E" w:rsidRPr="00C37165" w:rsidRDefault="00B3446E" w:rsidP="00B3446E">
      <w:pPr>
        <w:spacing w:before="102" w:after="102" w:line="240" w:lineRule="auto"/>
        <w:jc w:val="both"/>
        <w:rPr>
          <w:rFonts w:ascii="Times New Roman" w:eastAsia="Times New Roman" w:hAnsi="Times New Roman" w:cs="Times New Roman"/>
          <w:sz w:val="24"/>
          <w:szCs w:val="24"/>
          <w:lang w:eastAsia="it-IT"/>
        </w:rPr>
      </w:pPr>
      <w:r w:rsidRPr="00C37165">
        <w:rPr>
          <w:rFonts w:ascii="Tahoma" w:eastAsia="Times New Roman" w:hAnsi="Tahoma" w:cs="Tahoma"/>
          <w:sz w:val="24"/>
          <w:szCs w:val="24"/>
          <w:lang w:eastAsia="it-IT"/>
        </w:rPr>
        <w:t xml:space="preserve">Lunedi, </w:t>
      </w:r>
      <w:proofErr w:type="spellStart"/>
      <w:r w:rsidRPr="00C37165">
        <w:rPr>
          <w:rFonts w:ascii="Tahoma" w:eastAsia="Times New Roman" w:hAnsi="Tahoma" w:cs="Tahoma"/>
          <w:sz w:val="24"/>
          <w:szCs w:val="24"/>
          <w:lang w:eastAsia="it-IT"/>
        </w:rPr>
        <w:t>Martedi</w:t>
      </w:r>
      <w:proofErr w:type="spellEnd"/>
      <w:r w:rsidRPr="00C37165">
        <w:rPr>
          <w:rFonts w:ascii="Tahoma" w:eastAsia="Times New Roman" w:hAnsi="Tahoma" w:cs="Tahoma"/>
          <w:sz w:val="24"/>
          <w:szCs w:val="24"/>
          <w:lang w:eastAsia="it-IT"/>
        </w:rPr>
        <w:t xml:space="preserve">, </w:t>
      </w:r>
      <w:proofErr w:type="spellStart"/>
      <w:r w:rsidRPr="00C37165">
        <w:rPr>
          <w:rFonts w:ascii="Tahoma" w:eastAsia="Times New Roman" w:hAnsi="Tahoma" w:cs="Tahoma"/>
          <w:sz w:val="24"/>
          <w:szCs w:val="24"/>
          <w:lang w:eastAsia="it-IT"/>
        </w:rPr>
        <w:t>Giovedi</w:t>
      </w:r>
      <w:proofErr w:type="spellEnd"/>
      <w:r w:rsidRPr="00C37165">
        <w:rPr>
          <w:rFonts w:ascii="Tahoma" w:eastAsia="Times New Roman" w:hAnsi="Tahoma" w:cs="Tahoma"/>
          <w:sz w:val="24"/>
          <w:szCs w:val="24"/>
          <w:lang w:eastAsia="it-IT"/>
        </w:rPr>
        <w:t xml:space="preserve"> dalle ore 15,30 alle ore 18,30.</w:t>
      </w:r>
    </w:p>
    <w:p w:rsidR="00B3446E" w:rsidRPr="00C37165" w:rsidRDefault="00B3446E" w:rsidP="00B3446E">
      <w:pPr>
        <w:spacing w:before="102" w:after="102" w:line="240" w:lineRule="auto"/>
        <w:jc w:val="both"/>
        <w:rPr>
          <w:rFonts w:ascii="Times New Roman" w:eastAsia="Times New Roman" w:hAnsi="Times New Roman" w:cs="Times New Roman"/>
          <w:sz w:val="24"/>
          <w:szCs w:val="24"/>
          <w:lang w:eastAsia="it-IT"/>
        </w:rPr>
      </w:pPr>
      <w:r w:rsidRPr="00C37165">
        <w:rPr>
          <w:rFonts w:ascii="Tahoma" w:eastAsia="Times New Roman" w:hAnsi="Tahoma" w:cs="Tahoma"/>
          <w:sz w:val="24"/>
          <w:szCs w:val="24"/>
          <w:lang w:eastAsia="it-IT"/>
        </w:rPr>
        <w:t>Chi intende effettuare ricorsi può inoltrarli via fax al numero 0532 907611 all'attenzione di Franco Leprini oppure via email: </w:t>
      </w:r>
      <w:hyperlink r:id="rId16" w:tgtFrame="_top" w:history="1">
        <w:r w:rsidRPr="00C37165">
          <w:rPr>
            <w:rFonts w:ascii="Tahoma" w:eastAsia="Times New Roman" w:hAnsi="Tahoma" w:cs="Tahoma"/>
            <w:color w:val="0000FF"/>
            <w:sz w:val="24"/>
            <w:szCs w:val="24"/>
            <w:u w:val="single"/>
            <w:lang w:eastAsia="it-IT"/>
          </w:rPr>
          <w:t>calcio@uisper.info</w:t>
        </w:r>
      </w:hyperlink>
      <w:r w:rsidRPr="00C37165">
        <w:rPr>
          <w:rFonts w:ascii="Tahoma" w:eastAsia="Times New Roman" w:hAnsi="Tahoma" w:cs="Tahoma"/>
          <w:sz w:val="24"/>
          <w:szCs w:val="24"/>
          <w:lang w:eastAsia="it-IT"/>
        </w:rPr>
        <w:t xml:space="preserve"> </w:t>
      </w:r>
      <w:r w:rsidRPr="00C37165">
        <w:rPr>
          <w:rFonts w:ascii="Tahoma" w:eastAsia="Times New Roman" w:hAnsi="Tahoma" w:cs="Tahoma"/>
          <w:b/>
          <w:bCs/>
          <w:sz w:val="24"/>
          <w:szCs w:val="24"/>
          <w:lang w:eastAsia="it-IT"/>
        </w:rPr>
        <w:t>e contestualmente a</w:t>
      </w:r>
      <w:r w:rsidRPr="00C37165">
        <w:rPr>
          <w:rFonts w:ascii="Tahoma" w:eastAsia="Times New Roman" w:hAnsi="Tahoma" w:cs="Tahoma"/>
          <w:sz w:val="24"/>
          <w:szCs w:val="24"/>
          <w:lang w:eastAsia="it-IT"/>
        </w:rPr>
        <w:t xml:space="preserve"> franco.leprini@uispfe.it.</w:t>
      </w:r>
    </w:p>
    <w:p w:rsidR="00B3446E" w:rsidRPr="00C37165" w:rsidRDefault="00B3446E" w:rsidP="00B3446E">
      <w:pPr>
        <w:spacing w:before="100" w:beforeAutospacing="1" w:after="0" w:line="240" w:lineRule="auto"/>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lang w:eastAsia="it-IT"/>
        </w:rPr>
        <w:t>Giudice di 1° grado: 5 giorni dalla partita o dal fatto</w:t>
      </w:r>
    </w:p>
    <w:p w:rsidR="00B3446E" w:rsidRPr="00C37165" w:rsidRDefault="00B3446E" w:rsidP="00B3446E">
      <w:pPr>
        <w:spacing w:before="100" w:beforeAutospacing="1" w:after="0" w:line="240" w:lineRule="auto"/>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lang w:eastAsia="it-IT"/>
        </w:rPr>
        <w:t>Giudice di 2° grado: 5 giorni dalla pubblicazione decisione</w:t>
      </w:r>
    </w:p>
    <w:p w:rsidR="00B3446E" w:rsidRPr="00C37165" w:rsidRDefault="00B3446E" w:rsidP="00B3446E">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shd w:val="clear" w:color="auto" w:fill="FFFF00"/>
          <w:lang w:eastAsia="it-IT"/>
        </w:rPr>
        <w:t>Indirizzo Giudice di 2°grado (all’</w:t>
      </w:r>
      <w:proofErr w:type="spellStart"/>
      <w:r w:rsidRPr="00C37165">
        <w:rPr>
          <w:rFonts w:ascii="Tahoma" w:eastAsia="Times New Roman" w:hAnsi="Tahoma" w:cs="Tahoma"/>
          <w:b/>
          <w:bCs/>
          <w:sz w:val="24"/>
          <w:szCs w:val="24"/>
          <w:shd w:val="clear" w:color="auto" w:fill="FFFF00"/>
          <w:lang w:eastAsia="it-IT"/>
        </w:rPr>
        <w:t>att.ze</w:t>
      </w:r>
      <w:proofErr w:type="spellEnd"/>
      <w:r w:rsidRPr="00C37165">
        <w:rPr>
          <w:rFonts w:ascii="Tahoma" w:eastAsia="Times New Roman" w:hAnsi="Tahoma" w:cs="Tahoma"/>
          <w:b/>
          <w:bCs/>
          <w:sz w:val="24"/>
          <w:szCs w:val="24"/>
          <w:shd w:val="clear" w:color="auto" w:fill="FFFF00"/>
          <w:lang w:eastAsia="it-IT"/>
        </w:rPr>
        <w:t xml:space="preserve"> di Franco Leprini)</w:t>
      </w:r>
    </w:p>
    <w:p w:rsidR="00B3446E" w:rsidRPr="00C37165" w:rsidRDefault="00B3446E" w:rsidP="00B3446E">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shd w:val="clear" w:color="auto" w:fill="FFFF00"/>
          <w:lang w:eastAsia="it-IT"/>
        </w:rPr>
        <w:t>Comitato Territoriale di Ferrara</w:t>
      </w:r>
    </w:p>
    <w:p w:rsidR="00B3446E" w:rsidRPr="00C37165" w:rsidRDefault="00B3446E" w:rsidP="00B3446E">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shd w:val="clear" w:color="auto" w:fill="FFFF00"/>
          <w:lang w:eastAsia="it-IT"/>
        </w:rPr>
        <w:t>Comitato Territoriale di Ferrara Segreteria tel. e fax 0532/907611, all’</w:t>
      </w:r>
      <w:proofErr w:type="spellStart"/>
      <w:r w:rsidRPr="00C37165">
        <w:rPr>
          <w:rFonts w:ascii="Tahoma" w:eastAsia="Times New Roman" w:hAnsi="Tahoma" w:cs="Tahoma"/>
          <w:b/>
          <w:bCs/>
          <w:sz w:val="24"/>
          <w:szCs w:val="24"/>
          <w:shd w:val="clear" w:color="auto" w:fill="FFFF00"/>
          <w:lang w:eastAsia="it-IT"/>
        </w:rPr>
        <w:t>att.ze</w:t>
      </w:r>
      <w:proofErr w:type="spellEnd"/>
      <w:r w:rsidRPr="00C37165">
        <w:rPr>
          <w:rFonts w:ascii="Tahoma" w:eastAsia="Times New Roman" w:hAnsi="Tahoma" w:cs="Tahoma"/>
          <w:b/>
          <w:bCs/>
          <w:sz w:val="24"/>
          <w:szCs w:val="24"/>
          <w:shd w:val="clear" w:color="auto" w:fill="FFFF00"/>
          <w:lang w:eastAsia="it-IT"/>
        </w:rPr>
        <w:t xml:space="preserve"> di Franco Leprini, oppure tramite email: </w:t>
      </w:r>
      <w:hyperlink r:id="rId17" w:tgtFrame="_top" w:history="1">
        <w:r w:rsidRPr="00C37165">
          <w:rPr>
            <w:rFonts w:ascii="Tahoma" w:eastAsia="Times New Roman" w:hAnsi="Tahoma" w:cs="Tahoma"/>
            <w:b/>
            <w:bCs/>
            <w:color w:val="0000FF"/>
            <w:sz w:val="24"/>
            <w:szCs w:val="24"/>
            <w:u w:val="single"/>
            <w:shd w:val="clear" w:color="auto" w:fill="FFFF00"/>
            <w:lang w:eastAsia="it-IT"/>
          </w:rPr>
          <w:t>calcio@uisper.info</w:t>
        </w:r>
      </w:hyperlink>
      <w:r w:rsidRPr="00C37165">
        <w:rPr>
          <w:rFonts w:ascii="Tahoma" w:eastAsia="Times New Roman" w:hAnsi="Tahoma" w:cs="Tahoma"/>
          <w:b/>
          <w:bCs/>
          <w:sz w:val="24"/>
          <w:szCs w:val="24"/>
          <w:shd w:val="clear" w:color="auto" w:fill="FFFF00"/>
          <w:lang w:eastAsia="it-IT"/>
        </w:rPr>
        <w:t xml:space="preserve"> e contestualmente a franco.leprini@uispfe.it </w:t>
      </w:r>
    </w:p>
    <w:p w:rsidR="00B3446E" w:rsidRDefault="00B3446E" w:rsidP="00B3446E">
      <w:pPr>
        <w:spacing w:before="100" w:beforeAutospacing="1" w:after="0" w:line="240" w:lineRule="auto"/>
        <w:rPr>
          <w:rFonts w:ascii="Tahoma" w:eastAsia="Times New Roman" w:hAnsi="Tahoma" w:cs="Tahoma"/>
          <w:b/>
          <w:bCs/>
          <w:sz w:val="24"/>
          <w:szCs w:val="24"/>
          <w:lang w:eastAsia="it-IT"/>
        </w:rPr>
      </w:pPr>
    </w:p>
    <w:p w:rsidR="00B3446E" w:rsidRPr="00C37165" w:rsidRDefault="00B3446E" w:rsidP="00401722">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lang w:eastAsia="it-IT"/>
        </w:rPr>
        <w:t>Corte Nazionale di Giustizia: 7 giorni dalla pubblicazione della decisione</w:t>
      </w:r>
    </w:p>
    <w:p w:rsidR="00B3446E" w:rsidRPr="00C37165" w:rsidRDefault="00B3446E" w:rsidP="00B3446E">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shd w:val="clear" w:color="auto" w:fill="FFFF00"/>
          <w:lang w:eastAsia="it-IT"/>
        </w:rPr>
        <w:t>Corte Nazionale di Giustizia Struttura Calcio UISP</w:t>
      </w:r>
    </w:p>
    <w:p w:rsidR="00B3446E" w:rsidRPr="00C37165" w:rsidRDefault="00B3446E" w:rsidP="00B3446E">
      <w:pPr>
        <w:spacing w:before="100" w:beforeAutospacing="1" w:after="0" w:line="240" w:lineRule="auto"/>
        <w:jc w:val="center"/>
        <w:rPr>
          <w:rFonts w:ascii="Times New Roman" w:eastAsia="Times New Roman" w:hAnsi="Times New Roman" w:cs="Times New Roman"/>
          <w:sz w:val="24"/>
          <w:szCs w:val="24"/>
          <w:lang w:eastAsia="it-IT"/>
        </w:rPr>
      </w:pPr>
      <w:r w:rsidRPr="00C37165">
        <w:rPr>
          <w:rFonts w:ascii="Tahoma" w:eastAsia="Times New Roman" w:hAnsi="Tahoma" w:cs="Tahoma"/>
          <w:b/>
          <w:bCs/>
          <w:sz w:val="24"/>
          <w:szCs w:val="24"/>
          <w:shd w:val="clear" w:color="auto" w:fill="FFFF00"/>
          <w:lang w:eastAsia="it-IT"/>
        </w:rPr>
        <w:t>Uisp Comitato Regionale Parma</w:t>
      </w:r>
    </w:p>
    <w:p w:rsidR="00B3446E" w:rsidRPr="00C37165" w:rsidRDefault="00B3446E" w:rsidP="00B3446E">
      <w:pPr>
        <w:spacing w:before="100" w:beforeAutospacing="1" w:after="0" w:line="240" w:lineRule="auto"/>
        <w:jc w:val="both"/>
        <w:rPr>
          <w:rFonts w:ascii="Times New Roman" w:eastAsia="Times New Roman" w:hAnsi="Times New Roman" w:cs="Times New Roman"/>
          <w:sz w:val="24"/>
          <w:szCs w:val="24"/>
          <w:lang w:eastAsia="it-IT"/>
        </w:rPr>
      </w:pPr>
      <w:r w:rsidRPr="00C37165">
        <w:rPr>
          <w:rFonts w:ascii="Tahoma" w:eastAsia="Times New Roman" w:hAnsi="Tahoma" w:cs="Tahoma"/>
          <w:sz w:val="24"/>
          <w:szCs w:val="24"/>
          <w:lang w:eastAsia="it-IT"/>
        </w:rPr>
        <w:t>Se è prevista una diversa forma di comunicazione della decisione, rispetto a quella di</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pubblicazione, il termine decorre dalla data di conoscenza del provvedimento impugnato</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val="de-DE" w:eastAsia="it-IT"/>
        </w:rPr>
        <w:t xml:space="preserve">(art. 95/b R.D.) </w:t>
      </w:r>
      <w:r w:rsidRPr="00C37165">
        <w:rPr>
          <w:rFonts w:ascii="Tahoma" w:eastAsia="Times New Roman" w:hAnsi="Tahoma" w:cs="Tahoma"/>
          <w:sz w:val="24"/>
          <w:szCs w:val="24"/>
          <w:lang w:eastAsia="it-IT"/>
        </w:rPr>
        <w:t>Qualora i fatti oggetto del ricorso – esposto o del ricorso siano avvenuti</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durante una fase ad eliminazione diretta, il ricorso – esposto o il ricorso deve pervenire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alla Segreteria della lega Calcio competente nel termine perentorio di un giorno da quello</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di decorrenza previsto dalla tabella sopra riportata. In tal caso la Segreteria deve dare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immediata comunicazione al Presidente o ad un Dirigente dell’Associazione contro interessata dell’avvenuto deposito del ricorso – esposto o del ricorso. La segreteria deve inoltre attestare per iscritto l’avvenuta comunicazione e il nominativo del destinatario della stessa. Tale attestazione deve essere allegata al fascicolo previsto dall’art. 79 R.D.</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Il mancato rispetto di tali termini comporta la sanzione d’inammissibilità del ricorso –esposto o del ricorso. Il ricorso – esposto o il ricorso sull’illecito sportivo o sull’irregolare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tesseramento è ammissibile anche dopo i predetti termini, ma non oltre un mese dal</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fatto e in ogni caso oltre la fase della manifestazione nella quale il fatto si è verificato. Nei</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casi in cui al comma precedente il Presidente della Lega Calcio competente può presentare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ricorso – esposto anche oltre un mese dal fatto ma non oltre un anno dallo stesso per</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ottenere sanzioni pecuniarie o penalizzazione (art. 41 e 45/h R.D.) nei confronti delle</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Associazioni responsabili e le squalifiche dei tesserati colpevoli. Qualora il ricorso – esposto</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o il ricorso sia presentato oltre un mese dal fatto e comunque oltre la fase della</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manifestazione nella quale si è verificato, non potranno essere disposte la perdita della</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manifestazione nella quale il fatto si è verificato, non potranno essere disposte la perdita</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della partita o la penalizzazione di punti in classifica nella manifestazione in cui il fatto è</w:t>
      </w:r>
      <w:r>
        <w:rPr>
          <w:rFonts w:ascii="Times New Roman" w:eastAsia="Times New Roman" w:hAnsi="Times New Roman" w:cs="Times New Roman"/>
          <w:sz w:val="24"/>
          <w:szCs w:val="24"/>
          <w:lang w:eastAsia="it-IT"/>
        </w:rPr>
        <w:t xml:space="preserve"> </w:t>
      </w:r>
      <w:r w:rsidRPr="00C37165">
        <w:rPr>
          <w:rFonts w:ascii="Tahoma" w:eastAsia="Times New Roman" w:hAnsi="Tahoma" w:cs="Tahoma"/>
          <w:sz w:val="24"/>
          <w:szCs w:val="24"/>
          <w:lang w:eastAsia="it-IT"/>
        </w:rPr>
        <w:t>accaduto.</w:t>
      </w:r>
    </w:p>
    <w:p w:rsidR="004F57E9" w:rsidRDefault="004F57E9" w:rsidP="004F57E9">
      <w:pPr>
        <w:pStyle w:val="Titolo7"/>
        <w:autoSpaceDE w:val="0"/>
        <w:textAlignment w:val="auto"/>
        <w:rPr>
          <w:rFonts w:ascii="Tahoma" w:eastAsia="Tahoma" w:hAnsi="Tahoma" w:cs="Tahoma"/>
          <w:b/>
          <w:bCs/>
          <w:u w:val="single"/>
          <w:lang w:eastAsia="ar-SA" w:bidi="ar-SA"/>
        </w:rPr>
      </w:pPr>
      <w:r>
        <w:rPr>
          <w:rFonts w:ascii="Tahoma" w:eastAsia="Tahoma" w:hAnsi="Tahoma" w:cs="Tahoma"/>
          <w:b/>
          <w:bCs/>
          <w:u w:val="single"/>
          <w:lang w:eastAsia="ar-SA" w:bidi="ar-SA"/>
        </w:rPr>
        <w:t>Articolo 77 – Cauzione</w:t>
      </w:r>
    </w:p>
    <w:p w:rsidR="004F57E9" w:rsidRDefault="004F57E9" w:rsidP="004F57E9">
      <w:pPr>
        <w:pStyle w:val="Standard"/>
        <w:autoSpaceDE w:val="0"/>
        <w:jc w:val="both"/>
        <w:textAlignment w:val="auto"/>
        <w:rPr>
          <w:rFonts w:ascii="Verdana" w:eastAsia="Verdana" w:hAnsi="Verdana" w:cs="Verdana"/>
          <w:sz w:val="22"/>
          <w:szCs w:val="22"/>
          <w:lang w:eastAsia="ar-SA" w:bidi="ar-SA"/>
        </w:rPr>
      </w:pPr>
    </w:p>
    <w:p w:rsidR="004F57E9" w:rsidRDefault="004F57E9" w:rsidP="004F57E9">
      <w:pPr>
        <w:pStyle w:val="Standard"/>
        <w:autoSpaceDE w:val="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I ricorsi – esposti o i ricorsi agli Organi disciplinari sotto indicati devono essere</w:t>
      </w:r>
    </w:p>
    <w:p w:rsidR="004F57E9" w:rsidRDefault="004F57E9" w:rsidP="004F57E9">
      <w:pPr>
        <w:pStyle w:val="Standard"/>
        <w:autoSpaceDE w:val="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accompagnati dalle Cauzioni i cui importi sono a margine riportati:</w:t>
      </w:r>
    </w:p>
    <w:p w:rsidR="004F57E9" w:rsidRDefault="004F57E9" w:rsidP="004F57E9">
      <w:pPr>
        <w:pStyle w:val="Standard"/>
        <w:autoSpaceDE w:val="0"/>
        <w:textAlignment w:val="auto"/>
        <w:rPr>
          <w:rFonts w:ascii="Verdana" w:eastAsia="Verdana" w:hAnsi="Verdana" w:cs="Verdana"/>
          <w:sz w:val="22"/>
          <w:szCs w:val="22"/>
          <w:lang w:eastAsia="ar-SA" w:bidi="ar-SA"/>
        </w:rPr>
      </w:pP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r>
        <w:rPr>
          <w:rFonts w:ascii="Verdana" w:eastAsia="Verdana" w:hAnsi="Verdana" w:cs="Verdana"/>
          <w:b/>
          <w:bCs/>
          <w:sz w:val="22"/>
          <w:szCs w:val="22"/>
          <w:lang w:eastAsia="ar-SA" w:bidi="ar-SA"/>
        </w:rPr>
        <w:lastRenderedPageBreak/>
        <w:t xml:space="preserve">Giudice di 1° grado </w:t>
      </w:r>
      <w:r>
        <w:rPr>
          <w:rFonts w:ascii="Verdana" w:eastAsia="Verdana" w:hAnsi="Verdana" w:cs="Verdana"/>
          <w:b/>
          <w:bCs/>
          <w:sz w:val="22"/>
          <w:szCs w:val="22"/>
          <w:lang w:eastAsia="ar-SA" w:bidi="ar-SA"/>
        </w:rPr>
        <w:tab/>
      </w:r>
      <w:r>
        <w:rPr>
          <w:rFonts w:ascii="Verdana" w:eastAsia="Verdana" w:hAnsi="Verdana" w:cs="Verdana"/>
          <w:b/>
          <w:bCs/>
          <w:sz w:val="22"/>
          <w:szCs w:val="22"/>
          <w:lang w:eastAsia="ar-SA" w:bidi="ar-SA"/>
        </w:rPr>
        <w:tab/>
        <w:t>€ 35</w:t>
      </w: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r>
        <w:rPr>
          <w:rFonts w:ascii="Verdana" w:eastAsia="Verdana" w:hAnsi="Verdana" w:cs="Verdana"/>
          <w:b/>
          <w:bCs/>
          <w:sz w:val="22"/>
          <w:szCs w:val="22"/>
          <w:lang w:eastAsia="ar-SA" w:bidi="ar-SA"/>
        </w:rPr>
        <w:t xml:space="preserve">Giudice di 2° grado </w:t>
      </w:r>
      <w:r>
        <w:rPr>
          <w:rFonts w:ascii="Verdana" w:eastAsia="Verdana" w:hAnsi="Verdana" w:cs="Verdana"/>
          <w:b/>
          <w:bCs/>
          <w:sz w:val="22"/>
          <w:szCs w:val="22"/>
          <w:lang w:eastAsia="ar-SA" w:bidi="ar-SA"/>
        </w:rPr>
        <w:tab/>
      </w:r>
      <w:r>
        <w:rPr>
          <w:rFonts w:ascii="Verdana" w:eastAsia="Verdana" w:hAnsi="Verdana" w:cs="Verdana"/>
          <w:b/>
          <w:bCs/>
          <w:sz w:val="22"/>
          <w:szCs w:val="22"/>
          <w:lang w:eastAsia="ar-SA" w:bidi="ar-SA"/>
        </w:rPr>
        <w:tab/>
        <w:t>€ 75</w:t>
      </w: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r>
        <w:rPr>
          <w:rFonts w:ascii="Verdana" w:eastAsia="Verdana" w:hAnsi="Verdana" w:cs="Verdana"/>
          <w:b/>
          <w:bCs/>
          <w:sz w:val="22"/>
          <w:szCs w:val="22"/>
          <w:lang w:eastAsia="ar-SA" w:bidi="ar-SA"/>
        </w:rPr>
        <w:t xml:space="preserve">Corte Nazionale di Giustizia </w:t>
      </w:r>
      <w:r>
        <w:rPr>
          <w:rFonts w:ascii="Verdana" w:eastAsia="Verdana" w:hAnsi="Verdana" w:cs="Verdana"/>
          <w:b/>
          <w:bCs/>
          <w:sz w:val="22"/>
          <w:szCs w:val="22"/>
          <w:lang w:eastAsia="ar-SA" w:bidi="ar-SA"/>
        </w:rPr>
        <w:tab/>
        <w:t>€ 100</w:t>
      </w:r>
    </w:p>
    <w:p w:rsidR="004F57E9" w:rsidRDefault="004F57E9" w:rsidP="004F57E9">
      <w:pPr>
        <w:pStyle w:val="Standard"/>
        <w:autoSpaceDE w:val="0"/>
        <w:jc w:val="center"/>
        <w:textAlignment w:val="auto"/>
        <w:rPr>
          <w:rFonts w:ascii="Verdana" w:eastAsia="Verdana" w:hAnsi="Verdana" w:cs="Verdana"/>
          <w:b/>
          <w:bCs/>
          <w:sz w:val="22"/>
          <w:szCs w:val="22"/>
          <w:lang w:eastAsia="ar-SA" w:bidi="ar-SA"/>
        </w:rPr>
      </w:pPr>
    </w:p>
    <w:p w:rsidR="004F57E9" w:rsidRDefault="004F57E9" w:rsidP="004F57E9">
      <w:pPr>
        <w:pStyle w:val="Standard"/>
        <w:autoSpaceDE w:val="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In caso di rinuncia al ricorso – esposto o al ricorso la cauzione deve essere restituita,</w:t>
      </w:r>
    </w:p>
    <w:p w:rsidR="004F57E9" w:rsidRDefault="004F57E9" w:rsidP="004F57E9">
      <w:pPr>
        <w:pStyle w:val="Standard"/>
        <w:autoSpaceDE w:val="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 xml:space="preserve">purché la rinuncia stessa sia pervenuta nel termine previsto dall’articolo 80 R.D. Qualora i ricorsi – esposti o i ricorsi siano respinti, la cauzione è trattenuta; se accolti, anche parzialmente, la cauzione deve essere restituita integralmente. Per i ricorsi – esposti o i ricorsi presentati dal presidente della lega Calcio o dal Responsabile del Settore arbitrale competenti non è prevista alcuna cauzione. Qualora gli Organi giudicanti ritengano il ricorso – esposto o il ricorso manifestazione infondato, oltre alla ritenzione della cauzione, possono condannare il ricorrente al pagamento di una somma pari a metà dell’importo della stessa cauzione. Per la richiesta di riduzione di squalifiche oltre le due giornate, il ricorso deve essere inoltrato entro 7 giorni dalla data della pubblicazione, contestualmente al versamento di 50 Euro (R.D. art. 50). Le competenze delle varie commissioni sono riportate nella Normativa Generale all’art. 50 del Regolamento Disciplina. In caso il ricorso non sia completo sarà respinto per vizio di forma (a pag. 106 della Normativa Generale si trova il </w:t>
      </w:r>
      <w:proofErr w:type="spellStart"/>
      <w:r>
        <w:rPr>
          <w:rFonts w:ascii="Verdana" w:eastAsia="Verdana" w:hAnsi="Verdana" w:cs="Verdana"/>
          <w:sz w:val="22"/>
          <w:szCs w:val="22"/>
          <w:lang w:eastAsia="ar-SA" w:bidi="ar-SA"/>
        </w:rPr>
        <w:t>fac</w:t>
      </w:r>
      <w:proofErr w:type="spellEnd"/>
      <w:r>
        <w:rPr>
          <w:rFonts w:ascii="Verdana" w:eastAsia="Verdana" w:hAnsi="Verdana" w:cs="Verdana"/>
          <w:sz w:val="22"/>
          <w:szCs w:val="22"/>
          <w:lang w:eastAsia="ar-SA" w:bidi="ar-SA"/>
        </w:rPr>
        <w:t xml:space="preserve"> – simile di ricorso esposto).</w:t>
      </w:r>
    </w:p>
    <w:p w:rsidR="004F57E9" w:rsidRDefault="004F57E9" w:rsidP="004F57E9">
      <w:pPr>
        <w:pStyle w:val="Standard"/>
        <w:autoSpaceDE w:val="0"/>
        <w:jc w:val="both"/>
        <w:textAlignment w:val="auto"/>
        <w:rPr>
          <w:rFonts w:cs="Times New Roman"/>
          <w:lang w:eastAsia="ar-SA" w:bidi="ar-SA"/>
        </w:rPr>
      </w:pPr>
    </w:p>
    <w:p w:rsidR="004F57E9" w:rsidRDefault="004F57E9" w:rsidP="004F57E9">
      <w:pPr>
        <w:pStyle w:val="Standard"/>
        <w:autoSpaceDE w:val="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13 GIORNATE DI GARA</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Le gare si disputeranno dal lunedì</w:t>
      </w:r>
      <w:r w:rsidR="00B3446E">
        <w:rPr>
          <w:rFonts w:ascii="Verdana" w:eastAsia="Verdana" w:hAnsi="Verdana" w:cs="Verdana"/>
          <w:sz w:val="22"/>
          <w:szCs w:val="22"/>
          <w:lang w:eastAsia="ar-SA" w:bidi="ar-SA"/>
        </w:rPr>
        <w:t xml:space="preserve"> al venerdì in orari serali.</w:t>
      </w:r>
    </w:p>
    <w:p w:rsidR="004F57E9" w:rsidRDefault="004F57E9" w:rsidP="004F57E9">
      <w:pPr>
        <w:pStyle w:val="NormaleWeb"/>
        <w:autoSpaceDE w:val="0"/>
        <w:spacing w:after="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14 – RINVIO DELLE GARE</w:t>
      </w:r>
    </w:p>
    <w:p w:rsidR="004F57E9" w:rsidRDefault="004F57E9" w:rsidP="004F57E9">
      <w:pPr>
        <w:pStyle w:val="NormaleWeb"/>
        <w:autoSpaceDE w:val="0"/>
        <w:spacing w:after="0"/>
        <w:jc w:val="both"/>
        <w:textAlignment w:val="auto"/>
        <w:rPr>
          <w:rFonts w:ascii="Verdana" w:eastAsia="Verdana" w:hAnsi="Verdana" w:cs="Verdana"/>
          <w:sz w:val="22"/>
          <w:szCs w:val="22"/>
          <w:lang w:eastAsia="ar-SA" w:bidi="ar-SA"/>
        </w:rPr>
      </w:pPr>
      <w:r>
        <w:rPr>
          <w:rFonts w:ascii="Verdana" w:eastAsia="Verdana" w:hAnsi="Verdana" w:cs="Verdana"/>
          <w:sz w:val="22"/>
          <w:szCs w:val="22"/>
          <w:lang w:eastAsia="ar-SA" w:bidi="ar-SA"/>
        </w:rPr>
        <w:t xml:space="preserve">Per problemi organizzativi, dopo avere definito il calendario ufficiale non sarà possibile apportare modifiche. In caso di eventuali sospensioni o gare non disputate per causa di forza maggiore, sarà cura della Lega </w:t>
      </w:r>
      <w:proofErr w:type="spellStart"/>
      <w:r>
        <w:rPr>
          <w:rFonts w:ascii="Verdana" w:eastAsia="Verdana" w:hAnsi="Verdana" w:cs="Verdana"/>
          <w:sz w:val="22"/>
          <w:szCs w:val="22"/>
          <w:lang w:eastAsia="ar-SA" w:bidi="ar-SA"/>
        </w:rPr>
        <w:t>calendariare</w:t>
      </w:r>
      <w:proofErr w:type="spellEnd"/>
      <w:r>
        <w:rPr>
          <w:rFonts w:ascii="Verdana" w:eastAsia="Verdana" w:hAnsi="Verdana" w:cs="Verdana"/>
          <w:sz w:val="22"/>
          <w:szCs w:val="22"/>
          <w:lang w:eastAsia="ar-SA" w:bidi="ar-SA"/>
        </w:rPr>
        <w:t xml:space="preserve"> il recupero in base alla disponibilità degli impianti.</w:t>
      </w:r>
    </w:p>
    <w:p w:rsidR="004F57E9" w:rsidRDefault="004F57E9" w:rsidP="004F57E9">
      <w:pPr>
        <w:pStyle w:val="NormaleWeb"/>
        <w:autoSpaceDE w:val="0"/>
        <w:spacing w:after="0"/>
        <w:textAlignment w:val="auto"/>
        <w:rPr>
          <w:rFonts w:ascii="Verdana" w:eastAsia="Verdana" w:hAnsi="Verdana" w:cs="Verdana"/>
          <w:b/>
          <w:bCs/>
          <w:u w:val="single"/>
          <w:lang w:eastAsia="ar-SA" w:bidi="ar-SA"/>
        </w:rPr>
      </w:pPr>
      <w:r>
        <w:rPr>
          <w:rFonts w:ascii="Verdana" w:eastAsia="Verdana" w:hAnsi="Verdana" w:cs="Verdana"/>
          <w:b/>
          <w:bCs/>
          <w:u w:val="single"/>
          <w:lang w:eastAsia="ar-SA" w:bidi="ar-SA"/>
        </w:rPr>
        <w:t>Articolo 15 – NORMA FINALE</w:t>
      </w:r>
    </w:p>
    <w:p w:rsidR="004F57E9" w:rsidRDefault="004F57E9" w:rsidP="004F57E9">
      <w:pPr>
        <w:pStyle w:val="NormaleWeb"/>
        <w:autoSpaceDE w:val="0"/>
        <w:spacing w:after="0"/>
        <w:jc w:val="both"/>
        <w:textAlignment w:val="auto"/>
      </w:pPr>
      <w:r>
        <w:rPr>
          <w:rFonts w:ascii="Verdana" w:eastAsia="Verdana" w:hAnsi="Verdana" w:cs="Verdana"/>
          <w:sz w:val="22"/>
          <w:szCs w:val="22"/>
          <w:lang w:eastAsia="ar-SA" w:bidi="ar-SA"/>
        </w:rPr>
        <w:t>Per quanto non contemplato nelle presenti Norme di Partecipazione, trova applicazione quanto contenuto nella Normativa Generale 2010 della Lega Calcio UISP e nei Regolamenti Tecnici Uisp del Calcio a 11 e del Calcio a 5, calcio a 7.</w:t>
      </w:r>
      <w:r>
        <w:rPr>
          <w:rFonts w:ascii="Verdana" w:eastAsia="Verdana" w:hAnsi="Verdana" w:cs="Verdana"/>
          <w:b/>
          <w:bCs/>
          <w:sz w:val="22"/>
          <w:szCs w:val="22"/>
          <w:lang w:eastAsia="ar-SA" w:bidi="ar-SA"/>
        </w:rPr>
        <w:t>TUTELA SANITARIA PER TUTTE LE CATEGORIE DI CAMPIONATI :  Le società sportive sono tenute a sottoporre i propri tesserati dai 16 anni in poi alla Visita Medica Specialistica al fine di poterne accertare l’idoneità all’attività sportiva agonistica (Certificato d’Idoneità Specifica) rilasciata dai Centri Medici espressamente autorizzati.</w:t>
      </w:r>
    </w:p>
    <w:p w:rsidR="004F57E9" w:rsidRDefault="004F57E9" w:rsidP="004F57E9">
      <w:pPr>
        <w:pStyle w:val="NormaleWeb"/>
        <w:autoSpaceDE w:val="0"/>
        <w:spacing w:after="0"/>
        <w:jc w:val="both"/>
        <w:textAlignment w:val="auto"/>
        <w:rPr>
          <w:rFonts w:ascii="Verdana" w:eastAsia="Verdana" w:hAnsi="Verdana" w:cs="Verdana"/>
          <w:bCs/>
          <w:sz w:val="22"/>
          <w:szCs w:val="22"/>
          <w:lang w:eastAsia="ar-SA" w:bidi="ar-SA"/>
        </w:rPr>
      </w:pPr>
    </w:p>
    <w:p w:rsidR="004F57E9" w:rsidRDefault="004F57E9" w:rsidP="004F57E9">
      <w:pPr>
        <w:pStyle w:val="NormaleWeb"/>
        <w:autoSpaceDE w:val="0"/>
        <w:spacing w:after="0"/>
        <w:jc w:val="both"/>
        <w:textAlignment w:val="auto"/>
        <w:rPr>
          <w:rFonts w:ascii="Verdana" w:eastAsia="Verdana" w:hAnsi="Verdana" w:cs="Verdana"/>
          <w:bCs/>
          <w:sz w:val="22"/>
          <w:szCs w:val="22"/>
          <w:lang w:eastAsia="ar-SA" w:bidi="ar-SA"/>
        </w:rPr>
      </w:pPr>
    </w:p>
    <w:p w:rsidR="004F57E9" w:rsidRDefault="004F57E9" w:rsidP="004F57E9">
      <w:pPr>
        <w:pStyle w:val="Standard"/>
        <w:autoSpaceDE w:val="0"/>
        <w:textAlignment w:val="auto"/>
        <w:rPr>
          <w:rFonts w:ascii="Tahoma" w:eastAsia="Tahoma" w:hAnsi="Tahoma" w:cs="Tahoma"/>
          <w:lang w:eastAsia="ar-SA" w:bidi="ar-SA"/>
        </w:rPr>
      </w:pPr>
    </w:p>
    <w:p w:rsidR="004801D2" w:rsidRPr="009C667B" w:rsidRDefault="004801D2" w:rsidP="004801D2">
      <w:pPr>
        <w:rPr>
          <w:rFonts w:ascii="Tahoma" w:hAnsi="Tahoma" w:cs="Tahoma"/>
          <w:sz w:val="24"/>
          <w:szCs w:val="24"/>
        </w:rPr>
      </w:pPr>
    </w:p>
    <w:p w:rsidR="004801D2" w:rsidRPr="009C667B" w:rsidRDefault="004801D2" w:rsidP="004801D2">
      <w:pPr>
        <w:rPr>
          <w:rFonts w:ascii="Tahoma" w:hAnsi="Tahoma" w:cs="Tahoma"/>
          <w:sz w:val="24"/>
          <w:szCs w:val="24"/>
        </w:rPr>
      </w:pPr>
    </w:p>
    <w:p w:rsidR="00C03133" w:rsidRPr="009C667B" w:rsidRDefault="004801D2" w:rsidP="009C667B">
      <w:pPr>
        <w:rPr>
          <w:rFonts w:ascii="Tahoma" w:hAnsi="Tahoma" w:cs="Tahoma"/>
          <w:b/>
          <w:color w:val="007A33"/>
          <w:sz w:val="36"/>
          <w:szCs w:val="36"/>
          <w:u w:val="single"/>
        </w:rPr>
      </w:pPr>
      <w:r w:rsidRPr="009C667B">
        <w:rPr>
          <w:rFonts w:ascii="Tahoma" w:hAnsi="Tahoma" w:cs="Tahoma"/>
          <w:sz w:val="24"/>
          <w:szCs w:val="24"/>
        </w:rPr>
        <w:tab/>
      </w:r>
      <w:r w:rsidRPr="009C667B">
        <w:rPr>
          <w:rFonts w:ascii="Tahoma" w:hAnsi="Tahoma" w:cs="Tahoma"/>
          <w:sz w:val="24"/>
          <w:szCs w:val="24"/>
        </w:rPr>
        <w:tab/>
      </w:r>
      <w:r w:rsidRPr="009C667B">
        <w:rPr>
          <w:rFonts w:ascii="Tahoma" w:hAnsi="Tahoma" w:cs="Tahoma"/>
          <w:sz w:val="24"/>
          <w:szCs w:val="24"/>
        </w:rPr>
        <w:tab/>
      </w:r>
      <w:r w:rsidRPr="009C667B">
        <w:rPr>
          <w:rFonts w:ascii="Tahoma" w:hAnsi="Tahoma" w:cs="Tahoma"/>
          <w:sz w:val="24"/>
          <w:szCs w:val="24"/>
        </w:rPr>
        <w:tab/>
      </w:r>
    </w:p>
    <w:p w:rsidR="00C03133" w:rsidRPr="009C667B" w:rsidRDefault="00C03133" w:rsidP="00C03133">
      <w:pPr>
        <w:rPr>
          <w:rFonts w:ascii="Tahoma" w:hAnsi="Tahoma" w:cs="Tahoma"/>
          <w:b/>
          <w:color w:val="007A33"/>
          <w:sz w:val="36"/>
          <w:szCs w:val="36"/>
          <w:u w:val="single"/>
        </w:rPr>
      </w:pPr>
    </w:p>
    <w:p w:rsidR="00C03133" w:rsidRPr="009C667B" w:rsidRDefault="00C03133" w:rsidP="00C03133">
      <w:pPr>
        <w:rPr>
          <w:rFonts w:ascii="Tahoma" w:hAnsi="Tahoma" w:cs="Tahoma"/>
          <w:b/>
          <w:color w:val="007A33"/>
          <w:sz w:val="36"/>
          <w:szCs w:val="36"/>
          <w:u w:val="single"/>
        </w:rPr>
      </w:pPr>
    </w:p>
    <w:p w:rsidR="00C03133" w:rsidRPr="009C667B" w:rsidRDefault="00C03133" w:rsidP="00C03133">
      <w:pPr>
        <w:jc w:val="center"/>
        <w:rPr>
          <w:rFonts w:ascii="Tahoma" w:hAnsi="Tahoma" w:cs="Tahoma"/>
          <w:b/>
          <w:color w:val="007A33"/>
          <w:sz w:val="36"/>
          <w:szCs w:val="36"/>
          <w:u w:val="single"/>
        </w:rPr>
      </w:pPr>
    </w:p>
    <w:sectPr w:rsidR="00C03133" w:rsidRPr="009C667B" w:rsidSect="00DF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24F"/>
    <w:multiLevelType w:val="multilevel"/>
    <w:tmpl w:val="F77019DE"/>
    <w:styleLink w:val="RTFNum3"/>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 w15:restartNumberingAfterBreak="0">
    <w:nsid w:val="3C9A1A52"/>
    <w:multiLevelType w:val="hybridMultilevel"/>
    <w:tmpl w:val="BEEAB042"/>
    <w:lvl w:ilvl="0" w:tplc="371A39E0">
      <w:numFmt w:val="bullet"/>
      <w:lvlText w:val="-"/>
      <w:lvlJc w:val="left"/>
      <w:pPr>
        <w:ind w:left="720" w:hanging="360"/>
      </w:pPr>
      <w:rPr>
        <w:rFonts w:ascii="Tahoma" w:eastAsiaTheme="minorHAnsi" w:hAnsi="Tahoma" w:cs="Tahoma" w:hint="default"/>
        <w:b w:val="0"/>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AC40DE"/>
    <w:multiLevelType w:val="multilevel"/>
    <w:tmpl w:val="AF943266"/>
    <w:styleLink w:val="RTFNum5"/>
    <w:lvl w:ilvl="0">
      <w:numFmt w:val="bullet"/>
      <w:lvlText w:val="-"/>
      <w:lvlJc w:val="left"/>
      <w:pPr>
        <w:ind w:left="450" w:hanging="360"/>
      </w:pPr>
      <w:rPr>
        <w:rFonts w:ascii="Verdana" w:eastAsia="Times New Roman" w:hAnsi="Verdana" w:cs="Verdana"/>
      </w:rPr>
    </w:lvl>
    <w:lvl w:ilvl="1">
      <w:numFmt w:val="bullet"/>
      <w:lvlText w:val="o"/>
      <w:lvlJc w:val="left"/>
      <w:pPr>
        <w:ind w:left="1170" w:hanging="360"/>
      </w:pPr>
      <w:rPr>
        <w:rFonts w:ascii="Courier New" w:eastAsia="Courier New" w:hAnsi="Courier New" w:cs="Courier New"/>
      </w:rPr>
    </w:lvl>
    <w:lvl w:ilvl="2">
      <w:numFmt w:val="bullet"/>
      <w:lvlText w:val=""/>
      <w:lvlJc w:val="left"/>
      <w:pPr>
        <w:ind w:left="1890" w:hanging="360"/>
      </w:pPr>
      <w:rPr>
        <w:rFonts w:ascii="Wingdings" w:eastAsia="Wingdings" w:hAnsi="Wingdings" w:cs="Wingdings"/>
      </w:rPr>
    </w:lvl>
    <w:lvl w:ilvl="3">
      <w:numFmt w:val="bullet"/>
      <w:lvlText w:val=""/>
      <w:lvlJc w:val="left"/>
      <w:pPr>
        <w:ind w:left="2610" w:hanging="360"/>
      </w:pPr>
      <w:rPr>
        <w:rFonts w:ascii="Symbol" w:eastAsia="Symbol" w:hAnsi="Symbol" w:cs="Symbol"/>
      </w:rPr>
    </w:lvl>
    <w:lvl w:ilvl="4">
      <w:numFmt w:val="bullet"/>
      <w:lvlText w:val="o"/>
      <w:lvlJc w:val="left"/>
      <w:pPr>
        <w:ind w:left="3330" w:hanging="360"/>
      </w:pPr>
      <w:rPr>
        <w:rFonts w:ascii="Courier New" w:eastAsia="Courier New" w:hAnsi="Courier New" w:cs="Courier New"/>
      </w:rPr>
    </w:lvl>
    <w:lvl w:ilvl="5">
      <w:numFmt w:val="bullet"/>
      <w:lvlText w:val=""/>
      <w:lvlJc w:val="left"/>
      <w:pPr>
        <w:ind w:left="4050" w:hanging="360"/>
      </w:pPr>
      <w:rPr>
        <w:rFonts w:ascii="Wingdings" w:eastAsia="Wingdings" w:hAnsi="Wingdings" w:cs="Wingdings"/>
      </w:rPr>
    </w:lvl>
    <w:lvl w:ilvl="6">
      <w:numFmt w:val="bullet"/>
      <w:lvlText w:val=""/>
      <w:lvlJc w:val="left"/>
      <w:pPr>
        <w:ind w:left="4770" w:hanging="360"/>
      </w:pPr>
      <w:rPr>
        <w:rFonts w:ascii="Symbol" w:eastAsia="Symbol" w:hAnsi="Symbol" w:cs="Symbol"/>
      </w:rPr>
    </w:lvl>
    <w:lvl w:ilvl="7">
      <w:numFmt w:val="bullet"/>
      <w:lvlText w:val="o"/>
      <w:lvlJc w:val="left"/>
      <w:pPr>
        <w:ind w:left="5490" w:hanging="360"/>
      </w:pPr>
      <w:rPr>
        <w:rFonts w:ascii="Courier New" w:eastAsia="Courier New" w:hAnsi="Courier New" w:cs="Courier New"/>
      </w:rPr>
    </w:lvl>
    <w:lvl w:ilvl="8">
      <w:numFmt w:val="bullet"/>
      <w:lvlText w:val=""/>
      <w:lvlJc w:val="left"/>
      <w:pPr>
        <w:ind w:left="6210" w:hanging="360"/>
      </w:pPr>
      <w:rPr>
        <w:rFonts w:ascii="Wingdings" w:eastAsia="Wingdings" w:hAnsi="Wingdings" w:cs="Wingdings"/>
      </w:rPr>
    </w:lvl>
  </w:abstractNum>
  <w:num w:numId="1">
    <w:abstractNumId w:val="1"/>
  </w:num>
  <w:num w:numId="2">
    <w:abstractNumId w:val="0"/>
  </w:num>
  <w:num w:numId="3">
    <w:abstractNumId w:val="0"/>
    <w:lvlOverride w:ilvl="0">
      <w:startOverride w:val="1"/>
    </w:lvlOverride>
  </w:num>
  <w:num w:numId="4">
    <w:abstractNumId w:val="2"/>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9C"/>
    <w:rsid w:val="00002FA4"/>
    <w:rsid w:val="00026CDD"/>
    <w:rsid w:val="0009142C"/>
    <w:rsid w:val="000917BF"/>
    <w:rsid w:val="00096FD8"/>
    <w:rsid w:val="000B307F"/>
    <w:rsid w:val="00104BCD"/>
    <w:rsid w:val="0011109D"/>
    <w:rsid w:val="00116E31"/>
    <w:rsid w:val="001371CB"/>
    <w:rsid w:val="001461E0"/>
    <w:rsid w:val="001537F2"/>
    <w:rsid w:val="001568C6"/>
    <w:rsid w:val="001F2AB9"/>
    <w:rsid w:val="0020631A"/>
    <w:rsid w:val="002119FD"/>
    <w:rsid w:val="00244FD8"/>
    <w:rsid w:val="00246636"/>
    <w:rsid w:val="00265496"/>
    <w:rsid w:val="0028172E"/>
    <w:rsid w:val="002976AC"/>
    <w:rsid w:val="002B18E4"/>
    <w:rsid w:val="002C0BFC"/>
    <w:rsid w:val="002E2CFF"/>
    <w:rsid w:val="002E4007"/>
    <w:rsid w:val="002F01DE"/>
    <w:rsid w:val="00327948"/>
    <w:rsid w:val="00333BC8"/>
    <w:rsid w:val="00333F13"/>
    <w:rsid w:val="00352528"/>
    <w:rsid w:val="003D7805"/>
    <w:rsid w:val="003E5124"/>
    <w:rsid w:val="00401722"/>
    <w:rsid w:val="00427695"/>
    <w:rsid w:val="00434837"/>
    <w:rsid w:val="00456C3C"/>
    <w:rsid w:val="0046039C"/>
    <w:rsid w:val="00471745"/>
    <w:rsid w:val="004801D2"/>
    <w:rsid w:val="00493AAD"/>
    <w:rsid w:val="004C5117"/>
    <w:rsid w:val="004E2188"/>
    <w:rsid w:val="004E479A"/>
    <w:rsid w:val="004F57E9"/>
    <w:rsid w:val="005074E0"/>
    <w:rsid w:val="00512AB6"/>
    <w:rsid w:val="005334C8"/>
    <w:rsid w:val="00540846"/>
    <w:rsid w:val="00545FEF"/>
    <w:rsid w:val="005501A0"/>
    <w:rsid w:val="0056027B"/>
    <w:rsid w:val="00596638"/>
    <w:rsid w:val="005C14FD"/>
    <w:rsid w:val="005C729E"/>
    <w:rsid w:val="005E5000"/>
    <w:rsid w:val="00601800"/>
    <w:rsid w:val="006274C1"/>
    <w:rsid w:val="00637E0E"/>
    <w:rsid w:val="0067060A"/>
    <w:rsid w:val="006749F1"/>
    <w:rsid w:val="006E3FCE"/>
    <w:rsid w:val="007B722C"/>
    <w:rsid w:val="007D53F1"/>
    <w:rsid w:val="00854586"/>
    <w:rsid w:val="0090371C"/>
    <w:rsid w:val="009226C3"/>
    <w:rsid w:val="0092404E"/>
    <w:rsid w:val="00926B06"/>
    <w:rsid w:val="00953A20"/>
    <w:rsid w:val="0096136C"/>
    <w:rsid w:val="00997AA3"/>
    <w:rsid w:val="009C667B"/>
    <w:rsid w:val="009D5683"/>
    <w:rsid w:val="00A30354"/>
    <w:rsid w:val="00A54330"/>
    <w:rsid w:val="00A65E2A"/>
    <w:rsid w:val="00A917A5"/>
    <w:rsid w:val="00A95786"/>
    <w:rsid w:val="00AC0CE0"/>
    <w:rsid w:val="00AC7326"/>
    <w:rsid w:val="00B3446E"/>
    <w:rsid w:val="00B857BD"/>
    <w:rsid w:val="00BB190B"/>
    <w:rsid w:val="00BB2D23"/>
    <w:rsid w:val="00BF1429"/>
    <w:rsid w:val="00C0174C"/>
    <w:rsid w:val="00C02592"/>
    <w:rsid w:val="00C03133"/>
    <w:rsid w:val="00C0691B"/>
    <w:rsid w:val="00C23C03"/>
    <w:rsid w:val="00C37165"/>
    <w:rsid w:val="00CA4534"/>
    <w:rsid w:val="00CC6769"/>
    <w:rsid w:val="00CE79F6"/>
    <w:rsid w:val="00D03A51"/>
    <w:rsid w:val="00D07E63"/>
    <w:rsid w:val="00D67E3C"/>
    <w:rsid w:val="00DB2C8C"/>
    <w:rsid w:val="00DD0E9A"/>
    <w:rsid w:val="00DF0BEE"/>
    <w:rsid w:val="00DF0EC8"/>
    <w:rsid w:val="00E5561B"/>
    <w:rsid w:val="00F11532"/>
    <w:rsid w:val="00F301D6"/>
    <w:rsid w:val="00F42676"/>
    <w:rsid w:val="00F443FA"/>
    <w:rsid w:val="00F54C0B"/>
    <w:rsid w:val="00F76B38"/>
    <w:rsid w:val="00FB6A07"/>
    <w:rsid w:val="00FD1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16CD"/>
  <w15:chartTrackingRefBased/>
  <w15:docId w15:val="{AC7BB7DB-43EB-4D2A-B55B-09D4F989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link w:val="Titolo1Carattere"/>
    <w:rsid w:val="00352528"/>
    <w:pPr>
      <w:keepNext/>
      <w:tabs>
        <w:tab w:val="left" w:pos="0"/>
        <w:tab w:val="left" w:pos="432"/>
      </w:tabs>
      <w:ind w:left="432" w:hanging="432"/>
      <w:jc w:val="center"/>
      <w:outlineLvl w:val="0"/>
    </w:pPr>
    <w:rPr>
      <w:rFonts w:ascii="Tahoma" w:eastAsia="Tahoma" w:hAnsi="Tahoma" w:cs="Tahoma"/>
      <w:sz w:val="28"/>
      <w:szCs w:val="28"/>
    </w:rPr>
  </w:style>
  <w:style w:type="paragraph" w:styleId="Titolo7">
    <w:name w:val="heading 7"/>
    <w:basedOn w:val="Standard"/>
    <w:next w:val="Standard"/>
    <w:link w:val="Titolo7Carattere"/>
    <w:rsid w:val="00352528"/>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039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F301D6"/>
    <w:rPr>
      <w:color w:val="0563C1" w:themeColor="hyperlink"/>
      <w:u w:val="single"/>
    </w:rPr>
  </w:style>
  <w:style w:type="table" w:styleId="Grigliatabella">
    <w:name w:val="Table Grid"/>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9D5683"/>
    <w:pPr>
      <w:ind w:left="720"/>
      <w:contextualSpacing/>
    </w:pPr>
  </w:style>
  <w:style w:type="paragraph" w:styleId="Testofumetto">
    <w:name w:val="Balloon Text"/>
    <w:basedOn w:val="Normale"/>
    <w:link w:val="TestofumettoCarattere"/>
    <w:uiPriority w:val="99"/>
    <w:semiHidden/>
    <w:unhideWhenUsed/>
    <w:rsid w:val="002466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6636"/>
    <w:rPr>
      <w:rFonts w:ascii="Segoe UI" w:hAnsi="Segoe UI" w:cs="Segoe UI"/>
      <w:sz w:val="18"/>
      <w:szCs w:val="18"/>
    </w:rPr>
  </w:style>
  <w:style w:type="character" w:customStyle="1" w:styleId="Titolo1Carattere">
    <w:name w:val="Titolo 1 Carattere"/>
    <w:basedOn w:val="Carpredefinitoparagrafo"/>
    <w:link w:val="Titolo1"/>
    <w:rsid w:val="00352528"/>
    <w:rPr>
      <w:rFonts w:ascii="Tahoma" w:eastAsia="Tahoma" w:hAnsi="Tahoma" w:cs="Tahoma"/>
      <w:kern w:val="3"/>
      <w:sz w:val="28"/>
      <w:szCs w:val="28"/>
      <w:lang w:eastAsia="zh-CN" w:bidi="hi-IN"/>
    </w:rPr>
  </w:style>
  <w:style w:type="character" w:customStyle="1" w:styleId="Titolo7Carattere">
    <w:name w:val="Titolo 7 Carattere"/>
    <w:basedOn w:val="Carpredefinitoparagrafo"/>
    <w:link w:val="Titolo7"/>
    <w:rsid w:val="00352528"/>
    <w:rPr>
      <w:rFonts w:ascii="Times New Roman" w:eastAsia="SimSun" w:hAnsi="Times New Roman" w:cs="Mangal"/>
      <w:kern w:val="3"/>
      <w:sz w:val="24"/>
      <w:szCs w:val="24"/>
      <w:lang w:eastAsia="zh-CN" w:bidi="hi-IN"/>
    </w:rPr>
  </w:style>
  <w:style w:type="paragraph" w:customStyle="1" w:styleId="Standard">
    <w:name w:val="Standard"/>
    <w:rsid w:val="0035252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eWeb">
    <w:name w:val="Normal (Web)"/>
    <w:basedOn w:val="Standard"/>
    <w:rsid w:val="00352528"/>
    <w:pPr>
      <w:spacing w:before="280" w:after="119"/>
    </w:pPr>
  </w:style>
  <w:style w:type="numbering" w:customStyle="1" w:styleId="RTFNum3">
    <w:name w:val="RTF_Num 3"/>
    <w:basedOn w:val="Nessunelenco"/>
    <w:rsid w:val="00352528"/>
    <w:pPr>
      <w:numPr>
        <w:numId w:val="2"/>
      </w:numPr>
    </w:pPr>
  </w:style>
  <w:style w:type="paragraph" w:customStyle="1" w:styleId="Textbody">
    <w:name w:val="Text body"/>
    <w:basedOn w:val="Standard"/>
    <w:rsid w:val="004F57E9"/>
    <w:pPr>
      <w:spacing w:after="120"/>
    </w:pPr>
  </w:style>
  <w:style w:type="numbering" w:customStyle="1" w:styleId="RTFNum5">
    <w:name w:val="RTF_Num 5"/>
    <w:basedOn w:val="Nessunelenco"/>
    <w:rsid w:val="004F57E9"/>
    <w:pPr>
      <w:numPr>
        <w:numId w:val="4"/>
      </w:numPr>
    </w:pPr>
  </w:style>
  <w:style w:type="paragraph" w:styleId="Corpotesto">
    <w:name w:val="Body Text"/>
    <w:basedOn w:val="Normale"/>
    <w:link w:val="CorpotestoCarattere"/>
    <w:semiHidden/>
    <w:unhideWhenUsed/>
    <w:rsid w:val="00265496"/>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it-IT"/>
    </w:rPr>
  </w:style>
  <w:style w:type="character" w:customStyle="1" w:styleId="CorpotestoCarattere">
    <w:name w:val="Corpo testo Carattere"/>
    <w:basedOn w:val="Carpredefinitoparagrafo"/>
    <w:link w:val="Corpotesto"/>
    <w:semiHidden/>
    <w:rsid w:val="00265496"/>
    <w:rPr>
      <w:rFonts w:ascii="Times New Roman" w:eastAsia="Times New Roman" w:hAnsi="Times New Roman" w:cs="Times New Roman"/>
      <w:kern w:val="2"/>
      <w:sz w:val="24"/>
      <w:szCs w:val="20"/>
      <w:lang w:eastAsia="it-IT"/>
    </w:rPr>
  </w:style>
  <w:style w:type="character" w:styleId="Collegamentovisitato">
    <w:name w:val="FollowedHyperlink"/>
    <w:basedOn w:val="Carpredefinitoparagrafo"/>
    <w:uiPriority w:val="99"/>
    <w:semiHidden/>
    <w:unhideWhenUsed/>
    <w:rsid w:val="00BB2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89533">
      <w:bodyDiv w:val="1"/>
      <w:marLeft w:val="0"/>
      <w:marRight w:val="0"/>
      <w:marTop w:val="0"/>
      <w:marBottom w:val="0"/>
      <w:divBdr>
        <w:top w:val="none" w:sz="0" w:space="0" w:color="auto"/>
        <w:left w:val="none" w:sz="0" w:space="0" w:color="auto"/>
        <w:bottom w:val="none" w:sz="0" w:space="0" w:color="auto"/>
        <w:right w:val="none" w:sz="0" w:space="0" w:color="auto"/>
      </w:divBdr>
    </w:div>
    <w:div w:id="458108757">
      <w:bodyDiv w:val="1"/>
      <w:marLeft w:val="0"/>
      <w:marRight w:val="0"/>
      <w:marTop w:val="0"/>
      <w:marBottom w:val="0"/>
      <w:divBdr>
        <w:top w:val="none" w:sz="0" w:space="0" w:color="auto"/>
        <w:left w:val="none" w:sz="0" w:space="0" w:color="auto"/>
        <w:bottom w:val="none" w:sz="0" w:space="0" w:color="auto"/>
        <w:right w:val="none" w:sz="0" w:space="0" w:color="auto"/>
      </w:divBdr>
    </w:div>
    <w:div w:id="1174999897">
      <w:bodyDiv w:val="1"/>
      <w:marLeft w:val="0"/>
      <w:marRight w:val="0"/>
      <w:marTop w:val="0"/>
      <w:marBottom w:val="0"/>
      <w:divBdr>
        <w:top w:val="none" w:sz="0" w:space="0" w:color="auto"/>
        <w:left w:val="none" w:sz="0" w:space="0" w:color="auto"/>
        <w:bottom w:val="none" w:sz="0" w:space="0" w:color="auto"/>
        <w:right w:val="none" w:sz="0" w:space="0" w:color="auto"/>
      </w:divBdr>
    </w:div>
    <w:div w:id="21089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cio@uispre.it" TargetMode="External"/><Relationship Id="rId13" Type="http://schemas.openxmlformats.org/officeDocument/2006/relationships/hyperlink" Target="mailto:calcio@uisper.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benassi\AppData\Local\Temp\www.uispre.it" TargetMode="External"/><Relationship Id="rId12" Type="http://schemas.openxmlformats.org/officeDocument/2006/relationships/hyperlink" Target="mailto:calcio@uisper.info" TargetMode="External"/><Relationship Id="rId17" Type="http://schemas.openxmlformats.org/officeDocument/2006/relationships/hyperlink" Target="mailto:calcio@uisper.info" TargetMode="External"/><Relationship Id="rId2" Type="http://schemas.openxmlformats.org/officeDocument/2006/relationships/numbering" Target="numbering.xml"/><Relationship Id="rId16" Type="http://schemas.openxmlformats.org/officeDocument/2006/relationships/hyperlink" Target="mailto:calcio@uisper.inf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Uisp-Lega-Calcio-Reggio-Emilia-137543899747861/" TargetMode="External"/><Relationship Id="rId5" Type="http://schemas.openxmlformats.org/officeDocument/2006/relationships/webSettings" Target="webSettings.xml"/><Relationship Id="rId15" Type="http://schemas.openxmlformats.org/officeDocument/2006/relationships/hyperlink" Target="mailto:calcio@uispre.it" TargetMode="External"/><Relationship Id="rId10" Type="http://schemas.openxmlformats.org/officeDocument/2006/relationships/hyperlink" Target="http://calcioa7reggioe.sportonliv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lcioa5reggioe.sportnlive.it" TargetMode="External"/><Relationship Id="rId14" Type="http://schemas.openxmlformats.org/officeDocument/2006/relationships/hyperlink" Target="http://www.uisp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14A3-02A1-44CC-A272-E9C5AC35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19</Pages>
  <Words>5651</Words>
  <Characters>32213</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Bianchi</dc:creator>
  <cp:keywords/>
  <dc:description/>
  <cp:lastModifiedBy>a.benassi</cp:lastModifiedBy>
  <cp:revision>18</cp:revision>
  <cp:lastPrinted>2018-10-05T10:50:00Z</cp:lastPrinted>
  <dcterms:created xsi:type="dcterms:W3CDTF">2017-10-12T15:44:00Z</dcterms:created>
  <dcterms:modified xsi:type="dcterms:W3CDTF">2019-10-05T08:04:00Z</dcterms:modified>
</cp:coreProperties>
</file>