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54713C" w14:textId="77777777" w:rsidR="00F44222" w:rsidRDefault="00F44222">
      <w:pPr>
        <w:pStyle w:val="Normale1"/>
        <w:rPr>
          <w:szCs w:val="24"/>
        </w:rPr>
      </w:pPr>
    </w:p>
    <w:p w14:paraId="2F88DB7F" w14:textId="77777777" w:rsidR="00F44222" w:rsidRDefault="00F44222">
      <w:pPr>
        <w:pStyle w:val="Normale1"/>
        <w:rPr>
          <w:szCs w:val="24"/>
        </w:rPr>
      </w:pPr>
    </w:p>
    <w:p w14:paraId="305962AA" w14:textId="77777777" w:rsidR="00F44222" w:rsidRDefault="003E6EF0">
      <w:pPr>
        <w:pStyle w:val="Normale1"/>
        <w:rPr>
          <w:szCs w:val="24"/>
        </w:rPr>
      </w:pPr>
      <w:r>
        <w:rPr>
          <w:noProof/>
          <w:szCs w:val="24"/>
        </w:rPr>
        <w:drawing>
          <wp:inline distT="0" distB="0" distL="114300" distR="114300" wp14:anchorId="4A3DDAF2" wp14:editId="42054C4E">
            <wp:extent cx="6833870" cy="3775710"/>
            <wp:effectExtent l="0" t="0" r="0" b="0"/>
            <wp:docPr id="1" name="Picture 2" descr="logo_toscana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_toscana_calcio"/>
                    <pic:cNvPicPr>
                      <a:picLocks noChangeAspect="1"/>
                    </pic:cNvPicPr>
                  </pic:nvPicPr>
                  <pic:blipFill>
                    <a:blip r:embed="rId8"/>
                    <a:stretch>
                      <a:fillRect/>
                    </a:stretch>
                  </pic:blipFill>
                  <pic:spPr>
                    <a:xfrm>
                      <a:off x="0" y="0"/>
                      <a:ext cx="6833870" cy="3775710"/>
                    </a:xfrm>
                    <a:prstGeom prst="rect">
                      <a:avLst/>
                    </a:prstGeom>
                    <a:noFill/>
                    <a:ln w="9525">
                      <a:noFill/>
                    </a:ln>
                  </pic:spPr>
                </pic:pic>
              </a:graphicData>
            </a:graphic>
          </wp:inline>
        </w:drawing>
      </w:r>
    </w:p>
    <w:p w14:paraId="702AF131" w14:textId="77777777" w:rsidR="00F44222" w:rsidRDefault="00F44222">
      <w:pPr>
        <w:pStyle w:val="Normale1"/>
        <w:rPr>
          <w:b/>
          <w:sz w:val="48"/>
        </w:rPr>
      </w:pPr>
    </w:p>
    <w:p w14:paraId="3A73D20C" w14:textId="018331BF" w:rsidR="00F44222" w:rsidRDefault="003E6EF0">
      <w:pPr>
        <w:pStyle w:val="Normale1"/>
      </w:pPr>
      <w:r>
        <w:rPr>
          <w:b/>
          <w:sz w:val="48"/>
        </w:rPr>
        <w:t>Stagione Sportiva 201</w:t>
      </w:r>
      <w:r w:rsidR="00911BEC">
        <w:rPr>
          <w:b/>
          <w:sz w:val="48"/>
        </w:rPr>
        <w:t>9</w:t>
      </w:r>
      <w:r>
        <w:rPr>
          <w:b/>
          <w:sz w:val="48"/>
        </w:rPr>
        <w:t>/20</w:t>
      </w:r>
      <w:r w:rsidR="00911BEC">
        <w:rPr>
          <w:b/>
          <w:sz w:val="48"/>
        </w:rPr>
        <w:t>20</w:t>
      </w:r>
    </w:p>
    <w:p w14:paraId="084DE9E8" w14:textId="796DB3E3" w:rsidR="00F44222" w:rsidRDefault="003E6EF0">
      <w:pPr>
        <w:pStyle w:val="Normale1"/>
      </w:pPr>
      <w:r>
        <w:rPr>
          <w:b/>
          <w:sz w:val="44"/>
        </w:rPr>
        <w:t>Comunicato Ufficiale n° 0</w:t>
      </w:r>
      <w:r w:rsidR="00911BEC">
        <w:rPr>
          <w:b/>
          <w:sz w:val="44"/>
        </w:rPr>
        <w:t>2</w:t>
      </w:r>
    </w:p>
    <w:p w14:paraId="30133110" w14:textId="77777777" w:rsidR="00F44222" w:rsidRDefault="00F44222">
      <w:pPr>
        <w:pStyle w:val="Normale1"/>
        <w:jc w:val="both"/>
      </w:pPr>
    </w:p>
    <w:p w14:paraId="6B4E0D19" w14:textId="77777777" w:rsidR="00F44222" w:rsidRDefault="00F44222">
      <w:pPr>
        <w:pStyle w:val="Normale1"/>
        <w:jc w:val="left"/>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583"/>
      </w:tblGrid>
      <w:tr w:rsidR="00F44222" w14:paraId="0A1DFAE3" w14:textId="77777777">
        <w:trPr>
          <w:jc w:val="center"/>
        </w:trPr>
        <w:tc>
          <w:tcPr>
            <w:tcW w:w="7621" w:type="dxa"/>
          </w:tcPr>
          <w:p w14:paraId="18B56E0D" w14:textId="77777777" w:rsidR="00F44222" w:rsidRDefault="00AB33C4">
            <w:pPr>
              <w:rPr>
                <w:i/>
                <w:sz w:val="32"/>
                <w:szCs w:val="32"/>
                <w:u w:val="single"/>
              </w:rPr>
            </w:pPr>
            <w:hyperlink w:anchor="norme" w:history="1">
              <w:r w:rsidR="003E6EF0">
                <w:rPr>
                  <w:rStyle w:val="Collegamentoipertestuale"/>
                  <w:i/>
                  <w:sz w:val="32"/>
                </w:rPr>
                <w:t>Norme di partecipazione regionali 2018-2019</w:t>
              </w:r>
            </w:hyperlink>
          </w:p>
        </w:tc>
        <w:tc>
          <w:tcPr>
            <w:tcW w:w="2583" w:type="dxa"/>
          </w:tcPr>
          <w:p w14:paraId="034BB2FB" w14:textId="5658F200" w:rsidR="00496087" w:rsidRPr="00496087" w:rsidRDefault="003E6EF0" w:rsidP="00496087">
            <w:pPr>
              <w:jc w:val="center"/>
              <w:rPr>
                <w:rFonts w:ascii="Times New Roman" w:hAnsi="Times New Roman"/>
                <w:sz w:val="32"/>
              </w:rPr>
            </w:pPr>
            <w:r>
              <w:rPr>
                <w:rFonts w:ascii="Times New Roman" w:hAnsi="Times New Roman"/>
                <w:sz w:val="32"/>
              </w:rPr>
              <w:t xml:space="preserve">Pag. </w:t>
            </w:r>
            <w:r w:rsidR="00F83E84">
              <w:rPr>
                <w:rFonts w:ascii="Times New Roman" w:hAnsi="Times New Roman"/>
                <w:sz w:val="32"/>
              </w:rPr>
              <w:t>3</w:t>
            </w:r>
          </w:p>
        </w:tc>
      </w:tr>
      <w:tr w:rsidR="00147A88" w14:paraId="4121073B" w14:textId="77777777">
        <w:trPr>
          <w:jc w:val="center"/>
        </w:trPr>
        <w:tc>
          <w:tcPr>
            <w:tcW w:w="7621" w:type="dxa"/>
          </w:tcPr>
          <w:p w14:paraId="3DDA4CDE" w14:textId="64DDD546" w:rsidR="00147A88" w:rsidRDefault="00147A88" w:rsidP="00147A88">
            <w:hyperlink w:anchor="norme" w:history="1">
              <w:r>
                <w:rPr>
                  <w:rStyle w:val="Collegamentoipertestuale"/>
                  <w:i/>
                  <w:sz w:val="32"/>
                </w:rPr>
                <w:t>Circolare 31 maggio 2019/2020</w:t>
              </w:r>
            </w:hyperlink>
          </w:p>
        </w:tc>
        <w:tc>
          <w:tcPr>
            <w:tcW w:w="2583" w:type="dxa"/>
          </w:tcPr>
          <w:p w14:paraId="7AC3B5C4" w14:textId="0B9471D5" w:rsidR="00147A88" w:rsidRDefault="00147A88" w:rsidP="00147A88">
            <w:pPr>
              <w:jc w:val="center"/>
              <w:rPr>
                <w:rFonts w:ascii="Times New Roman" w:hAnsi="Times New Roman"/>
                <w:sz w:val="32"/>
              </w:rPr>
            </w:pPr>
            <w:r>
              <w:rPr>
                <w:rFonts w:ascii="Times New Roman" w:hAnsi="Times New Roman"/>
                <w:sz w:val="32"/>
              </w:rPr>
              <w:t xml:space="preserve">Pag. </w:t>
            </w:r>
            <w:r>
              <w:rPr>
                <w:rFonts w:ascii="Times New Roman" w:hAnsi="Times New Roman"/>
                <w:sz w:val="32"/>
              </w:rPr>
              <w:t>9</w:t>
            </w:r>
          </w:p>
        </w:tc>
      </w:tr>
      <w:tr w:rsidR="00965661" w14:paraId="073935CC" w14:textId="77777777">
        <w:trPr>
          <w:jc w:val="center"/>
        </w:trPr>
        <w:tc>
          <w:tcPr>
            <w:tcW w:w="7621" w:type="dxa"/>
          </w:tcPr>
          <w:p w14:paraId="3B2E96AE" w14:textId="349D6509" w:rsidR="00965661" w:rsidRDefault="00AB33C4" w:rsidP="00965661">
            <w:pPr>
              <w:rPr>
                <w:i/>
                <w:sz w:val="32"/>
                <w:szCs w:val="32"/>
                <w:u w:val="single"/>
              </w:rPr>
            </w:pPr>
            <w:hyperlink w:anchor="norme" w:history="1">
              <w:bookmarkStart w:id="0" w:name="_GoBack"/>
              <w:bookmarkEnd w:id="0"/>
              <w:r w:rsidR="00147A88">
                <w:rPr>
                  <w:rStyle w:val="Collegamentoipertestuale"/>
                  <w:i/>
                  <w:sz w:val="32"/>
                </w:rPr>
                <w:t>Modulo iscrizione coppa toscana</w:t>
              </w:r>
            </w:hyperlink>
          </w:p>
        </w:tc>
        <w:tc>
          <w:tcPr>
            <w:tcW w:w="2583" w:type="dxa"/>
          </w:tcPr>
          <w:p w14:paraId="0557753C" w14:textId="15D6D8FF" w:rsidR="00965661" w:rsidRDefault="00965661" w:rsidP="00965661">
            <w:pPr>
              <w:jc w:val="center"/>
              <w:rPr>
                <w:rFonts w:ascii="Times New Roman" w:hAnsi="Times New Roman"/>
                <w:sz w:val="32"/>
              </w:rPr>
            </w:pPr>
            <w:r>
              <w:rPr>
                <w:rFonts w:ascii="Times New Roman" w:hAnsi="Times New Roman"/>
                <w:sz w:val="32"/>
              </w:rPr>
              <w:t>Pag. 1</w:t>
            </w:r>
            <w:r w:rsidR="00147A88">
              <w:rPr>
                <w:rFonts w:ascii="Times New Roman" w:hAnsi="Times New Roman"/>
                <w:sz w:val="32"/>
              </w:rPr>
              <w:t>1</w:t>
            </w:r>
          </w:p>
        </w:tc>
      </w:tr>
    </w:tbl>
    <w:p w14:paraId="38D19306" w14:textId="77777777" w:rsidR="00F44222" w:rsidRDefault="00F44222">
      <w:pPr>
        <w:pStyle w:val="Normale1"/>
        <w:jc w:val="left"/>
      </w:pPr>
    </w:p>
    <w:p w14:paraId="5B0224B2" w14:textId="0E22A1E5" w:rsidR="00F44222" w:rsidRDefault="003E6EF0">
      <w:pPr>
        <w:pStyle w:val="Normale1"/>
        <w:jc w:val="right"/>
      </w:pPr>
      <w:r>
        <w:rPr>
          <w:b/>
          <w:i/>
          <w:sz w:val="36"/>
        </w:rPr>
        <w:t xml:space="preserve">Firenze, </w:t>
      </w:r>
      <w:r w:rsidR="00911BEC">
        <w:rPr>
          <w:b/>
          <w:i/>
          <w:sz w:val="36"/>
        </w:rPr>
        <w:t>4 Settembre</w:t>
      </w:r>
      <w:r>
        <w:rPr>
          <w:b/>
          <w:i/>
          <w:sz w:val="36"/>
        </w:rPr>
        <w:t xml:space="preserve"> 2019</w:t>
      </w:r>
    </w:p>
    <w:p w14:paraId="7C46A07E" w14:textId="77777777" w:rsidR="00F44222" w:rsidRDefault="00F44222">
      <w:pPr>
        <w:pStyle w:val="Normale1"/>
      </w:pPr>
    </w:p>
    <w:p w14:paraId="3C880E31" w14:textId="77777777" w:rsidR="00F44222" w:rsidRDefault="003E6EF0">
      <w:pPr>
        <w:pStyle w:val="Normale1"/>
        <w:rPr>
          <w:szCs w:val="24"/>
        </w:rPr>
      </w:pPr>
      <w:r>
        <w:rPr>
          <w:szCs w:val="24"/>
        </w:rPr>
        <w:t xml:space="preserve">Via F. Bocchi 32 -50126 Firenze (FI)  Tel. 055/0125623 - Fax 055/0125621 </w:t>
      </w:r>
    </w:p>
    <w:p w14:paraId="4A953090" w14:textId="77777777" w:rsidR="00F44222" w:rsidRDefault="00AB33C4" w:rsidP="003E6EF0">
      <w:pPr>
        <w:pStyle w:val="Normale1"/>
      </w:pPr>
      <w:hyperlink r:id="rId9" w:history="1">
        <w:r w:rsidR="003E6EF0">
          <w:rPr>
            <w:rStyle w:val="Collegamentoipertestuale"/>
            <w:sz w:val="28"/>
          </w:rPr>
          <w:t>calcio.toscana@uisp.it</w:t>
        </w:r>
      </w:hyperlink>
      <w:r w:rsidR="003E6EF0">
        <w:rPr>
          <w:sz w:val="28"/>
        </w:rPr>
        <w:t xml:space="preserve">  </w:t>
      </w:r>
      <w:r w:rsidR="003E6EF0">
        <w:rPr>
          <w:color w:val="0000FF"/>
          <w:sz w:val="28"/>
          <w:u w:val="single"/>
        </w:rPr>
        <w:t>http://www.uisp.it/toscana/calcio</w:t>
      </w:r>
    </w:p>
    <w:p w14:paraId="5874D815" w14:textId="77777777" w:rsidR="00496087" w:rsidRDefault="00965661">
      <w:pPr>
        <w:pStyle w:val="Titolo"/>
        <w:rPr>
          <w:color w:val="E36C0A"/>
          <w:sz w:val="44"/>
        </w:rPr>
      </w:pPr>
      <w:bookmarkStart w:id="1" w:name="albo"/>
      <w:r w:rsidRPr="00965661">
        <w:rPr>
          <w:noProof/>
        </w:rPr>
        <w:lastRenderedPageBreak/>
        <w:drawing>
          <wp:inline distT="0" distB="0" distL="0" distR="0" wp14:anchorId="604D36BC" wp14:editId="0D39A171">
            <wp:extent cx="6644640" cy="40919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4640" cy="4091940"/>
                    </a:xfrm>
                    <a:prstGeom prst="rect">
                      <a:avLst/>
                    </a:prstGeom>
                    <a:noFill/>
                    <a:ln>
                      <a:noFill/>
                    </a:ln>
                  </pic:spPr>
                </pic:pic>
              </a:graphicData>
            </a:graphic>
          </wp:inline>
        </w:drawing>
      </w:r>
    </w:p>
    <w:p w14:paraId="15927A51" w14:textId="77777777" w:rsidR="00965661" w:rsidRPr="00965661" w:rsidRDefault="00965661" w:rsidP="00965661">
      <w:pPr>
        <w:pStyle w:val="Standard"/>
        <w:rPr>
          <w:b/>
          <w:i/>
          <w:sz w:val="32"/>
          <w:szCs w:val="32"/>
        </w:rPr>
      </w:pPr>
      <w:r>
        <w:rPr>
          <w:rFonts w:ascii="Times New Roman" w:hAnsi="Times New Roman"/>
          <w:b/>
          <w:i/>
          <w:sz w:val="32"/>
          <w:szCs w:val="32"/>
        </w:rPr>
        <w:t xml:space="preserve">Responsabile Struttura di </w:t>
      </w:r>
      <w:proofErr w:type="spellStart"/>
      <w:r>
        <w:rPr>
          <w:rFonts w:ascii="Times New Roman" w:hAnsi="Times New Roman"/>
          <w:b/>
          <w:i/>
          <w:sz w:val="32"/>
          <w:szCs w:val="32"/>
        </w:rPr>
        <w:t>Attivita’</w:t>
      </w:r>
      <w:proofErr w:type="spellEnd"/>
      <w:r>
        <w:rPr>
          <w:rFonts w:ascii="Times New Roman" w:hAnsi="Times New Roman"/>
          <w:b/>
          <w:i/>
          <w:sz w:val="32"/>
          <w:szCs w:val="32"/>
        </w:rPr>
        <w:t xml:space="preserve"> Calcio:</w:t>
      </w:r>
      <w:r>
        <w:rPr>
          <w:rFonts w:ascii="Times New Roman" w:hAnsi="Times New Roman"/>
          <w:b/>
          <w:i/>
          <w:sz w:val="32"/>
          <w:szCs w:val="32"/>
        </w:rPr>
        <w:tab/>
        <w:t>COCCHINI FEDERICO</w:t>
      </w:r>
    </w:p>
    <w:tbl>
      <w:tblPr>
        <w:tblW w:w="0" w:type="auto"/>
        <w:tblInd w:w="109" w:type="dxa"/>
        <w:tblLayout w:type="fixed"/>
        <w:tblCellMar>
          <w:left w:w="10" w:type="dxa"/>
          <w:right w:w="10" w:type="dxa"/>
        </w:tblCellMar>
        <w:tblLook w:val="0000" w:firstRow="0" w:lastRow="0" w:firstColumn="0" w:lastColumn="0" w:noHBand="0" w:noVBand="0"/>
      </w:tblPr>
      <w:tblGrid>
        <w:gridCol w:w="10445"/>
      </w:tblGrid>
      <w:tr w:rsidR="00965661" w14:paraId="4103A9F0" w14:textId="77777777" w:rsidTr="00965661">
        <w:trPr>
          <w:trHeight w:val="397"/>
        </w:trPr>
        <w:tc>
          <w:tcPr>
            <w:tcW w:w="10445"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F6B435A" w14:textId="77777777" w:rsidR="00965661" w:rsidRDefault="00965661" w:rsidP="00965661">
            <w:pPr>
              <w:pStyle w:val="Standard"/>
              <w:snapToGrid w:val="0"/>
            </w:pPr>
            <w:r>
              <w:rPr>
                <w:rFonts w:ascii="Times New Roman" w:hAnsi="Times New Roman"/>
                <w:b/>
                <w:u w:val="single"/>
              </w:rPr>
              <w:t>SEGRETERIA TECNICA</w:t>
            </w:r>
            <w:r>
              <w:rPr>
                <w:rFonts w:ascii="Times New Roman" w:hAnsi="Times New Roman"/>
              </w:rPr>
              <w:t xml:space="preserve">                        </w:t>
            </w:r>
            <w:r>
              <w:rPr>
                <w:rFonts w:ascii="Times New Roman" w:hAnsi="Times New Roman"/>
                <w:b/>
              </w:rPr>
              <w:t xml:space="preserve">Dalle ore 17:00 alle 19:00 </w:t>
            </w:r>
            <w:proofErr w:type="spellStart"/>
            <w:r>
              <w:rPr>
                <w:rFonts w:ascii="Times New Roman" w:hAnsi="Times New Roman"/>
                <w:b/>
              </w:rPr>
              <w:t>cell</w:t>
            </w:r>
            <w:proofErr w:type="spellEnd"/>
            <w:r>
              <w:rPr>
                <w:rFonts w:ascii="Times New Roman" w:hAnsi="Times New Roman"/>
                <w:b/>
              </w:rPr>
              <w:t>. 345-9764820</w:t>
            </w:r>
          </w:p>
        </w:tc>
      </w:tr>
      <w:tr w:rsidR="00965661" w14:paraId="11D917B1" w14:textId="77777777" w:rsidTr="00965661">
        <w:trPr>
          <w:trHeight w:val="397"/>
        </w:trPr>
        <w:tc>
          <w:tcPr>
            <w:tcW w:w="10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B38A6" w14:textId="77777777" w:rsidR="00965661" w:rsidRDefault="00965661" w:rsidP="00965661">
            <w:pPr>
              <w:pStyle w:val="Standard"/>
              <w:snapToGrid w:val="0"/>
              <w:rPr>
                <w:rFonts w:ascii="Times New Roman" w:hAnsi="Times New Roman"/>
              </w:rPr>
            </w:pPr>
            <w:r>
              <w:rPr>
                <w:rFonts w:ascii="Times New Roman" w:hAnsi="Times New Roman"/>
              </w:rPr>
              <w:t xml:space="preserve">Segretaria                           </w:t>
            </w:r>
            <w:proofErr w:type="spellStart"/>
            <w:r>
              <w:rPr>
                <w:rFonts w:ascii="Times New Roman" w:hAnsi="Times New Roman"/>
              </w:rPr>
              <w:t>Badalassi</w:t>
            </w:r>
            <w:proofErr w:type="spellEnd"/>
            <w:r>
              <w:rPr>
                <w:rFonts w:ascii="Times New Roman" w:hAnsi="Times New Roman"/>
              </w:rPr>
              <w:t xml:space="preserve"> Giorgia</w:t>
            </w:r>
          </w:p>
        </w:tc>
      </w:tr>
    </w:tbl>
    <w:p w14:paraId="506E9D8B" w14:textId="77777777" w:rsidR="00496087" w:rsidRDefault="00496087" w:rsidP="00965661">
      <w:pPr>
        <w:pStyle w:val="Normale1"/>
      </w:pPr>
    </w:p>
    <w:tbl>
      <w:tblPr>
        <w:tblW w:w="0" w:type="auto"/>
        <w:tblInd w:w="79" w:type="dxa"/>
        <w:tblLayout w:type="fixed"/>
        <w:tblCellMar>
          <w:left w:w="10" w:type="dxa"/>
          <w:right w:w="10" w:type="dxa"/>
        </w:tblCellMar>
        <w:tblLook w:val="0000" w:firstRow="0" w:lastRow="0" w:firstColumn="0" w:lastColumn="0" w:noHBand="0" w:noVBand="0"/>
      </w:tblPr>
      <w:tblGrid>
        <w:gridCol w:w="9795"/>
      </w:tblGrid>
      <w:tr w:rsidR="00965661" w14:paraId="6A25AD53" w14:textId="77777777" w:rsidTr="005678FF">
        <w:tc>
          <w:tcPr>
            <w:tcW w:w="9795"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E9EB8D6" w14:textId="77777777" w:rsidR="00965661" w:rsidRDefault="00965661" w:rsidP="00965661">
            <w:pPr>
              <w:pStyle w:val="Standard"/>
              <w:snapToGrid w:val="0"/>
            </w:pPr>
            <w:r>
              <w:rPr>
                <w:rFonts w:ascii="Times New Roman" w:hAnsi="Times New Roman"/>
                <w:b/>
                <w:u w:val="single"/>
              </w:rPr>
              <w:t>SETTORE ATTIVITA’</w:t>
            </w:r>
            <w:r>
              <w:rPr>
                <w:rFonts w:ascii="Times New Roman" w:hAnsi="Times New Roman"/>
              </w:rPr>
              <w:t xml:space="preserve">                             </w:t>
            </w:r>
            <w:r>
              <w:rPr>
                <w:rFonts w:ascii="Times New Roman" w:hAnsi="Times New Roman"/>
                <w:b/>
                <w:bCs/>
              </w:rPr>
              <w:t>Coordinatore</w:t>
            </w:r>
            <w:r>
              <w:rPr>
                <w:rFonts w:ascii="Times New Roman" w:hAnsi="Times New Roman"/>
                <w:b/>
                <w:bCs/>
              </w:rPr>
              <w:tab/>
            </w:r>
            <w:r>
              <w:rPr>
                <w:rFonts w:ascii="Times New Roman" w:hAnsi="Times New Roman"/>
                <w:b/>
                <w:bCs/>
              </w:rPr>
              <w:tab/>
              <w:t>Minuti Andrea</w:t>
            </w:r>
          </w:p>
        </w:tc>
      </w:tr>
      <w:tr w:rsidR="00965661" w14:paraId="45FC694A" w14:textId="77777777" w:rsidTr="005678FF">
        <w:tc>
          <w:tcPr>
            <w:tcW w:w="9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74336" w14:textId="77777777" w:rsidR="00965661" w:rsidRDefault="00965661" w:rsidP="00965661">
            <w:pPr>
              <w:pStyle w:val="Standard"/>
              <w:snapToGrid w:val="0"/>
              <w:rPr>
                <w:rFonts w:ascii="Times New Roman" w:hAnsi="Times New Roman"/>
              </w:rPr>
            </w:pPr>
            <w:r>
              <w:rPr>
                <w:rFonts w:ascii="Times New Roman" w:hAnsi="Times New Roman"/>
              </w:rPr>
              <w:t>Gruppo di Lavoro:</w:t>
            </w:r>
          </w:p>
          <w:p w14:paraId="745A4455" w14:textId="77777777" w:rsidR="00965661" w:rsidRDefault="00965661" w:rsidP="00965661">
            <w:pPr>
              <w:pStyle w:val="Standard"/>
              <w:rPr>
                <w:rFonts w:ascii="Times New Roman" w:hAnsi="Times New Roman"/>
              </w:rPr>
            </w:pPr>
            <w:r>
              <w:rPr>
                <w:rFonts w:ascii="Times New Roman" w:hAnsi="Times New Roman"/>
              </w:rPr>
              <w:t xml:space="preserve">Cellai </w:t>
            </w:r>
            <w:proofErr w:type="spellStart"/>
            <w:r>
              <w:rPr>
                <w:rFonts w:ascii="Times New Roman" w:hAnsi="Times New Roman"/>
              </w:rPr>
              <w:t>Roberto,Cocco</w:t>
            </w:r>
            <w:proofErr w:type="spellEnd"/>
            <w:r>
              <w:rPr>
                <w:rFonts w:ascii="Times New Roman" w:hAnsi="Times New Roman"/>
              </w:rPr>
              <w:t xml:space="preserve"> Pasquale, Boldrini Marco, Fucini Giorgio</w:t>
            </w:r>
          </w:p>
        </w:tc>
      </w:tr>
    </w:tbl>
    <w:p w14:paraId="7F6011D2" w14:textId="77777777" w:rsidR="00965661" w:rsidRDefault="00965661" w:rsidP="00965661">
      <w:pPr>
        <w:pStyle w:val="Standard"/>
      </w:pPr>
    </w:p>
    <w:tbl>
      <w:tblPr>
        <w:tblW w:w="0" w:type="auto"/>
        <w:tblInd w:w="109" w:type="dxa"/>
        <w:tblLayout w:type="fixed"/>
        <w:tblCellMar>
          <w:left w:w="10" w:type="dxa"/>
          <w:right w:w="10" w:type="dxa"/>
        </w:tblCellMar>
        <w:tblLook w:val="0000" w:firstRow="0" w:lastRow="0" w:firstColumn="0" w:lastColumn="0" w:noHBand="0" w:noVBand="0"/>
      </w:tblPr>
      <w:tblGrid>
        <w:gridCol w:w="5669"/>
        <w:gridCol w:w="4081"/>
      </w:tblGrid>
      <w:tr w:rsidR="00965661" w14:paraId="3408ADF7" w14:textId="77777777" w:rsidTr="005678FF">
        <w:tc>
          <w:tcPr>
            <w:tcW w:w="9750" w:type="dxa"/>
            <w:gridSpan w:val="2"/>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398B29B" w14:textId="77777777" w:rsidR="00965661" w:rsidRDefault="00965661" w:rsidP="00965661">
            <w:pPr>
              <w:pStyle w:val="Standard"/>
              <w:snapToGrid w:val="0"/>
              <w:ind w:right="-54"/>
            </w:pPr>
            <w:r>
              <w:rPr>
                <w:rFonts w:ascii="Times New Roman" w:hAnsi="Times New Roman"/>
                <w:b/>
                <w:bCs/>
                <w:u w:val="single"/>
              </w:rPr>
              <w:t>SETTORE DISCIPLINA</w:t>
            </w:r>
            <w:r>
              <w:rPr>
                <w:rFonts w:ascii="Times New Roman" w:hAnsi="Times New Roman"/>
                <w:b/>
                <w:bCs/>
              </w:rPr>
              <w:t xml:space="preserve">                           Coordinatore         Ercolini Fabio</w:t>
            </w:r>
          </w:p>
        </w:tc>
      </w:tr>
      <w:tr w:rsidR="00965661" w14:paraId="67D4F68B" w14:textId="77777777" w:rsidTr="005678FF">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4C06A569" w14:textId="77777777" w:rsidR="00965661" w:rsidRDefault="00965661" w:rsidP="00965661">
            <w:pPr>
              <w:pStyle w:val="Standard"/>
              <w:snapToGrid w:val="0"/>
              <w:ind w:right="-54"/>
              <w:rPr>
                <w:rFonts w:ascii="Times New Roman" w:hAnsi="Times New Roman"/>
                <w:bCs/>
              </w:rPr>
            </w:pPr>
            <w:r>
              <w:rPr>
                <w:rFonts w:ascii="Times New Roman" w:hAnsi="Times New Roman"/>
                <w:bCs/>
              </w:rPr>
              <w:t xml:space="preserve">Giudice </w:t>
            </w:r>
            <w:proofErr w:type="spellStart"/>
            <w:r>
              <w:rPr>
                <w:rFonts w:ascii="Times New Roman" w:hAnsi="Times New Roman"/>
                <w:bCs/>
              </w:rPr>
              <w:t>I°istanza</w:t>
            </w:r>
            <w:proofErr w:type="spellEnd"/>
            <w:r>
              <w:rPr>
                <w:rFonts w:ascii="Times New Roman" w:hAnsi="Times New Roman"/>
                <w:bCs/>
              </w:rPr>
              <w:t xml:space="preserve"> regionale</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36048E54" w14:textId="77777777" w:rsidR="00965661" w:rsidRDefault="00965661" w:rsidP="00965661">
            <w:pPr>
              <w:pStyle w:val="Standard"/>
              <w:ind w:right="-54"/>
              <w:rPr>
                <w:rFonts w:ascii="Times New Roman" w:hAnsi="Times New Roman"/>
                <w:bCs/>
              </w:rPr>
            </w:pPr>
            <w:proofErr w:type="spellStart"/>
            <w:r>
              <w:rPr>
                <w:rFonts w:ascii="Times New Roman" w:hAnsi="Times New Roman"/>
              </w:rPr>
              <w:t>Campinoti</w:t>
            </w:r>
            <w:proofErr w:type="spellEnd"/>
            <w:r>
              <w:rPr>
                <w:rFonts w:ascii="Times New Roman" w:hAnsi="Times New Roman"/>
              </w:rPr>
              <w:t xml:space="preserve"> Alessio</w:t>
            </w:r>
          </w:p>
        </w:tc>
      </w:tr>
      <w:tr w:rsidR="00965661" w14:paraId="136858BF" w14:textId="77777777" w:rsidTr="005678FF">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70031E04" w14:textId="77777777" w:rsidR="00965661" w:rsidRDefault="00965661" w:rsidP="00965661">
            <w:pPr>
              <w:pStyle w:val="Standard"/>
              <w:snapToGrid w:val="0"/>
              <w:ind w:right="-54"/>
              <w:rPr>
                <w:rFonts w:ascii="Times New Roman" w:hAnsi="Times New Roman"/>
                <w:bCs/>
              </w:rPr>
            </w:pPr>
            <w:r>
              <w:rPr>
                <w:rFonts w:ascii="Times New Roman" w:hAnsi="Times New Roman"/>
                <w:bCs/>
              </w:rPr>
              <w:t xml:space="preserve">Commissione Disciplinare: </w:t>
            </w:r>
            <w:proofErr w:type="spellStart"/>
            <w:r>
              <w:rPr>
                <w:rFonts w:ascii="Times New Roman" w:hAnsi="Times New Roman"/>
                <w:bCs/>
              </w:rPr>
              <w:t>Carlesi</w:t>
            </w:r>
            <w:proofErr w:type="spellEnd"/>
            <w:r>
              <w:rPr>
                <w:rFonts w:ascii="Times New Roman" w:hAnsi="Times New Roman"/>
                <w:bCs/>
              </w:rPr>
              <w:t xml:space="preserve"> David</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42A37265" w14:textId="77777777" w:rsidR="00965661" w:rsidRDefault="00965661" w:rsidP="00965661">
            <w:pPr>
              <w:pStyle w:val="Standard"/>
              <w:ind w:right="-54"/>
              <w:rPr>
                <w:rFonts w:ascii="Times New Roman" w:hAnsi="Times New Roman"/>
                <w:bCs/>
              </w:rPr>
            </w:pPr>
            <w:proofErr w:type="spellStart"/>
            <w:r>
              <w:rPr>
                <w:rFonts w:ascii="Times New Roman" w:hAnsi="Times New Roman"/>
                <w:bCs/>
              </w:rPr>
              <w:t>Badalassi</w:t>
            </w:r>
            <w:proofErr w:type="spellEnd"/>
            <w:r>
              <w:rPr>
                <w:rFonts w:ascii="Times New Roman" w:hAnsi="Times New Roman"/>
                <w:bCs/>
              </w:rPr>
              <w:t xml:space="preserve"> Giorgia  </w:t>
            </w:r>
            <w:proofErr w:type="spellStart"/>
            <w:r>
              <w:rPr>
                <w:rFonts w:ascii="Times New Roman" w:hAnsi="Times New Roman"/>
                <w:bCs/>
              </w:rPr>
              <w:t>Virgone</w:t>
            </w:r>
            <w:proofErr w:type="spellEnd"/>
            <w:r>
              <w:rPr>
                <w:rFonts w:ascii="Times New Roman" w:hAnsi="Times New Roman"/>
                <w:bCs/>
              </w:rPr>
              <w:t xml:space="preserve"> Enrico</w:t>
            </w:r>
          </w:p>
        </w:tc>
      </w:tr>
    </w:tbl>
    <w:p w14:paraId="252158E0" w14:textId="77777777" w:rsidR="00965661" w:rsidRDefault="00965661" w:rsidP="00965661">
      <w:pPr>
        <w:pStyle w:val="Intestazione"/>
        <w:tabs>
          <w:tab w:val="clear" w:pos="4819"/>
          <w:tab w:val="clear" w:pos="9638"/>
        </w:tabs>
        <w:jc w:val="center"/>
        <w:rPr>
          <w:rFonts w:ascii="Times New Roman" w:hAnsi="Times New Roman"/>
        </w:rPr>
      </w:pPr>
    </w:p>
    <w:tbl>
      <w:tblPr>
        <w:tblW w:w="0" w:type="auto"/>
        <w:tblInd w:w="94" w:type="dxa"/>
        <w:tblLayout w:type="fixed"/>
        <w:tblCellMar>
          <w:left w:w="10" w:type="dxa"/>
          <w:right w:w="10" w:type="dxa"/>
        </w:tblCellMar>
        <w:tblLook w:val="0000" w:firstRow="0" w:lastRow="0" w:firstColumn="0" w:lastColumn="0" w:noHBand="0" w:noVBand="0"/>
      </w:tblPr>
      <w:tblGrid>
        <w:gridCol w:w="2880"/>
        <w:gridCol w:w="6885"/>
      </w:tblGrid>
      <w:tr w:rsidR="00965661" w14:paraId="0B35EFD6" w14:textId="77777777" w:rsidTr="005678FF">
        <w:trPr>
          <w:trHeight w:val="334"/>
        </w:trPr>
        <w:tc>
          <w:tcPr>
            <w:tcW w:w="2880"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0B5B59C7" w14:textId="77777777" w:rsidR="00965661" w:rsidRDefault="00965661" w:rsidP="00965661">
            <w:pPr>
              <w:pStyle w:val="Standard"/>
              <w:snapToGrid w:val="0"/>
              <w:rPr>
                <w:rFonts w:ascii="Times New Roman" w:hAnsi="Times New Roman"/>
                <w:b/>
                <w:u w:val="single"/>
              </w:rPr>
            </w:pPr>
            <w:r>
              <w:rPr>
                <w:rFonts w:ascii="Times New Roman" w:hAnsi="Times New Roman"/>
                <w:b/>
                <w:u w:val="single"/>
              </w:rPr>
              <w:t>SETTORE ARBITRI</w:t>
            </w:r>
          </w:p>
        </w:tc>
        <w:tc>
          <w:tcPr>
            <w:tcW w:w="6885"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4A8FD6F2" w14:textId="77777777" w:rsidR="00965661" w:rsidRDefault="00965661" w:rsidP="00965661">
            <w:pPr>
              <w:pStyle w:val="Standard"/>
              <w:snapToGrid w:val="0"/>
              <w:rPr>
                <w:rFonts w:ascii="Times New Roman" w:hAnsi="Times New Roman"/>
                <w:b/>
              </w:rPr>
            </w:pPr>
            <w:r>
              <w:rPr>
                <w:rFonts w:ascii="Times New Roman" w:hAnsi="Times New Roman"/>
                <w:b/>
              </w:rPr>
              <w:t>Coordinatore                De Luca Giovanni</w:t>
            </w:r>
          </w:p>
        </w:tc>
      </w:tr>
      <w:tr w:rsidR="00965661" w14:paraId="41E044B6" w14:textId="77777777" w:rsidTr="005678FF">
        <w:tc>
          <w:tcPr>
            <w:tcW w:w="2880" w:type="dxa"/>
            <w:tcBorders>
              <w:top w:val="single" w:sz="4" w:space="0" w:color="000000"/>
              <w:left w:val="single" w:sz="4" w:space="0" w:color="000000"/>
            </w:tcBorders>
            <w:tcMar>
              <w:top w:w="0" w:type="dxa"/>
              <w:left w:w="108" w:type="dxa"/>
              <w:bottom w:w="0" w:type="dxa"/>
              <w:right w:w="108" w:type="dxa"/>
            </w:tcMar>
          </w:tcPr>
          <w:p w14:paraId="2F3EAA21" w14:textId="77777777" w:rsidR="00965661" w:rsidRDefault="00965661" w:rsidP="00965661">
            <w:pPr>
              <w:pStyle w:val="Standard"/>
              <w:snapToGrid w:val="0"/>
              <w:rPr>
                <w:rFonts w:ascii="Times New Roman" w:hAnsi="Times New Roman"/>
              </w:rPr>
            </w:pPr>
            <w:r>
              <w:rPr>
                <w:rFonts w:ascii="Times New Roman" w:hAnsi="Times New Roman"/>
              </w:rPr>
              <w:t>Designatore</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16F1C" w14:textId="77777777" w:rsidR="00965661" w:rsidRDefault="00965661" w:rsidP="00965661">
            <w:pPr>
              <w:pStyle w:val="Standard"/>
              <w:snapToGrid w:val="0"/>
              <w:rPr>
                <w:rFonts w:ascii="Times New Roman" w:hAnsi="Times New Roman"/>
              </w:rPr>
            </w:pPr>
            <w:r>
              <w:rPr>
                <w:rFonts w:ascii="Times New Roman" w:hAnsi="Times New Roman"/>
              </w:rPr>
              <w:t>Baldacci Gabriele</w:t>
            </w:r>
          </w:p>
        </w:tc>
      </w:tr>
      <w:tr w:rsidR="00965661" w14:paraId="57A0777D" w14:textId="77777777" w:rsidTr="005678FF">
        <w:tc>
          <w:tcPr>
            <w:tcW w:w="2880" w:type="dxa"/>
            <w:tcBorders>
              <w:left w:val="single" w:sz="4" w:space="0" w:color="000000"/>
              <w:bottom w:val="single" w:sz="4" w:space="0" w:color="000000"/>
            </w:tcBorders>
            <w:tcMar>
              <w:top w:w="0" w:type="dxa"/>
              <w:left w:w="108" w:type="dxa"/>
              <w:bottom w:w="0" w:type="dxa"/>
              <w:right w:w="108" w:type="dxa"/>
            </w:tcMar>
          </w:tcPr>
          <w:p w14:paraId="53B8D527" w14:textId="77777777" w:rsidR="00965661" w:rsidRDefault="00965661" w:rsidP="00965661">
            <w:pPr>
              <w:pStyle w:val="Standard"/>
              <w:snapToGrid w:val="0"/>
              <w:rPr>
                <w:rFonts w:ascii="Times New Roman" w:hAnsi="Times New Roman"/>
              </w:rPr>
            </w:pPr>
            <w:r>
              <w:rPr>
                <w:rFonts w:ascii="Times New Roman" w:hAnsi="Times New Roman"/>
              </w:rPr>
              <w:t>Coordinatore osservatori</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62D9B" w14:textId="77777777" w:rsidR="00965661" w:rsidRDefault="00965661" w:rsidP="00965661">
            <w:pPr>
              <w:pStyle w:val="Standard"/>
              <w:snapToGrid w:val="0"/>
              <w:rPr>
                <w:rFonts w:ascii="Times New Roman" w:hAnsi="Times New Roman"/>
              </w:rPr>
            </w:pPr>
            <w:r>
              <w:rPr>
                <w:rFonts w:ascii="Times New Roman" w:hAnsi="Times New Roman"/>
              </w:rPr>
              <w:t>Luigi Lenzi</w:t>
            </w:r>
          </w:p>
        </w:tc>
      </w:tr>
      <w:tr w:rsidR="00965661" w14:paraId="5550B337" w14:textId="77777777" w:rsidTr="005678FF">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4214CAB4" w14:textId="77777777" w:rsidR="00965661" w:rsidRDefault="00965661" w:rsidP="00965661">
            <w:pPr>
              <w:pStyle w:val="Standard"/>
              <w:snapToGrid w:val="0"/>
              <w:rPr>
                <w:rFonts w:ascii="Times New Roman" w:hAnsi="Times New Roman"/>
              </w:rPr>
            </w:pPr>
            <w:r>
              <w:rPr>
                <w:rFonts w:ascii="Times New Roman" w:hAnsi="Times New Roman"/>
              </w:rPr>
              <w:t>Gruppo di lavoro:</w:t>
            </w:r>
          </w:p>
        </w:tc>
        <w:tc>
          <w:tcPr>
            <w:tcW w:w="6885" w:type="dxa"/>
            <w:tcBorders>
              <w:top w:val="single" w:sz="4" w:space="0" w:color="000000"/>
              <w:bottom w:val="single" w:sz="4" w:space="0" w:color="000000"/>
              <w:right w:val="single" w:sz="4" w:space="0" w:color="000000"/>
            </w:tcBorders>
            <w:tcMar>
              <w:top w:w="0" w:type="dxa"/>
              <w:left w:w="108" w:type="dxa"/>
              <w:bottom w:w="0" w:type="dxa"/>
              <w:right w:w="108" w:type="dxa"/>
            </w:tcMar>
          </w:tcPr>
          <w:p w14:paraId="32B1427E" w14:textId="77777777" w:rsidR="00965661" w:rsidRDefault="00965661" w:rsidP="00965661">
            <w:pPr>
              <w:pStyle w:val="Standard"/>
              <w:rPr>
                <w:rFonts w:ascii="Times New Roman" w:hAnsi="Times New Roman"/>
              </w:rPr>
            </w:pPr>
            <w:r>
              <w:rPr>
                <w:rFonts w:ascii="Times New Roman" w:hAnsi="Times New Roman"/>
              </w:rPr>
              <w:t>Castellani Renzo, Martinelli Fabrizio, Corsi Luciano</w:t>
            </w:r>
          </w:p>
        </w:tc>
      </w:tr>
    </w:tbl>
    <w:p w14:paraId="13F81DD9" w14:textId="77777777" w:rsidR="00965661" w:rsidRDefault="00965661" w:rsidP="00965661">
      <w:pPr>
        <w:pStyle w:val="Standard"/>
      </w:pPr>
    </w:p>
    <w:tbl>
      <w:tblPr>
        <w:tblW w:w="0" w:type="auto"/>
        <w:tblInd w:w="94" w:type="dxa"/>
        <w:tblLayout w:type="fixed"/>
        <w:tblCellMar>
          <w:left w:w="10" w:type="dxa"/>
          <w:right w:w="10" w:type="dxa"/>
        </w:tblCellMar>
        <w:tblLook w:val="0000" w:firstRow="0" w:lastRow="0" w:firstColumn="0" w:lastColumn="0" w:noHBand="0" w:noVBand="0"/>
      </w:tblPr>
      <w:tblGrid>
        <w:gridCol w:w="3374"/>
        <w:gridCol w:w="6391"/>
      </w:tblGrid>
      <w:tr w:rsidR="00965661" w14:paraId="264FD311" w14:textId="77777777" w:rsidTr="005678FF">
        <w:tc>
          <w:tcPr>
            <w:tcW w:w="3374"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309DD1A5" w14:textId="77777777" w:rsidR="00965661" w:rsidRDefault="00965661" w:rsidP="00965661">
            <w:pPr>
              <w:pStyle w:val="Standard"/>
              <w:snapToGrid w:val="0"/>
              <w:rPr>
                <w:rFonts w:ascii="Times New Roman" w:hAnsi="Times New Roman"/>
                <w:b/>
                <w:u w:val="single"/>
              </w:rPr>
            </w:pPr>
            <w:r>
              <w:rPr>
                <w:rFonts w:ascii="Times New Roman" w:hAnsi="Times New Roman"/>
                <w:b/>
                <w:u w:val="single"/>
              </w:rPr>
              <w:t>SETTORE FORMAZIONE</w:t>
            </w:r>
          </w:p>
        </w:tc>
        <w:tc>
          <w:tcPr>
            <w:tcW w:w="6391"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180692E" w14:textId="77777777" w:rsidR="00965661" w:rsidRDefault="00965661" w:rsidP="00965661">
            <w:pPr>
              <w:pStyle w:val="Standard"/>
              <w:snapToGrid w:val="0"/>
              <w:rPr>
                <w:rFonts w:ascii="Times New Roman" w:hAnsi="Times New Roman"/>
                <w:b/>
              </w:rPr>
            </w:pPr>
            <w:r>
              <w:rPr>
                <w:rFonts w:ascii="Times New Roman" w:hAnsi="Times New Roman"/>
                <w:b/>
              </w:rPr>
              <w:t>Coordinatore                Papa Vincenzo</w:t>
            </w:r>
          </w:p>
        </w:tc>
      </w:tr>
      <w:tr w:rsidR="00965661" w14:paraId="5324E8BF" w14:textId="77777777" w:rsidTr="005678FF">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14:paraId="5F610658" w14:textId="77777777" w:rsidR="00965661" w:rsidRDefault="00965661" w:rsidP="00965661">
            <w:pPr>
              <w:pStyle w:val="Standard"/>
              <w:snapToGrid w:val="0"/>
              <w:rPr>
                <w:rFonts w:ascii="Times New Roman" w:hAnsi="Times New Roman"/>
              </w:rPr>
            </w:pPr>
            <w:r>
              <w:rPr>
                <w:rFonts w:ascii="Times New Roman" w:hAnsi="Times New Roman"/>
              </w:rPr>
              <w:t>Gruppo di lavoro:</w:t>
            </w:r>
          </w:p>
        </w:tc>
        <w:tc>
          <w:tcPr>
            <w:tcW w:w="6391" w:type="dxa"/>
            <w:tcBorders>
              <w:top w:val="single" w:sz="4" w:space="0" w:color="000000"/>
              <w:bottom w:val="single" w:sz="4" w:space="0" w:color="000000"/>
              <w:right w:val="single" w:sz="4" w:space="0" w:color="000000"/>
            </w:tcBorders>
            <w:tcMar>
              <w:top w:w="0" w:type="dxa"/>
              <w:left w:w="108" w:type="dxa"/>
              <w:bottom w:w="0" w:type="dxa"/>
              <w:right w:w="108" w:type="dxa"/>
            </w:tcMar>
          </w:tcPr>
          <w:p w14:paraId="283D4FA3" w14:textId="77777777" w:rsidR="00965661" w:rsidRDefault="00965661" w:rsidP="00965661">
            <w:pPr>
              <w:pStyle w:val="Standard"/>
              <w:rPr>
                <w:rFonts w:ascii="Times New Roman" w:hAnsi="Times New Roman"/>
              </w:rPr>
            </w:pPr>
            <w:r>
              <w:rPr>
                <w:rFonts w:ascii="Times New Roman" w:hAnsi="Times New Roman"/>
              </w:rPr>
              <w:t xml:space="preserve">Berti Giorgio, </w:t>
            </w:r>
            <w:proofErr w:type="spellStart"/>
            <w:r>
              <w:rPr>
                <w:rFonts w:ascii="Times New Roman" w:hAnsi="Times New Roman"/>
              </w:rPr>
              <w:t>Ghizzani</w:t>
            </w:r>
            <w:proofErr w:type="spellEnd"/>
            <w:r>
              <w:rPr>
                <w:rFonts w:ascii="Times New Roman" w:hAnsi="Times New Roman"/>
              </w:rPr>
              <w:t xml:space="preserve"> Enrico</w:t>
            </w:r>
          </w:p>
        </w:tc>
      </w:tr>
    </w:tbl>
    <w:bookmarkEnd w:id="1"/>
    <w:p w14:paraId="5931B6B5" w14:textId="77777777" w:rsidR="003E6EF0" w:rsidRDefault="003E6EF0" w:rsidP="003E6EF0">
      <w:pPr>
        <w:pStyle w:val="Titolo2"/>
        <w:numPr>
          <w:ilvl w:val="1"/>
          <w:numId w:val="1"/>
        </w:numPr>
        <w:suppressAutoHyphens/>
        <w:spacing w:after="0" w:line="240" w:lineRule="auto"/>
      </w:pPr>
      <w:r>
        <w:rPr>
          <w:rFonts w:ascii="Times New Roman" w:hAnsi="Times New Roman" w:cs="Times New Roman"/>
          <w:b/>
          <w:i/>
          <w:sz w:val="36"/>
          <w:szCs w:val="36"/>
          <w:u w:val="single"/>
        </w:rPr>
        <w:lastRenderedPageBreak/>
        <w:t>ATTIVITA’ 2019/2020</w:t>
      </w:r>
    </w:p>
    <w:p w14:paraId="633B3543" w14:textId="77777777" w:rsidR="003E6EF0" w:rsidRDefault="003E6EF0" w:rsidP="003E6EF0">
      <w:pPr>
        <w:jc w:val="center"/>
      </w:pPr>
      <w:r>
        <w:rPr>
          <w:rFonts w:ascii="Times New Roman" w:hAnsi="Times New Roman"/>
          <w:i/>
          <w:sz w:val="36"/>
          <w:szCs w:val="36"/>
          <w:u w:val="single"/>
        </w:rPr>
        <w:t>NORME GENERALI DI PARTECIPAZIONE</w:t>
      </w:r>
    </w:p>
    <w:p w14:paraId="717740AD" w14:textId="77777777" w:rsidR="003E6EF0" w:rsidRDefault="003E6EF0" w:rsidP="003E6EF0">
      <w:pPr>
        <w:pStyle w:val="Titolo2"/>
        <w:numPr>
          <w:ilvl w:val="1"/>
          <w:numId w:val="1"/>
        </w:numPr>
        <w:tabs>
          <w:tab w:val="left" w:pos="7380"/>
        </w:tabs>
        <w:suppressAutoHyphens/>
        <w:spacing w:after="0" w:line="240" w:lineRule="auto"/>
        <w:jc w:val="left"/>
        <w:rPr>
          <w:rFonts w:ascii="Times New Roman" w:hAnsi="Times New Roman" w:cs="Times New Roman"/>
          <w:b/>
          <w:i/>
          <w:sz w:val="18"/>
          <w:szCs w:val="18"/>
          <w:u w:val="single"/>
        </w:rPr>
      </w:pPr>
    </w:p>
    <w:p w14:paraId="06F917ED" w14:textId="77777777" w:rsidR="003E6EF0" w:rsidRDefault="003E6EF0" w:rsidP="003E6EF0">
      <w:pPr>
        <w:pStyle w:val="Corpotesto"/>
      </w:pPr>
      <w:r>
        <w:rPr>
          <w:rFonts w:ascii="Times New Roman" w:hAnsi="Times New Roman"/>
          <w:b w:val="0"/>
        </w:rPr>
        <w:t>La Struttura di Attività (</w:t>
      </w:r>
      <w:proofErr w:type="spellStart"/>
      <w:r>
        <w:rPr>
          <w:rFonts w:ascii="Times New Roman" w:hAnsi="Times New Roman"/>
          <w:b w:val="0"/>
        </w:rPr>
        <w:t>SdA</w:t>
      </w:r>
      <w:proofErr w:type="spellEnd"/>
      <w:r>
        <w:rPr>
          <w:rFonts w:ascii="Times New Roman" w:hAnsi="Times New Roman"/>
          <w:b w:val="0"/>
        </w:rPr>
        <w:t xml:space="preserve">) Calcio Regionale indice e organizza Attività Ufficiale e Ricreativa nel rispetto della Regolamento Tecnico Nazionale (R.T.N.), delle Norme di Partecipazione della </w:t>
      </w:r>
      <w:proofErr w:type="spellStart"/>
      <w:r>
        <w:rPr>
          <w:rFonts w:ascii="Times New Roman" w:hAnsi="Times New Roman"/>
          <w:b w:val="0"/>
        </w:rPr>
        <w:t>SdA</w:t>
      </w:r>
      <w:proofErr w:type="spellEnd"/>
      <w:r>
        <w:rPr>
          <w:rFonts w:ascii="Times New Roman" w:hAnsi="Times New Roman"/>
          <w:b w:val="0"/>
        </w:rPr>
        <w:t xml:space="preserve"> Calcio Nazionale che comprendono la</w:t>
      </w:r>
      <w:r>
        <w:rPr>
          <w:rStyle w:val="grame"/>
        </w:rPr>
        <w:t xml:space="preserve"> Circolare del 31-05-2019</w:t>
      </w:r>
      <w:r>
        <w:rPr>
          <w:rFonts w:ascii="Times New Roman" w:hAnsi="Times New Roman"/>
          <w:b w:val="0"/>
        </w:rPr>
        <w:t>.</w:t>
      </w:r>
    </w:p>
    <w:p w14:paraId="1D1781F1"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1 – ATTIVITA’</w:t>
      </w:r>
    </w:p>
    <w:p w14:paraId="29E0BFC9" w14:textId="77777777" w:rsidR="003E6EF0" w:rsidRDefault="003E6EF0" w:rsidP="003E6EF0">
      <w:pPr>
        <w:pStyle w:val="Corpotesto"/>
      </w:pPr>
      <w:r>
        <w:rPr>
          <w:rFonts w:ascii="Times New Roman" w:hAnsi="Times New Roman"/>
          <w:b w:val="0"/>
        </w:rPr>
        <w:t xml:space="preserve">L’attività della </w:t>
      </w:r>
      <w:proofErr w:type="spellStart"/>
      <w:r>
        <w:rPr>
          <w:rFonts w:ascii="Times New Roman" w:hAnsi="Times New Roman"/>
          <w:b w:val="0"/>
        </w:rPr>
        <w:t>SdA</w:t>
      </w:r>
      <w:proofErr w:type="spellEnd"/>
      <w:r>
        <w:rPr>
          <w:rFonts w:ascii="Times New Roman" w:hAnsi="Times New Roman"/>
          <w:b w:val="0"/>
        </w:rPr>
        <w:t xml:space="preserve"> </w:t>
      </w:r>
      <w:r>
        <w:rPr>
          <w:rStyle w:val="grame"/>
        </w:rPr>
        <w:t>Calcio</w:t>
      </w:r>
      <w:r>
        <w:rPr>
          <w:rFonts w:ascii="Times New Roman" w:hAnsi="Times New Roman"/>
          <w:b w:val="0"/>
        </w:rPr>
        <w:t xml:space="preserve"> Regionale inizia il 01 Settembre 2019 e termina il 31 Agosto 2020.  </w:t>
      </w:r>
    </w:p>
    <w:p w14:paraId="2E2A5591" w14:textId="77777777" w:rsidR="003E6EF0" w:rsidRDefault="003E6EF0" w:rsidP="003E6EF0">
      <w:pPr>
        <w:pStyle w:val="Corpotesto"/>
      </w:pPr>
      <w:r>
        <w:rPr>
          <w:rFonts w:ascii="Times New Roman" w:hAnsi="Times New Roman"/>
          <w:b w:val="0"/>
        </w:rPr>
        <w:t>Sono Attività Ufficiali le seguenti manifestazioni Regionali in ambito agonistico:</w:t>
      </w:r>
    </w:p>
    <w:p w14:paraId="29216375" w14:textId="77777777" w:rsidR="003E6EF0" w:rsidRDefault="003E6EF0" w:rsidP="003E6EF0">
      <w:pPr>
        <w:pStyle w:val="Corpotesto"/>
        <w:widowControl/>
        <w:numPr>
          <w:ilvl w:val="0"/>
          <w:numId w:val="6"/>
        </w:numPr>
        <w:suppressAutoHyphens w:val="0"/>
        <w:spacing w:after="0" w:line="240" w:lineRule="auto"/>
        <w:jc w:val="both"/>
      </w:pPr>
      <w:r>
        <w:rPr>
          <w:rFonts w:ascii="Times New Roman" w:hAnsi="Times New Roman"/>
          <w:b w:val="0"/>
        </w:rPr>
        <w:t xml:space="preserve">Torneo per Rappresentative calcio a 11 maschile </w:t>
      </w:r>
    </w:p>
    <w:p w14:paraId="00F159CC" w14:textId="77777777" w:rsidR="003E6EF0" w:rsidRDefault="003E6EF0" w:rsidP="003E6EF0">
      <w:pPr>
        <w:pStyle w:val="Corpotesto"/>
        <w:widowControl/>
        <w:numPr>
          <w:ilvl w:val="0"/>
          <w:numId w:val="6"/>
        </w:numPr>
        <w:suppressAutoHyphens w:val="0"/>
        <w:spacing w:after="0" w:line="240" w:lineRule="auto"/>
        <w:jc w:val="both"/>
      </w:pPr>
      <w:r>
        <w:rPr>
          <w:rFonts w:ascii="Times New Roman" w:hAnsi="Times New Roman"/>
          <w:b w:val="0"/>
        </w:rPr>
        <w:t>Rassegna per Rappresentative calcio a 5 femminile e maschile</w:t>
      </w:r>
    </w:p>
    <w:p w14:paraId="460E95DD" w14:textId="77777777" w:rsidR="003E6EF0" w:rsidRDefault="003E6EF0" w:rsidP="003E6EF0">
      <w:pPr>
        <w:pStyle w:val="Corpotesto"/>
        <w:widowControl/>
        <w:numPr>
          <w:ilvl w:val="0"/>
          <w:numId w:val="6"/>
        </w:numPr>
        <w:suppressAutoHyphens w:val="0"/>
        <w:spacing w:after="0" w:line="240" w:lineRule="auto"/>
        <w:jc w:val="both"/>
      </w:pPr>
      <w:r>
        <w:rPr>
          <w:rFonts w:ascii="Times New Roman" w:hAnsi="Times New Roman"/>
          <w:b w:val="0"/>
        </w:rPr>
        <w:t>Coppa Toscana calcio a 11 maschile</w:t>
      </w:r>
    </w:p>
    <w:p w14:paraId="38982650" w14:textId="77777777" w:rsidR="003E6EF0" w:rsidRDefault="003E6EF0" w:rsidP="003E6EF0">
      <w:pPr>
        <w:pStyle w:val="Corpotesto"/>
        <w:widowControl/>
        <w:numPr>
          <w:ilvl w:val="0"/>
          <w:numId w:val="6"/>
        </w:numPr>
        <w:suppressAutoHyphens w:val="0"/>
        <w:spacing w:after="0" w:line="240" w:lineRule="auto"/>
        <w:jc w:val="both"/>
      </w:pPr>
      <w:r>
        <w:rPr>
          <w:rFonts w:ascii="Times New Roman" w:hAnsi="Times New Roman"/>
          <w:b w:val="0"/>
        </w:rPr>
        <w:t>Coppa Uisp Regionale calcio a 11 maschile</w:t>
      </w:r>
    </w:p>
    <w:p w14:paraId="4002A700" w14:textId="77777777" w:rsidR="003E6EF0" w:rsidRDefault="003E6EF0" w:rsidP="003E6EF0">
      <w:pPr>
        <w:pStyle w:val="Corpotesto"/>
        <w:widowControl/>
        <w:numPr>
          <w:ilvl w:val="0"/>
          <w:numId w:val="6"/>
        </w:numPr>
        <w:suppressAutoHyphens w:val="0"/>
        <w:spacing w:after="0" w:line="240" w:lineRule="auto"/>
        <w:jc w:val="both"/>
      </w:pPr>
      <w:r>
        <w:rPr>
          <w:rFonts w:ascii="Times New Roman" w:hAnsi="Times New Roman"/>
          <w:b w:val="0"/>
        </w:rPr>
        <w:t>Finali Regionali di:</w:t>
      </w:r>
    </w:p>
    <w:p w14:paraId="40CD7FF8" w14:textId="77777777" w:rsidR="003E6EF0" w:rsidRDefault="003E6EF0" w:rsidP="003E6EF0">
      <w:pPr>
        <w:pStyle w:val="Corpotesto"/>
        <w:widowControl/>
        <w:numPr>
          <w:ilvl w:val="0"/>
          <w:numId w:val="3"/>
        </w:numPr>
        <w:suppressAutoHyphens w:val="0"/>
        <w:spacing w:after="0" w:line="240" w:lineRule="auto"/>
        <w:jc w:val="both"/>
      </w:pPr>
      <w:r>
        <w:rPr>
          <w:rFonts w:ascii="Times New Roman" w:hAnsi="Times New Roman"/>
          <w:b w:val="0"/>
        </w:rPr>
        <w:t>CALCIO A 11 MASCHILE</w:t>
      </w:r>
    </w:p>
    <w:p w14:paraId="26B3262F" w14:textId="77777777" w:rsidR="003E6EF0" w:rsidRDefault="003E6EF0" w:rsidP="003E6EF0">
      <w:pPr>
        <w:pStyle w:val="Corpotesto"/>
        <w:widowControl/>
        <w:numPr>
          <w:ilvl w:val="0"/>
          <w:numId w:val="3"/>
        </w:numPr>
        <w:suppressAutoHyphens w:val="0"/>
        <w:spacing w:after="0" w:line="240" w:lineRule="auto"/>
        <w:jc w:val="both"/>
      </w:pPr>
      <w:r>
        <w:rPr>
          <w:rFonts w:ascii="Times New Roman" w:hAnsi="Times New Roman"/>
          <w:b w:val="0"/>
        </w:rPr>
        <w:t>CALCIO A 5 MASCHILE</w:t>
      </w:r>
    </w:p>
    <w:p w14:paraId="41CCB1CA" w14:textId="77777777" w:rsidR="003E6EF0" w:rsidRDefault="003E6EF0" w:rsidP="003E6EF0">
      <w:pPr>
        <w:pStyle w:val="Corpotesto"/>
        <w:widowControl/>
        <w:numPr>
          <w:ilvl w:val="0"/>
          <w:numId w:val="3"/>
        </w:numPr>
        <w:suppressAutoHyphens w:val="0"/>
        <w:spacing w:after="0" w:line="240" w:lineRule="auto"/>
        <w:jc w:val="both"/>
      </w:pPr>
      <w:r>
        <w:rPr>
          <w:rFonts w:ascii="Times New Roman" w:hAnsi="Times New Roman"/>
          <w:b w:val="0"/>
        </w:rPr>
        <w:t>CALCIO A 5 FEMMINILE</w:t>
      </w:r>
    </w:p>
    <w:p w14:paraId="64CD6E9E" w14:textId="77777777" w:rsidR="003E6EF0" w:rsidRDefault="003E6EF0" w:rsidP="003E6EF0">
      <w:pPr>
        <w:pStyle w:val="Corpotesto"/>
        <w:widowControl/>
        <w:numPr>
          <w:ilvl w:val="0"/>
          <w:numId w:val="3"/>
        </w:numPr>
        <w:suppressAutoHyphens w:val="0"/>
        <w:spacing w:after="0" w:line="240" w:lineRule="auto"/>
        <w:jc w:val="both"/>
      </w:pPr>
      <w:r>
        <w:rPr>
          <w:rFonts w:ascii="Times New Roman" w:hAnsi="Times New Roman"/>
          <w:b w:val="0"/>
        </w:rPr>
        <w:t>CALCIO A 7 MASCHILE</w:t>
      </w:r>
    </w:p>
    <w:p w14:paraId="3819943E" w14:textId="77777777" w:rsidR="003E6EF0" w:rsidRDefault="003E6EF0" w:rsidP="003E6EF0">
      <w:pPr>
        <w:pStyle w:val="Corpotesto"/>
      </w:pPr>
      <w:r>
        <w:rPr>
          <w:rFonts w:ascii="Times New Roman" w:hAnsi="Times New Roman"/>
        </w:rPr>
        <w:t> </w:t>
      </w:r>
      <w:r>
        <w:rPr>
          <w:rStyle w:val="spelle"/>
          <w:rFonts w:ascii="Times New Roman" w:hAnsi="Times New Roman"/>
        </w:rPr>
        <w:t>Art.</w:t>
      </w:r>
      <w:r>
        <w:rPr>
          <w:rFonts w:ascii="Times New Roman" w:hAnsi="Times New Roman"/>
        </w:rPr>
        <w:t xml:space="preserve"> 2 – ARTICOLAZIONE DELL’ATTIVITA’</w:t>
      </w:r>
    </w:p>
    <w:p w14:paraId="4858D721" w14:textId="77777777" w:rsidR="003E6EF0" w:rsidRDefault="003E6EF0" w:rsidP="003E6EF0">
      <w:pPr>
        <w:pStyle w:val="Corpotesto"/>
      </w:pPr>
      <w:r>
        <w:rPr>
          <w:rFonts w:ascii="Times New Roman" w:hAnsi="Times New Roman"/>
          <w:b w:val="0"/>
        </w:rPr>
        <w:t xml:space="preserve">Ogni manifestazione sarà </w:t>
      </w:r>
      <w:r>
        <w:rPr>
          <w:rStyle w:val="grame"/>
        </w:rPr>
        <w:t>regolamentata</w:t>
      </w:r>
      <w:r>
        <w:rPr>
          <w:rFonts w:ascii="Times New Roman" w:hAnsi="Times New Roman"/>
          <w:b w:val="0"/>
        </w:rPr>
        <w:t xml:space="preserve"> da proprie </w:t>
      </w:r>
      <w:r>
        <w:rPr>
          <w:rFonts w:ascii="Times New Roman" w:hAnsi="Times New Roman"/>
          <w:i/>
        </w:rPr>
        <w:t>norme di partecipazione</w:t>
      </w:r>
      <w:r>
        <w:rPr>
          <w:rFonts w:ascii="Times New Roman" w:hAnsi="Times New Roman"/>
          <w:b w:val="0"/>
          <w:i/>
        </w:rPr>
        <w:t xml:space="preserve"> </w:t>
      </w:r>
      <w:r>
        <w:rPr>
          <w:rFonts w:ascii="Times New Roman" w:hAnsi="Times New Roman"/>
          <w:b w:val="0"/>
        </w:rPr>
        <w:t xml:space="preserve">che saranno pubblicate sul C.U. della Struttura di Attività Calcio Regionale  </w:t>
      </w:r>
      <w:r>
        <w:rPr>
          <w:rStyle w:val="grame"/>
        </w:rPr>
        <w:t>ad</w:t>
      </w:r>
      <w:r>
        <w:rPr>
          <w:rFonts w:ascii="Times New Roman" w:hAnsi="Times New Roman"/>
          <w:b w:val="0"/>
        </w:rPr>
        <w:t xml:space="preserve"> integrazione delle presenti Norme Generali.</w:t>
      </w:r>
      <w:r>
        <w:rPr>
          <w:rFonts w:ascii="Times New Roman" w:hAnsi="Times New Roman"/>
          <w:b w:val="0"/>
          <w:sz w:val="28"/>
        </w:rPr>
        <w:t xml:space="preserve"> </w:t>
      </w:r>
    </w:p>
    <w:p w14:paraId="1341E734"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3 -  TESSERAMENTO</w:t>
      </w:r>
    </w:p>
    <w:p w14:paraId="624F840A" w14:textId="77777777" w:rsidR="003E6EF0" w:rsidRDefault="003E6EF0" w:rsidP="003E6EF0">
      <w:pPr>
        <w:pStyle w:val="Corpotesto"/>
      </w:pPr>
      <w:r>
        <w:rPr>
          <w:rFonts w:ascii="Times New Roman" w:hAnsi="Times New Roman"/>
          <w:b w:val="0"/>
        </w:rPr>
        <w:t>All’attività regionale possono partecipare gli atleti in regola con il tesseramento fissato dalle Norme di partecipazione Territoriali del Comitato di</w:t>
      </w:r>
      <w:r>
        <w:rPr>
          <w:rFonts w:ascii="Times New Roman" w:hAnsi="Times New Roman"/>
        </w:rPr>
        <w:t xml:space="preserve"> appartenenza e comunque tesserati per l’ Associazione partecipante entro e non oltre il 31-03-2020.</w:t>
      </w:r>
    </w:p>
    <w:p w14:paraId="1F895EC8" w14:textId="77777777" w:rsidR="003E6EF0" w:rsidRDefault="003E6EF0" w:rsidP="003E6EF0">
      <w:pPr>
        <w:pStyle w:val="Corpotesto"/>
      </w:pPr>
      <w:r>
        <w:rPr>
          <w:rFonts w:ascii="Times New Roman" w:hAnsi="Times New Roman"/>
          <w:b w:val="0"/>
        </w:rPr>
        <w:t xml:space="preserve">Ad integrazione della Circolare del 31 Maggio 2019, gli atleti che </w:t>
      </w:r>
      <w:r>
        <w:rPr>
          <w:rStyle w:val="grame"/>
        </w:rPr>
        <w:t>abbiano disputato</w:t>
      </w:r>
      <w:r>
        <w:rPr>
          <w:rFonts w:ascii="Times New Roman" w:hAnsi="Times New Roman"/>
          <w:b w:val="0"/>
        </w:rPr>
        <w:t xml:space="preserve"> una o più gare in FIGC e che entro e non oltre il 31 gennaio 2020 vengono tesserati per partecipare all’attività ufficiale Uisp nella stessa disciplina, possono partecipare all’attività ufficiale regionale Uisp solo dopo aver partecipato almeno ad una gara nel proprio campionato territoriale, con la medesima Associazione. Quanto previsto nel paragrafo precedente vale anche per i giocatori che hanno partecipato a gare nei campionati di 3° </w:t>
      </w:r>
      <w:proofErr w:type="spellStart"/>
      <w:r>
        <w:rPr>
          <w:rFonts w:ascii="Times New Roman" w:hAnsi="Times New Roman"/>
          <w:b w:val="0"/>
        </w:rPr>
        <w:t>Cat</w:t>
      </w:r>
      <w:proofErr w:type="spellEnd"/>
      <w:r>
        <w:rPr>
          <w:rFonts w:ascii="Times New Roman" w:hAnsi="Times New Roman"/>
          <w:b w:val="0"/>
        </w:rPr>
        <w:t>. Della FIGC. I tesserati di un’Associazione, che passano ad un’altra Associazione, devono aver ottenuto il recesso del rapporto sportivo ( Art. 34 a) R.T.N.) per la medesima disciplina e la scheda di attività rilasciata dal Comitato di appartenenza ( Art. 36 R.T.N.).</w:t>
      </w:r>
    </w:p>
    <w:p w14:paraId="7405EEC0"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4 – TEMPI DI ATTESA</w:t>
      </w:r>
    </w:p>
    <w:p w14:paraId="22A5429F" w14:textId="77777777" w:rsidR="003E6EF0" w:rsidRDefault="003E6EF0" w:rsidP="003E6EF0">
      <w:pPr>
        <w:pStyle w:val="Corpotesto"/>
      </w:pPr>
      <w:r>
        <w:rPr>
          <w:rFonts w:ascii="Times New Roman" w:hAnsi="Times New Roman"/>
          <w:b w:val="0"/>
        </w:rPr>
        <w:t xml:space="preserve">Il tempo massimo </w:t>
      </w:r>
      <w:r>
        <w:rPr>
          <w:rStyle w:val="grame"/>
        </w:rPr>
        <w:t xml:space="preserve">di </w:t>
      </w:r>
      <w:r>
        <w:rPr>
          <w:rFonts w:ascii="Times New Roman" w:hAnsi="Times New Roman"/>
          <w:b w:val="0"/>
        </w:rPr>
        <w:t xml:space="preserve">attesa per la presentazione delle squadre e dell’arbitro al campo di gioco è di 15 minuti oltre l’orario di programmazione. In caso di ritardo dell’arbitro oltre il tempo </w:t>
      </w:r>
      <w:r>
        <w:rPr>
          <w:rStyle w:val="grame"/>
        </w:rPr>
        <w:t xml:space="preserve">di </w:t>
      </w:r>
      <w:r>
        <w:rPr>
          <w:rFonts w:ascii="Times New Roman" w:hAnsi="Times New Roman"/>
          <w:b w:val="0"/>
        </w:rPr>
        <w:t>attesa si potrà disputare ugualmente la gara previo accordo scritto delle squadre e sottoscritto dall’arbitro.</w:t>
      </w:r>
    </w:p>
    <w:p w14:paraId="38F9A5CE" w14:textId="77777777" w:rsidR="003E6EF0" w:rsidRDefault="003E6EF0" w:rsidP="003E6EF0">
      <w:pPr>
        <w:pStyle w:val="Corpotesto"/>
      </w:pPr>
      <w:r>
        <w:rPr>
          <w:rFonts w:ascii="Times New Roman" w:hAnsi="Times New Roman"/>
        </w:rPr>
        <w:t> </w:t>
      </w:r>
      <w:r>
        <w:rPr>
          <w:rStyle w:val="spelle"/>
          <w:rFonts w:ascii="Times New Roman" w:hAnsi="Times New Roman"/>
        </w:rPr>
        <w:t>Art.</w:t>
      </w:r>
      <w:r>
        <w:rPr>
          <w:rFonts w:ascii="Times New Roman" w:hAnsi="Times New Roman"/>
        </w:rPr>
        <w:t xml:space="preserve"> 5 – TESSERATI AMMESSI ALL’INTERNO DEL CAMPO DI </w:t>
      </w:r>
      <w:r>
        <w:rPr>
          <w:rStyle w:val="grame"/>
        </w:rPr>
        <w:t>GIOCO</w:t>
      </w:r>
    </w:p>
    <w:p w14:paraId="5C5A93B8" w14:textId="77777777" w:rsidR="003E6EF0" w:rsidRDefault="003E6EF0" w:rsidP="003E6EF0">
      <w:pPr>
        <w:pStyle w:val="Corpotesto"/>
      </w:pPr>
      <w:r>
        <w:rPr>
          <w:rFonts w:ascii="Times New Roman" w:hAnsi="Times New Roman"/>
          <w:b w:val="0"/>
        </w:rPr>
        <w:t>Sono ammessi al campo di gioco:</w:t>
      </w:r>
    </w:p>
    <w:p w14:paraId="19E1E96A" w14:textId="77777777" w:rsidR="003E6EF0" w:rsidRDefault="003E6EF0" w:rsidP="003E6EF0">
      <w:pPr>
        <w:pStyle w:val="Corpotesto"/>
        <w:widowControl/>
        <w:numPr>
          <w:ilvl w:val="0"/>
          <w:numId w:val="4"/>
        </w:numPr>
        <w:suppressAutoHyphens w:val="0"/>
        <w:spacing w:after="0" w:line="240" w:lineRule="auto"/>
        <w:jc w:val="both"/>
      </w:pPr>
      <w:r>
        <w:rPr>
          <w:rFonts w:ascii="Times New Roman" w:hAnsi="Times New Roman"/>
          <w:b w:val="0"/>
        </w:rPr>
        <w:t>18 atleti più 3 dirigenti per il Calcio a 11</w:t>
      </w:r>
    </w:p>
    <w:p w14:paraId="0AC44CBF" w14:textId="77777777" w:rsidR="003E6EF0" w:rsidRDefault="003E6EF0" w:rsidP="003E6EF0">
      <w:pPr>
        <w:pStyle w:val="Corpotesto"/>
        <w:widowControl/>
        <w:numPr>
          <w:ilvl w:val="0"/>
          <w:numId w:val="4"/>
        </w:numPr>
        <w:suppressAutoHyphens w:val="0"/>
        <w:spacing w:after="0" w:line="240" w:lineRule="auto"/>
        <w:jc w:val="both"/>
      </w:pPr>
      <w:r>
        <w:rPr>
          <w:rFonts w:ascii="Times New Roman" w:hAnsi="Times New Roman"/>
          <w:b w:val="0"/>
        </w:rPr>
        <w:t>14 atleti più 3 dirigenti per il Calcio a 7</w:t>
      </w:r>
    </w:p>
    <w:p w14:paraId="27C0E892" w14:textId="77777777" w:rsidR="003E6EF0" w:rsidRDefault="003E6EF0" w:rsidP="003E6EF0">
      <w:pPr>
        <w:pStyle w:val="Corpotesto"/>
        <w:widowControl/>
        <w:numPr>
          <w:ilvl w:val="0"/>
          <w:numId w:val="4"/>
        </w:numPr>
        <w:suppressAutoHyphens w:val="0"/>
        <w:spacing w:after="0" w:line="240" w:lineRule="auto"/>
        <w:jc w:val="both"/>
      </w:pPr>
      <w:r>
        <w:rPr>
          <w:rFonts w:ascii="Times New Roman" w:hAnsi="Times New Roman"/>
          <w:b w:val="0"/>
        </w:rPr>
        <w:t>12 atleti più 3 dirigenti per il Calcio a 5</w:t>
      </w:r>
    </w:p>
    <w:p w14:paraId="2EA6F0D2" w14:textId="77777777" w:rsidR="003E6EF0" w:rsidRDefault="003E6EF0" w:rsidP="003E6EF0">
      <w:pPr>
        <w:pStyle w:val="Corpotesto"/>
        <w:spacing w:after="0"/>
      </w:pPr>
      <w:r>
        <w:rPr>
          <w:rFonts w:ascii="Times New Roman" w:hAnsi="Times New Roman"/>
        </w:rPr>
        <w:t xml:space="preserve">Possono </w:t>
      </w:r>
      <w:r>
        <w:rPr>
          <w:rStyle w:val="grame"/>
        </w:rPr>
        <w:t>accedere</w:t>
      </w:r>
      <w:r>
        <w:rPr>
          <w:rFonts w:ascii="Times New Roman" w:hAnsi="Times New Roman"/>
        </w:rPr>
        <w:t xml:space="preserve"> al campo anche 1 medico e 1 massaggiatore per squadra purché in possesso di documento di attestazione della qualifica.</w:t>
      </w:r>
    </w:p>
    <w:p w14:paraId="55718294" w14:textId="77777777" w:rsidR="003E6EF0" w:rsidRDefault="003E6EF0" w:rsidP="003E6EF0">
      <w:pPr>
        <w:pStyle w:val="Corpotesto"/>
        <w:spacing w:after="0"/>
      </w:pPr>
      <w:r>
        <w:rPr>
          <w:rFonts w:ascii="Times New Roman" w:hAnsi="Times New Roman"/>
          <w:u w:val="single"/>
        </w:rPr>
        <w:t>Le società devono essere a conoscenza della Normativa Regionale sull’utilizzo del defibrillatore ed indicare in lista gara chi è l’addetto all’utilizzo.</w:t>
      </w:r>
    </w:p>
    <w:p w14:paraId="7EAB3CE1" w14:textId="77777777" w:rsidR="00496087" w:rsidRDefault="003E6EF0" w:rsidP="00496087">
      <w:pPr>
        <w:pStyle w:val="Corpotesto"/>
        <w:spacing w:after="0"/>
      </w:pPr>
      <w:r>
        <w:rPr>
          <w:rFonts w:ascii="Times New Roman" w:hAnsi="Times New Roman"/>
        </w:rPr>
        <w:t> </w:t>
      </w:r>
    </w:p>
    <w:p w14:paraId="0A4B9122" w14:textId="77777777" w:rsidR="003E6EF0" w:rsidRDefault="003E6EF0" w:rsidP="00496087">
      <w:pPr>
        <w:pStyle w:val="Corpotesto"/>
        <w:spacing w:after="0"/>
      </w:pPr>
      <w:r>
        <w:rPr>
          <w:rStyle w:val="spelle"/>
          <w:rFonts w:ascii="Times New Roman" w:hAnsi="Times New Roman"/>
        </w:rPr>
        <w:lastRenderedPageBreak/>
        <w:t>Art.</w:t>
      </w:r>
      <w:r>
        <w:rPr>
          <w:rFonts w:ascii="Times New Roman" w:hAnsi="Times New Roman"/>
        </w:rPr>
        <w:t xml:space="preserve"> 6 – ADEMPIMENTI PRELIMINARI</w:t>
      </w:r>
    </w:p>
    <w:p w14:paraId="100B6F8A" w14:textId="77777777" w:rsidR="003E6EF0" w:rsidRDefault="003E6EF0" w:rsidP="003E6EF0">
      <w:pPr>
        <w:pStyle w:val="Corpotesto"/>
      </w:pPr>
      <w:r>
        <w:rPr>
          <w:rFonts w:ascii="Times New Roman" w:hAnsi="Times New Roman"/>
          <w:b w:val="0"/>
        </w:rPr>
        <w:t>Escluso il caso di ritardo oltre l’orario di programmazione della gara, di cui al punto n. 4, le squadre dovranno presentare all’arbitro , 15 minuti prima dell’orario di programmazione della gara, le liste di gara in duplice copia corredate dal numero di tessera Uisp per ogni tesserato ( cartellino tecnico) e un documento di identità. Sono considerati documenti di identità la carta di identità, il passaporto e la patente di guida.</w:t>
      </w:r>
    </w:p>
    <w:p w14:paraId="21C2BEBA" w14:textId="77777777" w:rsidR="003E6EF0" w:rsidRDefault="003E6EF0" w:rsidP="003E6EF0">
      <w:pPr>
        <w:pStyle w:val="Corpotesto"/>
      </w:pPr>
      <w:r>
        <w:rPr>
          <w:rFonts w:ascii="Times New Roman" w:hAnsi="Times New Roman"/>
          <w:b w:val="0"/>
        </w:rPr>
        <w:t>Possono considerarsi validi anche i documenti scaduti successivamente alla data di rilascio della tessera UISP.</w:t>
      </w:r>
    </w:p>
    <w:p w14:paraId="471BA4E2"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7 – DIREZIONE DELLE GARE</w:t>
      </w:r>
    </w:p>
    <w:p w14:paraId="0A915E9A" w14:textId="77777777" w:rsidR="003E6EF0" w:rsidRDefault="003E6EF0" w:rsidP="003E6EF0">
      <w:pPr>
        <w:pStyle w:val="Corpotesto"/>
      </w:pPr>
      <w:r>
        <w:rPr>
          <w:rFonts w:ascii="Times New Roman" w:hAnsi="Times New Roman"/>
          <w:b w:val="0"/>
        </w:rPr>
        <w:t>Nelle gare di Calcio a 11 sarà prevista la terna arbitrale e nel Calcio a 5 ed a 7 sarà previsto il doppio arbitro.</w:t>
      </w:r>
    </w:p>
    <w:p w14:paraId="05E6EE06" w14:textId="77777777" w:rsidR="003E6EF0" w:rsidRDefault="003E6EF0" w:rsidP="003E6EF0">
      <w:pPr>
        <w:pStyle w:val="Corpotesto"/>
      </w:pPr>
      <w:r>
        <w:rPr>
          <w:rStyle w:val="spelle"/>
          <w:rFonts w:ascii="Times New Roman" w:hAnsi="Times New Roman"/>
        </w:rPr>
        <w:t>Art.8</w:t>
      </w:r>
      <w:r>
        <w:rPr>
          <w:rFonts w:ascii="Times New Roman" w:hAnsi="Times New Roman"/>
        </w:rPr>
        <w:t xml:space="preserve"> – PROGRAMMAZIONE DELLE GARE</w:t>
      </w:r>
    </w:p>
    <w:p w14:paraId="074618E0" w14:textId="77777777" w:rsidR="003E6EF0" w:rsidRDefault="003E6EF0" w:rsidP="003E6EF0">
      <w:pPr>
        <w:pStyle w:val="Corpotesto"/>
      </w:pPr>
      <w:r>
        <w:rPr>
          <w:rFonts w:ascii="Times New Roman" w:hAnsi="Times New Roman"/>
          <w:b w:val="0"/>
        </w:rPr>
        <w:t>Il calendario delle gare, gli orari e i campi di gioco saranno pubblicati sul Comunicato Ufficiale della Struttura di Attività Calcio Regionale Toscana.</w:t>
      </w:r>
    </w:p>
    <w:p w14:paraId="273501CC" w14:textId="77777777" w:rsidR="003E6EF0" w:rsidRDefault="003E6EF0" w:rsidP="003E6EF0">
      <w:pPr>
        <w:pStyle w:val="Corpotesto"/>
      </w:pPr>
      <w:r>
        <w:rPr>
          <w:rFonts w:ascii="Times New Roman" w:hAnsi="Times New Roman"/>
          <w:bCs/>
          <w:color w:val="000000"/>
          <w:u w:val="single"/>
        </w:rPr>
        <w:t xml:space="preserve">Le </w:t>
      </w:r>
      <w:proofErr w:type="spellStart"/>
      <w:r>
        <w:rPr>
          <w:rFonts w:ascii="Times New Roman" w:hAnsi="Times New Roman"/>
          <w:bCs/>
          <w:color w:val="000000"/>
          <w:u w:val="single"/>
        </w:rPr>
        <w:t>S.d.A</w:t>
      </w:r>
      <w:proofErr w:type="spellEnd"/>
      <w:r>
        <w:rPr>
          <w:rFonts w:ascii="Times New Roman" w:hAnsi="Times New Roman"/>
          <w:bCs/>
          <w:color w:val="000000"/>
          <w:u w:val="single"/>
        </w:rPr>
        <w:t xml:space="preserve"> territoriali, ove possibile, dovranno evitare, per le Associazioni iscritte alle manifestazioni regionali  la programmazione di gare ufficiali nelle 48 ore antecedenti o successive all’attività regionale.</w:t>
      </w:r>
    </w:p>
    <w:p w14:paraId="3792C055" w14:textId="77777777" w:rsidR="003E6EF0" w:rsidRDefault="003E6EF0" w:rsidP="003E6EF0">
      <w:pPr>
        <w:pStyle w:val="Corpotesto"/>
      </w:pPr>
      <w:r>
        <w:rPr>
          <w:rFonts w:ascii="Times New Roman" w:hAnsi="Times New Roman"/>
          <w:b w:val="0"/>
        </w:rPr>
        <w:t>Nelle manifestazioni Coppa Toscana, Coppa Granducato e Rappresentative le squadre prime nominate, nel calendario delle gare, dovranno comunicare il giorno, l’orario e il campo dove sarà disputata la gara, almeno 15 giorni prima della sua effettuazione, al Comitato Regionale alla mail calcio.toscana@uisp.it</w:t>
      </w:r>
    </w:p>
    <w:p w14:paraId="13E952D3" w14:textId="77777777" w:rsidR="003E6EF0" w:rsidRDefault="003E6EF0" w:rsidP="003E6EF0">
      <w:pPr>
        <w:pStyle w:val="Corpotesto"/>
      </w:pPr>
      <w:r>
        <w:rPr>
          <w:rFonts w:ascii="Times New Roman" w:hAnsi="Times New Roman"/>
          <w:b w:val="0"/>
        </w:rPr>
        <w:t xml:space="preserve">In caso di rinvio di una gara questa dovrà essere programmata nuovamente entro 7 giorni dal rinvio, comunicandone </w:t>
      </w:r>
      <w:r>
        <w:rPr>
          <w:rStyle w:val="grame"/>
        </w:rPr>
        <w:t>data, orario</w:t>
      </w:r>
      <w:r>
        <w:rPr>
          <w:rFonts w:ascii="Times New Roman" w:hAnsi="Times New Roman"/>
          <w:b w:val="0"/>
        </w:rPr>
        <w:t xml:space="preserve"> e campo al Comitato Regionale.</w:t>
      </w:r>
    </w:p>
    <w:p w14:paraId="791B293D"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9 – COMUNICATO UFFICIALE</w:t>
      </w:r>
    </w:p>
    <w:p w14:paraId="2209F908" w14:textId="77777777" w:rsidR="003E6EF0" w:rsidRDefault="003E6EF0" w:rsidP="003E6EF0">
      <w:pPr>
        <w:pStyle w:val="Corpotesto"/>
      </w:pPr>
      <w:r>
        <w:rPr>
          <w:rFonts w:ascii="Times New Roman" w:hAnsi="Times New Roman"/>
          <w:b w:val="0"/>
        </w:rPr>
        <w:t xml:space="preserve">La programmazione delle gare , le decisioni disciplinari e le classifiche saranno pubblicati sul Comunicato Ufficiale della </w:t>
      </w:r>
      <w:proofErr w:type="spellStart"/>
      <w:r>
        <w:rPr>
          <w:rFonts w:ascii="Times New Roman" w:hAnsi="Times New Roman"/>
          <w:b w:val="0"/>
        </w:rPr>
        <w:t>SdA</w:t>
      </w:r>
      <w:proofErr w:type="spellEnd"/>
      <w:r>
        <w:rPr>
          <w:rFonts w:ascii="Times New Roman" w:hAnsi="Times New Roman"/>
          <w:b w:val="0"/>
        </w:rPr>
        <w:t xml:space="preserve"> Calcio Regionale Toscana che costituisce l’unico documento ufficiale dell’attività Regionale. Il Comitato Ufficiale della </w:t>
      </w:r>
      <w:proofErr w:type="spellStart"/>
      <w:r>
        <w:rPr>
          <w:rFonts w:ascii="Times New Roman" w:hAnsi="Times New Roman"/>
          <w:b w:val="0"/>
        </w:rPr>
        <w:t>SdA</w:t>
      </w:r>
      <w:proofErr w:type="spellEnd"/>
      <w:r>
        <w:rPr>
          <w:rFonts w:ascii="Times New Roman" w:hAnsi="Times New Roman"/>
          <w:b w:val="0"/>
        </w:rPr>
        <w:t xml:space="preserve"> Calcio Regionale Toscana sarà affisso presso la Sede regionale e inviato ai Comitati Territoriali con mezzi di trasmissione anche informatici e- con quest’ultima facilitazione – anche alle squadre partecipanti, secondo richiesta da effettuarsi nella domanda di iscrizione. Il Comunicato Ufficiale della </w:t>
      </w:r>
      <w:proofErr w:type="spellStart"/>
      <w:r>
        <w:rPr>
          <w:rFonts w:ascii="Times New Roman" w:hAnsi="Times New Roman"/>
          <w:b w:val="0"/>
        </w:rPr>
        <w:t>SdA</w:t>
      </w:r>
      <w:proofErr w:type="spellEnd"/>
      <w:r>
        <w:rPr>
          <w:rFonts w:ascii="Times New Roman" w:hAnsi="Times New Roman"/>
          <w:b w:val="0"/>
        </w:rPr>
        <w:t xml:space="preserve"> Calcio Regionale Toscana potrà essere consultato sul sito  </w:t>
      </w:r>
      <w:r>
        <w:rPr>
          <w:rFonts w:ascii="Times New Roman" w:hAnsi="Times New Roman"/>
          <w:u w:val="single"/>
        </w:rPr>
        <w:t>www.uisp.it/toscana/calcio</w:t>
      </w:r>
    </w:p>
    <w:p w14:paraId="73A362B9"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10 – SANZIONI</w:t>
      </w:r>
    </w:p>
    <w:p w14:paraId="5E0F4399" w14:textId="77777777" w:rsidR="003E6EF0" w:rsidRDefault="003E6EF0" w:rsidP="003E6EF0">
      <w:pPr>
        <w:pStyle w:val="Corpotesto"/>
      </w:pPr>
      <w:r>
        <w:rPr>
          <w:rFonts w:ascii="Times New Roman" w:hAnsi="Times New Roman"/>
          <w:b w:val="0"/>
        </w:rPr>
        <w:t xml:space="preserve">In tutta l’attività regionale , la seconda ammonizione subita da un tesserato in successione di tempo e partite, comporta per il medesimo, la squalifica di una giornata di gara. </w:t>
      </w:r>
    </w:p>
    <w:p w14:paraId="0AA1301C" w14:textId="77777777" w:rsidR="003E6EF0" w:rsidRDefault="003E6EF0" w:rsidP="003E6EF0">
      <w:pPr>
        <w:pStyle w:val="Corpotesto"/>
      </w:pPr>
      <w:r>
        <w:rPr>
          <w:rFonts w:ascii="Times New Roman" w:hAnsi="Times New Roman"/>
          <w:b w:val="0"/>
        </w:rPr>
        <w:t>In deroga all’Art. 135 a), le squalifiche sono efficaci dal giorno stesso di pubblicazione del comunicato ufficiale</w:t>
      </w:r>
    </w:p>
    <w:p w14:paraId="64BF4862" w14:textId="77777777" w:rsidR="003E6EF0" w:rsidRDefault="003E6EF0" w:rsidP="003E6EF0">
      <w:pPr>
        <w:pStyle w:val="Corpotesto"/>
      </w:pPr>
      <w:r>
        <w:rPr>
          <w:rFonts w:ascii="Times New Roman" w:hAnsi="Times New Roman"/>
          <w:b w:val="0"/>
        </w:rPr>
        <w:t xml:space="preserve">Le squalifiche a giornate </w:t>
      </w:r>
      <w:r>
        <w:rPr>
          <w:rStyle w:val="grame"/>
        </w:rPr>
        <w:t>vengono</w:t>
      </w:r>
      <w:r>
        <w:rPr>
          <w:rFonts w:ascii="Times New Roman" w:hAnsi="Times New Roman"/>
          <w:b w:val="0"/>
        </w:rPr>
        <w:t xml:space="preserve"> scontate nella Manifestazione ove sono state comminate.</w:t>
      </w:r>
    </w:p>
    <w:p w14:paraId="1948C9DF" w14:textId="77777777" w:rsidR="003E6EF0" w:rsidRDefault="003E6EF0" w:rsidP="003E6EF0">
      <w:pPr>
        <w:pStyle w:val="Corpotesto"/>
      </w:pPr>
      <w:r>
        <w:rPr>
          <w:rFonts w:ascii="Times New Roman" w:hAnsi="Times New Roman"/>
          <w:b w:val="0"/>
        </w:rPr>
        <w:t>Le ammende comminate dagli organi di disciplina dovranno essere versate al Comitato Regionale sul c/c IT 39 P 03359 01600 1000000 14124  prima della conclusione della fase a cui si riferisce la gara o comunque prima della gara di andata del turno successivo. La squadra rinunciataria ad un turno delle gare ad eliminazione diretta sarà esclusa dalla Manifestazione e sanzionata ai sensi dell’ Art. 195 e 196</w:t>
      </w:r>
    </w:p>
    <w:p w14:paraId="18752391"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11 – RICORSO-ESPOSTO</w:t>
      </w:r>
    </w:p>
    <w:p w14:paraId="60E223F3" w14:textId="77777777" w:rsidR="003E6EF0" w:rsidRDefault="003E6EF0" w:rsidP="003E6EF0">
      <w:pPr>
        <w:pStyle w:val="Corpotesto"/>
      </w:pPr>
      <w:r>
        <w:rPr>
          <w:rFonts w:ascii="Times New Roman" w:hAnsi="Times New Roman"/>
          <w:b w:val="0"/>
        </w:rPr>
        <w:t xml:space="preserve">Avverso le decisioni del Giudice  di 1^ </w:t>
      </w:r>
      <w:r>
        <w:rPr>
          <w:rStyle w:val="grame"/>
        </w:rPr>
        <w:t>istanza</w:t>
      </w:r>
      <w:r>
        <w:rPr>
          <w:rFonts w:ascii="Times New Roman" w:hAnsi="Times New Roman"/>
          <w:b w:val="0"/>
        </w:rPr>
        <w:t>, è ammesso ricorso-esposto alla Commissione di 2^ istanza regionale, secondo le modalità di cui agli art.li 155, 156,158,159, 160 e 161 del R.T.N.</w:t>
      </w:r>
    </w:p>
    <w:p w14:paraId="5E8A1CE8" w14:textId="77777777" w:rsidR="003E6EF0" w:rsidRDefault="003E6EF0" w:rsidP="003E6EF0">
      <w:pPr>
        <w:pStyle w:val="Corpotesto"/>
      </w:pPr>
      <w:r>
        <w:rPr>
          <w:rFonts w:ascii="Times New Roman" w:hAnsi="Times New Roman"/>
          <w:bCs/>
          <w:color w:val="000000"/>
        </w:rPr>
        <w:t xml:space="preserve">Nelle manifestazioni RASSEGNA DI CALCIO A 5 FEMMINILE/MASCHILE  e FINALI REGIONALI, sono ammessi ricorsi avverso l’omologazione delle gare ,sanzioni disciplinari e quanto previsto dall’art. 140 RTN. </w:t>
      </w:r>
    </w:p>
    <w:p w14:paraId="7383E53E" w14:textId="77777777" w:rsidR="003E6EF0" w:rsidRDefault="003E6EF0" w:rsidP="003E6EF0">
      <w:pPr>
        <w:pStyle w:val="Corpotesto"/>
      </w:pPr>
      <w:r>
        <w:rPr>
          <w:rFonts w:ascii="Times New Roman" w:hAnsi="Times New Roman"/>
          <w:bCs/>
          <w:color w:val="000000"/>
        </w:rPr>
        <w:t>Nelle RASSEGNE i reclami devono pervenire alla</w:t>
      </w:r>
      <w:r>
        <w:rPr>
          <w:rFonts w:ascii="Times New Roman" w:hAnsi="Times New Roman"/>
          <w:bCs/>
          <w:color w:val="000000"/>
          <w:sz w:val="44"/>
          <w:szCs w:val="44"/>
        </w:rPr>
        <w:t xml:space="preserve"> </w:t>
      </w:r>
      <w:r>
        <w:rPr>
          <w:rFonts w:ascii="Times New Roman" w:hAnsi="Times New Roman"/>
          <w:bCs/>
          <w:color w:val="000000"/>
        </w:rPr>
        <w:t>segreteria della struttura entro un’ora dal termine della gara , mentre nelle FINALI REGIONALI  entro 24 ore dal termine della gara o dalla pubblicazione del Comunicato Ufficiale.</w:t>
      </w:r>
    </w:p>
    <w:p w14:paraId="25FE6A1F" w14:textId="77777777" w:rsidR="00496087" w:rsidRDefault="00496087" w:rsidP="003E6EF0">
      <w:pPr>
        <w:pStyle w:val="Corpotesto"/>
        <w:rPr>
          <w:rFonts w:ascii="Times New Roman" w:hAnsi="Times New Roman"/>
          <w:b w:val="0"/>
        </w:rPr>
      </w:pPr>
    </w:p>
    <w:p w14:paraId="2C39DEA3" w14:textId="28DD4056" w:rsidR="003E6EF0" w:rsidRDefault="003E6EF0" w:rsidP="003E6EF0">
      <w:pPr>
        <w:pStyle w:val="Corpotesto"/>
      </w:pPr>
      <w:r>
        <w:rPr>
          <w:rFonts w:ascii="Times New Roman" w:hAnsi="Times New Roman"/>
          <w:bCs/>
          <w:color w:val="000000"/>
          <w:u w:val="single"/>
        </w:rPr>
        <w:lastRenderedPageBreak/>
        <w:t xml:space="preserve">Le tasse </w:t>
      </w:r>
      <w:r>
        <w:rPr>
          <w:rStyle w:val="grame"/>
          <w:b w:val="0"/>
          <w:bCs/>
          <w:u w:val="single"/>
        </w:rPr>
        <w:t xml:space="preserve">di </w:t>
      </w:r>
      <w:r>
        <w:rPr>
          <w:rFonts w:ascii="Times New Roman" w:hAnsi="Times New Roman"/>
          <w:bCs/>
          <w:color w:val="000000"/>
          <w:u w:val="single"/>
        </w:rPr>
        <w:t xml:space="preserve">appello dovranno essere versate al Comitato Regionale sul c/c </w:t>
      </w:r>
      <w:r w:rsidR="00911BEC" w:rsidRPr="00911BEC">
        <w:rPr>
          <w:rFonts w:ascii="Times New Roman" w:hAnsi="Times New Roman"/>
          <w:bCs/>
          <w:color w:val="000000"/>
          <w:u w:val="single"/>
        </w:rPr>
        <w:t>IT 92 L 0306909 6061 0000 0014124</w:t>
      </w:r>
      <w:r>
        <w:rPr>
          <w:rFonts w:ascii="Times New Roman" w:hAnsi="Times New Roman"/>
          <w:bCs/>
          <w:color w:val="000000"/>
          <w:u w:val="single"/>
        </w:rPr>
        <w:t>.  Al ricorso dovrà essere allegata la ricevuta di pagamento.</w:t>
      </w:r>
    </w:p>
    <w:p w14:paraId="431ECF9B" w14:textId="77777777" w:rsidR="003E6EF0" w:rsidRDefault="003E6EF0" w:rsidP="003E6EF0">
      <w:pPr>
        <w:pStyle w:val="Corpotesto"/>
      </w:pPr>
      <w:r>
        <w:rPr>
          <w:rFonts w:ascii="Times New Roman" w:hAnsi="Times New Roman"/>
          <w:b w:val="0"/>
          <w:u w:val="single"/>
        </w:rPr>
        <w:t xml:space="preserve">I ricorsi dovranno essere inviati alla Segreteria della </w:t>
      </w:r>
      <w:proofErr w:type="spellStart"/>
      <w:r>
        <w:rPr>
          <w:rFonts w:ascii="Times New Roman" w:hAnsi="Times New Roman"/>
          <w:b w:val="0"/>
          <w:u w:val="single"/>
        </w:rPr>
        <w:t>SdA</w:t>
      </w:r>
      <w:proofErr w:type="spellEnd"/>
      <w:r>
        <w:rPr>
          <w:rFonts w:ascii="Times New Roman" w:hAnsi="Times New Roman"/>
          <w:b w:val="0"/>
          <w:u w:val="single"/>
        </w:rPr>
        <w:t xml:space="preserve"> Calcio Toscana in via XI Febbraio 28/A Empoli ( sede del Comitato Uisp territoriale Empolese Valdelsa) ed indirizzati alla Commissione di II° Istanza. Oppure via mail all’indirizzo calcio.toscana@uisp.it</w:t>
      </w:r>
    </w:p>
    <w:p w14:paraId="100F5696" w14:textId="77777777" w:rsidR="003E6EF0" w:rsidRDefault="003E6EF0" w:rsidP="003E6EF0">
      <w:pPr>
        <w:pStyle w:val="Corpotesto"/>
      </w:pPr>
    </w:p>
    <w:p w14:paraId="377973D6" w14:textId="77777777" w:rsidR="003E6EF0" w:rsidRDefault="003E6EF0" w:rsidP="003E6EF0">
      <w:pPr>
        <w:pStyle w:val="Corpotesto"/>
      </w:pPr>
      <w:r>
        <w:rPr>
          <w:rStyle w:val="spelle"/>
          <w:rFonts w:ascii="Times New Roman" w:hAnsi="Times New Roman"/>
        </w:rPr>
        <w:t>Art.</w:t>
      </w:r>
      <w:r>
        <w:rPr>
          <w:rFonts w:ascii="Times New Roman" w:hAnsi="Times New Roman"/>
        </w:rPr>
        <w:t xml:space="preserve"> 12 – INADEMPIMENTI ECONOMICI</w:t>
      </w:r>
    </w:p>
    <w:p w14:paraId="495DAD30" w14:textId="77777777" w:rsidR="003E6EF0" w:rsidRDefault="003E6EF0" w:rsidP="003E6EF0">
      <w:pPr>
        <w:pStyle w:val="Corpotesto"/>
      </w:pPr>
      <w:r>
        <w:rPr>
          <w:rFonts w:ascii="Times New Roman" w:hAnsi="Times New Roman"/>
          <w:b w:val="0"/>
        </w:rPr>
        <w:t>L’accettazione dell’iscrizione alle Manifestazioni Regionali è subordinata al pagamento della quote residue delle attività svolte nelle manifestazioni precedenti art 22 RTN</w:t>
      </w:r>
    </w:p>
    <w:p w14:paraId="29C9D91D" w14:textId="77777777" w:rsidR="003E6EF0" w:rsidRDefault="003E6EF0" w:rsidP="003E6EF0">
      <w:pPr>
        <w:pStyle w:val="Corpotesto"/>
      </w:pPr>
      <w:r>
        <w:rPr>
          <w:rFonts w:ascii="Times New Roman" w:hAnsi="Times New Roman"/>
        </w:rPr>
        <w:t> </w:t>
      </w:r>
      <w:r>
        <w:rPr>
          <w:rStyle w:val="spelle"/>
          <w:rFonts w:ascii="Times New Roman" w:hAnsi="Times New Roman"/>
        </w:rPr>
        <w:t>Art.</w:t>
      </w:r>
      <w:r>
        <w:rPr>
          <w:rFonts w:ascii="Times New Roman" w:hAnsi="Times New Roman"/>
        </w:rPr>
        <w:t xml:space="preserve"> 13 – NORMA CONCLUSIVA</w:t>
      </w:r>
    </w:p>
    <w:p w14:paraId="3F9AFCBC" w14:textId="77777777" w:rsidR="003E6EF0" w:rsidRDefault="003E6EF0" w:rsidP="003E6EF0">
      <w:pPr>
        <w:pStyle w:val="Corpotesto"/>
      </w:pPr>
      <w:r>
        <w:rPr>
          <w:rFonts w:ascii="Times New Roman" w:hAnsi="Times New Roman"/>
          <w:b w:val="0"/>
        </w:rPr>
        <w:t xml:space="preserve">Per quanto non previsto nelle presenti </w:t>
      </w:r>
      <w:r>
        <w:rPr>
          <w:rFonts w:ascii="Times New Roman" w:hAnsi="Times New Roman"/>
          <w:i/>
        </w:rPr>
        <w:t>Norme di Partecipazione</w:t>
      </w:r>
      <w:r>
        <w:rPr>
          <w:rFonts w:ascii="Times New Roman" w:hAnsi="Times New Roman"/>
          <w:b w:val="0"/>
          <w:i/>
        </w:rPr>
        <w:t xml:space="preserve"> </w:t>
      </w:r>
      <w:r>
        <w:rPr>
          <w:rFonts w:ascii="Times New Roman" w:hAnsi="Times New Roman"/>
          <w:b w:val="0"/>
        </w:rPr>
        <w:t xml:space="preserve">vale il Regolamento Tecnico Nazionale, le relative circolari e le Norme di Partecipazione della </w:t>
      </w:r>
      <w:proofErr w:type="spellStart"/>
      <w:r>
        <w:rPr>
          <w:rFonts w:ascii="Times New Roman" w:hAnsi="Times New Roman"/>
          <w:b w:val="0"/>
        </w:rPr>
        <w:t>SdA</w:t>
      </w:r>
      <w:proofErr w:type="spellEnd"/>
      <w:r>
        <w:rPr>
          <w:rFonts w:ascii="Times New Roman" w:hAnsi="Times New Roman"/>
          <w:b w:val="0"/>
        </w:rPr>
        <w:t xml:space="preserve"> Calcio Nazionale che comprendono la Circolare del 31-05-2019.</w:t>
      </w:r>
    </w:p>
    <w:p w14:paraId="37DE91E9" w14:textId="77777777" w:rsidR="003E6EF0" w:rsidRDefault="003E6EF0" w:rsidP="003E6EF0">
      <w:pPr>
        <w:jc w:val="both"/>
        <w:rPr>
          <w:rFonts w:ascii="Times New Roman" w:hAnsi="Times New Roman"/>
          <w:b w:val="0"/>
          <w:sz w:val="32"/>
        </w:rPr>
      </w:pPr>
    </w:p>
    <w:p w14:paraId="70907AC6" w14:textId="77777777" w:rsidR="00496087" w:rsidRDefault="00496087" w:rsidP="003E6EF0">
      <w:pPr>
        <w:jc w:val="both"/>
        <w:rPr>
          <w:rFonts w:ascii="Times New Roman" w:hAnsi="Times New Roman"/>
          <w:b w:val="0"/>
          <w:sz w:val="32"/>
        </w:rPr>
      </w:pPr>
    </w:p>
    <w:p w14:paraId="71C2E3AE" w14:textId="77777777" w:rsidR="00496087" w:rsidRDefault="00496087" w:rsidP="003E6EF0">
      <w:pPr>
        <w:jc w:val="both"/>
        <w:rPr>
          <w:rFonts w:ascii="Times New Roman" w:hAnsi="Times New Roman"/>
          <w:b w:val="0"/>
          <w:sz w:val="32"/>
        </w:rPr>
      </w:pPr>
    </w:p>
    <w:p w14:paraId="5CA57DD3" w14:textId="77777777" w:rsidR="00496087" w:rsidRDefault="00496087" w:rsidP="003E6EF0">
      <w:pPr>
        <w:jc w:val="both"/>
        <w:rPr>
          <w:rFonts w:ascii="Times New Roman" w:hAnsi="Times New Roman"/>
          <w:b w:val="0"/>
          <w:sz w:val="32"/>
        </w:rPr>
      </w:pPr>
    </w:p>
    <w:p w14:paraId="53D8EBFB" w14:textId="77777777" w:rsidR="00496087" w:rsidRDefault="00496087" w:rsidP="003E6EF0">
      <w:pPr>
        <w:jc w:val="both"/>
        <w:rPr>
          <w:rFonts w:ascii="Times New Roman" w:hAnsi="Times New Roman"/>
          <w:b w:val="0"/>
          <w:sz w:val="32"/>
        </w:rPr>
      </w:pPr>
    </w:p>
    <w:p w14:paraId="43E1DE57" w14:textId="77777777" w:rsidR="00496087" w:rsidRDefault="00496087" w:rsidP="003E6EF0">
      <w:pPr>
        <w:jc w:val="both"/>
        <w:rPr>
          <w:rFonts w:ascii="Times New Roman" w:hAnsi="Times New Roman"/>
          <w:b w:val="0"/>
          <w:sz w:val="32"/>
        </w:rPr>
      </w:pPr>
    </w:p>
    <w:p w14:paraId="4B1B877F" w14:textId="77777777" w:rsidR="00496087" w:rsidRDefault="00496087" w:rsidP="003E6EF0">
      <w:pPr>
        <w:jc w:val="both"/>
        <w:rPr>
          <w:rFonts w:ascii="Times New Roman" w:hAnsi="Times New Roman"/>
          <w:b w:val="0"/>
          <w:sz w:val="32"/>
        </w:rPr>
      </w:pPr>
    </w:p>
    <w:p w14:paraId="7A29EF72" w14:textId="77777777" w:rsidR="00496087" w:rsidRDefault="00496087" w:rsidP="003E6EF0">
      <w:pPr>
        <w:jc w:val="both"/>
        <w:rPr>
          <w:rFonts w:ascii="Times New Roman" w:hAnsi="Times New Roman"/>
          <w:b w:val="0"/>
          <w:sz w:val="32"/>
        </w:rPr>
      </w:pPr>
    </w:p>
    <w:p w14:paraId="35D3E03A" w14:textId="77777777" w:rsidR="00496087" w:rsidRDefault="00496087" w:rsidP="003E6EF0">
      <w:pPr>
        <w:jc w:val="both"/>
        <w:rPr>
          <w:rFonts w:ascii="Times New Roman" w:hAnsi="Times New Roman"/>
          <w:b w:val="0"/>
          <w:sz w:val="32"/>
        </w:rPr>
      </w:pPr>
    </w:p>
    <w:p w14:paraId="1C4DD5A2" w14:textId="77777777" w:rsidR="00496087" w:rsidRDefault="00496087" w:rsidP="003E6EF0">
      <w:pPr>
        <w:jc w:val="both"/>
        <w:rPr>
          <w:rFonts w:ascii="Times New Roman" w:hAnsi="Times New Roman"/>
          <w:b w:val="0"/>
          <w:sz w:val="32"/>
        </w:rPr>
      </w:pPr>
    </w:p>
    <w:p w14:paraId="7109630B" w14:textId="77777777" w:rsidR="00496087" w:rsidRDefault="00496087" w:rsidP="003E6EF0">
      <w:pPr>
        <w:jc w:val="both"/>
        <w:rPr>
          <w:rFonts w:ascii="Times New Roman" w:hAnsi="Times New Roman"/>
          <w:b w:val="0"/>
          <w:sz w:val="32"/>
        </w:rPr>
      </w:pPr>
    </w:p>
    <w:p w14:paraId="102989DF" w14:textId="77777777" w:rsidR="00496087" w:rsidRDefault="00496087" w:rsidP="003E6EF0">
      <w:pPr>
        <w:jc w:val="both"/>
        <w:rPr>
          <w:rFonts w:ascii="Times New Roman" w:hAnsi="Times New Roman"/>
          <w:b w:val="0"/>
          <w:sz w:val="32"/>
        </w:rPr>
      </w:pPr>
    </w:p>
    <w:p w14:paraId="249AE0A4" w14:textId="77777777" w:rsidR="00496087" w:rsidRDefault="00496087" w:rsidP="003E6EF0">
      <w:pPr>
        <w:jc w:val="both"/>
        <w:rPr>
          <w:rFonts w:ascii="Times New Roman" w:hAnsi="Times New Roman"/>
          <w:b w:val="0"/>
          <w:sz w:val="32"/>
        </w:rPr>
      </w:pPr>
    </w:p>
    <w:p w14:paraId="64A8C8FF" w14:textId="77777777" w:rsidR="00496087" w:rsidRDefault="00496087" w:rsidP="003E6EF0">
      <w:pPr>
        <w:jc w:val="both"/>
        <w:rPr>
          <w:rFonts w:ascii="Times New Roman" w:hAnsi="Times New Roman"/>
          <w:b w:val="0"/>
          <w:sz w:val="32"/>
        </w:rPr>
      </w:pPr>
    </w:p>
    <w:p w14:paraId="3A33BB2D" w14:textId="77777777" w:rsidR="00496087" w:rsidRDefault="00496087" w:rsidP="003E6EF0">
      <w:pPr>
        <w:jc w:val="both"/>
        <w:rPr>
          <w:rFonts w:ascii="Times New Roman" w:hAnsi="Times New Roman"/>
          <w:b w:val="0"/>
          <w:sz w:val="32"/>
        </w:rPr>
      </w:pPr>
    </w:p>
    <w:p w14:paraId="6DA06D55" w14:textId="77777777" w:rsidR="00496087" w:rsidRDefault="00496087" w:rsidP="003E6EF0">
      <w:pPr>
        <w:jc w:val="both"/>
        <w:rPr>
          <w:rFonts w:ascii="Times New Roman" w:hAnsi="Times New Roman"/>
          <w:b w:val="0"/>
          <w:sz w:val="32"/>
        </w:rPr>
      </w:pPr>
    </w:p>
    <w:p w14:paraId="3E8F5ABA" w14:textId="77777777" w:rsidR="00496087" w:rsidRDefault="00496087" w:rsidP="003E6EF0">
      <w:pPr>
        <w:jc w:val="both"/>
        <w:rPr>
          <w:rFonts w:ascii="Times New Roman" w:hAnsi="Times New Roman"/>
          <w:b w:val="0"/>
          <w:sz w:val="32"/>
        </w:rPr>
      </w:pPr>
    </w:p>
    <w:p w14:paraId="1C986D5C" w14:textId="77777777" w:rsidR="00496087" w:rsidRDefault="00496087" w:rsidP="003E6EF0">
      <w:pPr>
        <w:jc w:val="both"/>
        <w:rPr>
          <w:rFonts w:ascii="Times New Roman" w:hAnsi="Times New Roman"/>
          <w:b w:val="0"/>
          <w:sz w:val="32"/>
        </w:rPr>
      </w:pPr>
    </w:p>
    <w:p w14:paraId="1EA82975" w14:textId="77777777" w:rsidR="00496087" w:rsidRDefault="00496087" w:rsidP="003E6EF0">
      <w:pPr>
        <w:jc w:val="both"/>
        <w:rPr>
          <w:rFonts w:ascii="Times New Roman" w:hAnsi="Times New Roman"/>
          <w:b w:val="0"/>
          <w:sz w:val="32"/>
        </w:rPr>
      </w:pPr>
    </w:p>
    <w:p w14:paraId="344B2879" w14:textId="77777777" w:rsidR="00496087" w:rsidRDefault="00496087" w:rsidP="003E6EF0">
      <w:pPr>
        <w:jc w:val="both"/>
        <w:rPr>
          <w:rFonts w:ascii="Times New Roman" w:hAnsi="Times New Roman"/>
        </w:rPr>
      </w:pPr>
    </w:p>
    <w:p w14:paraId="425C81EC" w14:textId="77777777" w:rsidR="003E6EF0" w:rsidRDefault="003E6EF0" w:rsidP="003E6EF0">
      <w:pPr>
        <w:pStyle w:val="Titolo2"/>
        <w:numPr>
          <w:ilvl w:val="1"/>
          <w:numId w:val="1"/>
        </w:numPr>
        <w:pBdr>
          <w:top w:val="single" w:sz="4" w:space="1" w:color="000000"/>
          <w:left w:val="single" w:sz="4" w:space="4" w:color="000000"/>
          <w:bottom w:val="single" w:sz="4" w:space="1" w:color="000000"/>
          <w:right w:val="single" w:sz="4" w:space="0" w:color="000000"/>
        </w:pBdr>
        <w:suppressAutoHyphens/>
        <w:spacing w:after="0" w:line="240" w:lineRule="auto"/>
      </w:pPr>
      <w:r>
        <w:rPr>
          <w:rFonts w:ascii="Times New Roman" w:hAnsi="Times New Roman" w:cs="Times New Roman"/>
          <w:b/>
          <w:sz w:val="32"/>
        </w:rPr>
        <w:lastRenderedPageBreak/>
        <w:t>FINALI REGIONALI  2019</w:t>
      </w:r>
    </w:p>
    <w:p w14:paraId="71F11E03" w14:textId="77777777" w:rsidR="003E6EF0" w:rsidRDefault="003E6EF0" w:rsidP="003E6EF0">
      <w:pPr>
        <w:pStyle w:val="Intestazione"/>
        <w:tabs>
          <w:tab w:val="left" w:pos="708"/>
        </w:tabs>
      </w:pPr>
      <w:r>
        <w:rPr>
          <w:rFonts w:ascii="Times New Roman" w:hAnsi="Times New Roman"/>
        </w:rPr>
        <w:t> </w:t>
      </w:r>
    </w:p>
    <w:p w14:paraId="4A194CC7" w14:textId="77777777" w:rsidR="003E6EF0" w:rsidRDefault="003E6EF0" w:rsidP="003E6EF0">
      <w:pPr>
        <w:jc w:val="both"/>
      </w:pPr>
      <w:r>
        <w:rPr>
          <w:rFonts w:ascii="Times New Roman" w:hAnsi="Times New Roman"/>
          <w:b w:val="0"/>
        </w:rPr>
        <w:t>Le Finali Regionali (calcio a 11, calcio a 5 maschile e femminile e calcio a 7 Maschile ) avranno inizio dal</w:t>
      </w:r>
      <w:r>
        <w:rPr>
          <w:rFonts w:ascii="Times New Roman" w:hAnsi="Times New Roman"/>
        </w:rPr>
        <w:t xml:space="preserve"> </w:t>
      </w:r>
      <w:r>
        <w:rPr>
          <w:rFonts w:ascii="Times New Roman" w:hAnsi="Times New Roman"/>
          <w:u w:val="single"/>
        </w:rPr>
        <w:t>11 Maggio 2020</w:t>
      </w:r>
      <w:r>
        <w:rPr>
          <w:rFonts w:ascii="Times New Roman" w:hAnsi="Times New Roman"/>
        </w:rPr>
        <w:t xml:space="preserve">, </w:t>
      </w:r>
      <w:r>
        <w:rPr>
          <w:rFonts w:ascii="Times New Roman" w:hAnsi="Times New Roman"/>
          <w:b w:val="0"/>
        </w:rPr>
        <w:t xml:space="preserve">pertanto le </w:t>
      </w:r>
      <w:proofErr w:type="spellStart"/>
      <w:r>
        <w:rPr>
          <w:rFonts w:ascii="Times New Roman" w:hAnsi="Times New Roman"/>
          <w:b w:val="0"/>
        </w:rPr>
        <w:t>SdA</w:t>
      </w:r>
      <w:proofErr w:type="spellEnd"/>
      <w:r>
        <w:rPr>
          <w:rFonts w:ascii="Times New Roman" w:hAnsi="Times New Roman"/>
          <w:b w:val="0"/>
        </w:rPr>
        <w:t xml:space="preserve"> territoriali dovranno organizzare la propria attività </w:t>
      </w:r>
      <w:proofErr w:type="spellStart"/>
      <w:r>
        <w:rPr>
          <w:rStyle w:val="spelle"/>
          <w:rFonts w:ascii="Times New Roman" w:hAnsi="Times New Roman"/>
        </w:rPr>
        <w:t>affinchè</w:t>
      </w:r>
      <w:proofErr w:type="spellEnd"/>
      <w:r>
        <w:rPr>
          <w:rFonts w:ascii="Times New Roman" w:hAnsi="Times New Roman"/>
          <w:b w:val="0"/>
        </w:rPr>
        <w:t xml:space="preserve"> essa si</w:t>
      </w:r>
      <w:r>
        <w:rPr>
          <w:rFonts w:ascii="Times New Roman" w:hAnsi="Times New Roman"/>
          <w:u w:val="single"/>
        </w:rPr>
        <w:t xml:space="preserve"> </w:t>
      </w:r>
      <w:r>
        <w:rPr>
          <w:rStyle w:val="grame"/>
        </w:rPr>
        <w:t>concluda</w:t>
      </w:r>
      <w:r>
        <w:rPr>
          <w:rFonts w:ascii="Times New Roman" w:hAnsi="Times New Roman"/>
          <w:u w:val="single"/>
        </w:rPr>
        <w:t xml:space="preserve"> entro il 10 Maggio 2020.</w:t>
      </w:r>
    </w:p>
    <w:p w14:paraId="47A35984" w14:textId="77777777" w:rsidR="003E6EF0" w:rsidRDefault="003E6EF0" w:rsidP="003E6EF0">
      <w:pPr>
        <w:jc w:val="both"/>
        <w:rPr>
          <w:rFonts w:ascii="Times New Roman" w:hAnsi="Times New Roman"/>
          <w:color w:val="ED1C24"/>
          <w:u w:val="single"/>
        </w:rPr>
      </w:pPr>
    </w:p>
    <w:p w14:paraId="60ADF405" w14:textId="77777777" w:rsidR="003E6EF0" w:rsidRDefault="003E6EF0" w:rsidP="003E6EF0">
      <w:pPr>
        <w:jc w:val="both"/>
      </w:pPr>
      <w:r>
        <w:rPr>
          <w:rFonts w:ascii="Times New Roman" w:hAnsi="Times New Roman"/>
          <w:bCs/>
          <w:color w:val="000000"/>
          <w:sz w:val="24"/>
          <w:szCs w:val="24"/>
          <w:u w:val="single"/>
        </w:rPr>
        <w:t>In concomitanza con le Finali Regionali non potranno essere programmate eventuali  gare di campionati territoriali.</w:t>
      </w:r>
    </w:p>
    <w:p w14:paraId="0C774035" w14:textId="77777777" w:rsidR="003E6EF0" w:rsidRDefault="003E6EF0" w:rsidP="003E6EF0">
      <w:pPr>
        <w:jc w:val="both"/>
        <w:rPr>
          <w:rFonts w:ascii="Times New Roman" w:hAnsi="Times New Roman"/>
          <w:color w:val="ED1C24"/>
          <w:u w:val="single"/>
        </w:rPr>
      </w:pPr>
    </w:p>
    <w:p w14:paraId="55E6E34E" w14:textId="77777777" w:rsidR="003E6EF0" w:rsidRDefault="003E6EF0" w:rsidP="003E6EF0">
      <w:pPr>
        <w:jc w:val="both"/>
      </w:pPr>
      <w:r>
        <w:rPr>
          <w:rFonts w:ascii="Times New Roman" w:hAnsi="Times New Roman"/>
          <w:b w:val="0"/>
        </w:rPr>
        <w:t xml:space="preserve">Le finali regionali  si svolgeranno con un massimo di 16 squadre garantendo la presenza di almeno una squadra per ogni Comitato , preferibilmente le vincenti dei campionati territoriali. Per il raggiungimento del numero massimo (16), potranno essere valutate integrazioni di altre società di uno stesso campionato territoriale. Le </w:t>
      </w:r>
      <w:proofErr w:type="spellStart"/>
      <w:r>
        <w:rPr>
          <w:rFonts w:ascii="Times New Roman" w:hAnsi="Times New Roman"/>
          <w:b w:val="0"/>
        </w:rPr>
        <w:t>SdA</w:t>
      </w:r>
      <w:proofErr w:type="spellEnd"/>
      <w:r>
        <w:rPr>
          <w:rFonts w:ascii="Times New Roman" w:hAnsi="Times New Roman"/>
          <w:b w:val="0"/>
        </w:rPr>
        <w:t xml:space="preserve"> </w:t>
      </w:r>
      <w:r>
        <w:rPr>
          <w:rStyle w:val="grame"/>
        </w:rPr>
        <w:t>Calcio</w:t>
      </w:r>
      <w:r>
        <w:rPr>
          <w:rFonts w:ascii="Times New Roman" w:hAnsi="Times New Roman"/>
          <w:b w:val="0"/>
        </w:rPr>
        <w:t xml:space="preserve"> territoriali devono far pervenire le richieste alla </w:t>
      </w:r>
      <w:proofErr w:type="spellStart"/>
      <w:r>
        <w:rPr>
          <w:rFonts w:ascii="Times New Roman" w:hAnsi="Times New Roman"/>
          <w:b w:val="0"/>
        </w:rPr>
        <w:t>SdA</w:t>
      </w:r>
      <w:proofErr w:type="spellEnd"/>
      <w:r>
        <w:rPr>
          <w:rFonts w:ascii="Times New Roman" w:hAnsi="Times New Roman"/>
          <w:b w:val="0"/>
        </w:rPr>
        <w:t xml:space="preserve"> Calcio Regionale entro il </w:t>
      </w:r>
      <w:r>
        <w:rPr>
          <w:rFonts w:ascii="Times New Roman" w:hAnsi="Times New Roman"/>
          <w:u w:val="single"/>
        </w:rPr>
        <w:t>31 Dicembre 2019.</w:t>
      </w:r>
      <w:r>
        <w:rPr>
          <w:rFonts w:ascii="Times New Roman" w:hAnsi="Times New Roman"/>
        </w:rPr>
        <w:t xml:space="preserve"> </w:t>
      </w:r>
    </w:p>
    <w:p w14:paraId="15AB0E11" w14:textId="77777777" w:rsidR="003E6EF0" w:rsidRDefault="003E6EF0" w:rsidP="003E6EF0">
      <w:pPr>
        <w:rPr>
          <w:rFonts w:ascii="Times New Roman" w:hAnsi="Times New Roman"/>
          <w:u w:val="single"/>
        </w:rPr>
      </w:pPr>
    </w:p>
    <w:p w14:paraId="5E4756C6" w14:textId="77777777" w:rsidR="003E6EF0" w:rsidRDefault="003E6EF0" w:rsidP="003E6EF0">
      <w:r>
        <w:rPr>
          <w:rFonts w:ascii="Times New Roman" w:hAnsi="Times New Roman"/>
          <w:u w:val="single"/>
        </w:rPr>
        <w:t>COSTI:</w:t>
      </w:r>
    </w:p>
    <w:p w14:paraId="71D8D766" w14:textId="77777777" w:rsidR="003E6EF0" w:rsidRDefault="003E6EF0" w:rsidP="003E6EF0">
      <w:r>
        <w:rPr>
          <w:rFonts w:ascii="Times New Roman" w:hAnsi="Times New Roman"/>
          <w:i/>
        </w:rPr>
        <w:t>Calcio a 11</w:t>
      </w:r>
      <w:r>
        <w:rPr>
          <w:rFonts w:ascii="Times New Roman" w:hAnsi="Times New Roman"/>
        </w:rPr>
        <w:t xml:space="preserve"> </w:t>
      </w:r>
      <w:r>
        <w:rPr>
          <w:rFonts w:ascii="Times New Roman" w:hAnsi="Times New Roman"/>
          <w:i/>
        </w:rPr>
        <w:t xml:space="preserve">maschile </w:t>
      </w:r>
      <w:r>
        <w:rPr>
          <w:rFonts w:ascii="Times New Roman" w:hAnsi="Times New Roman"/>
        </w:rPr>
        <w:t xml:space="preserve">    </w:t>
      </w:r>
    </w:p>
    <w:p w14:paraId="26CC4C5B" w14:textId="77777777" w:rsidR="003E6EF0" w:rsidRDefault="003E6EF0" w:rsidP="003E6EF0">
      <w:pPr>
        <w:numPr>
          <w:ilvl w:val="0"/>
          <w:numId w:val="5"/>
        </w:numPr>
        <w:suppressAutoHyphens/>
        <w:spacing w:after="0" w:line="240" w:lineRule="auto"/>
      </w:pPr>
      <w:r>
        <w:rPr>
          <w:rFonts w:ascii="Times New Roman" w:hAnsi="Times New Roman"/>
        </w:rPr>
        <w:t xml:space="preserve">ISCRIZIONE           €  80,00  </w:t>
      </w:r>
    </w:p>
    <w:p w14:paraId="069A12E8" w14:textId="77777777" w:rsidR="003E6EF0" w:rsidRDefault="003E6EF0" w:rsidP="003E6EF0">
      <w:pPr>
        <w:numPr>
          <w:ilvl w:val="0"/>
          <w:numId w:val="5"/>
        </w:numPr>
        <w:suppressAutoHyphens/>
        <w:spacing w:after="0" w:line="240" w:lineRule="auto"/>
      </w:pPr>
      <w:r>
        <w:rPr>
          <w:rFonts w:ascii="Times New Roman" w:hAnsi="Times New Roman"/>
        </w:rPr>
        <w:t xml:space="preserve">QUOTA GARA   </w:t>
      </w:r>
      <w:r>
        <w:rPr>
          <w:rFonts w:ascii="Times New Roman" w:hAnsi="Times New Roman"/>
        </w:rPr>
        <w:tab/>
        <w:t xml:space="preserve"> € 110,00</w:t>
      </w:r>
    </w:p>
    <w:p w14:paraId="5FD40B92" w14:textId="77777777" w:rsidR="003E6EF0" w:rsidRDefault="003E6EF0" w:rsidP="003E6EF0">
      <w:pPr>
        <w:numPr>
          <w:ilvl w:val="0"/>
          <w:numId w:val="5"/>
        </w:numPr>
        <w:suppressAutoHyphens/>
        <w:spacing w:after="0" w:line="240" w:lineRule="auto"/>
      </w:pPr>
      <w:r>
        <w:rPr>
          <w:rFonts w:ascii="Times New Roman" w:hAnsi="Times New Roman"/>
        </w:rPr>
        <w:t>CAUZIONE            Versata presso il Comitato Territoriale</w:t>
      </w:r>
    </w:p>
    <w:p w14:paraId="64CCD034" w14:textId="77777777" w:rsidR="003E6EF0" w:rsidRDefault="003E6EF0" w:rsidP="003E6EF0">
      <w:pPr>
        <w:rPr>
          <w:rFonts w:ascii="Times New Roman" w:hAnsi="Times New Roman"/>
          <w:i/>
        </w:rPr>
      </w:pPr>
    </w:p>
    <w:p w14:paraId="205C57E0" w14:textId="77777777" w:rsidR="003E6EF0" w:rsidRDefault="003E6EF0" w:rsidP="003E6EF0">
      <w:r>
        <w:rPr>
          <w:rFonts w:ascii="Times New Roman" w:hAnsi="Times New Roman"/>
          <w:i/>
        </w:rPr>
        <w:t>Calcio a 5 maschile e femminile</w:t>
      </w:r>
    </w:p>
    <w:p w14:paraId="11A3DEF4" w14:textId="77777777" w:rsidR="003E6EF0" w:rsidRDefault="003E6EF0" w:rsidP="003E6EF0">
      <w:pPr>
        <w:numPr>
          <w:ilvl w:val="0"/>
          <w:numId w:val="5"/>
        </w:numPr>
        <w:suppressAutoHyphens/>
        <w:spacing w:after="0" w:line="240" w:lineRule="auto"/>
      </w:pPr>
      <w:r>
        <w:rPr>
          <w:rFonts w:ascii="Times New Roman" w:hAnsi="Times New Roman"/>
        </w:rPr>
        <w:t xml:space="preserve">ISCRIZIONE           €  50,00 </w:t>
      </w:r>
    </w:p>
    <w:p w14:paraId="56AD016B" w14:textId="77777777" w:rsidR="003E6EF0" w:rsidRDefault="003E6EF0" w:rsidP="003E6EF0">
      <w:pPr>
        <w:numPr>
          <w:ilvl w:val="0"/>
          <w:numId w:val="5"/>
        </w:numPr>
        <w:suppressAutoHyphens/>
        <w:spacing w:after="0" w:line="240" w:lineRule="auto"/>
      </w:pPr>
      <w:r>
        <w:rPr>
          <w:rFonts w:ascii="Times New Roman" w:hAnsi="Times New Roman"/>
        </w:rPr>
        <w:t>QUOTA GARA      €   50,00</w:t>
      </w:r>
    </w:p>
    <w:p w14:paraId="461C4A5A" w14:textId="77777777" w:rsidR="003E6EF0" w:rsidRDefault="003E6EF0" w:rsidP="003E6EF0">
      <w:pPr>
        <w:numPr>
          <w:ilvl w:val="0"/>
          <w:numId w:val="5"/>
        </w:numPr>
        <w:suppressAutoHyphens/>
        <w:spacing w:after="0" w:line="240" w:lineRule="auto"/>
      </w:pPr>
      <w:r>
        <w:rPr>
          <w:rFonts w:ascii="Times New Roman" w:hAnsi="Times New Roman"/>
        </w:rPr>
        <w:t>CAUZIONE              Versata presso il Comitato Territoriale</w:t>
      </w:r>
    </w:p>
    <w:p w14:paraId="465D286D" w14:textId="77777777" w:rsidR="003E6EF0" w:rsidRDefault="003E6EF0" w:rsidP="003E6EF0">
      <w:pPr>
        <w:numPr>
          <w:ilvl w:val="0"/>
          <w:numId w:val="5"/>
        </w:numPr>
        <w:suppressAutoHyphens/>
        <w:spacing w:after="0" w:line="240" w:lineRule="auto"/>
        <w:rPr>
          <w:rFonts w:ascii="Times New Roman" w:hAnsi="Times New Roman"/>
          <w:i/>
        </w:rPr>
      </w:pPr>
    </w:p>
    <w:p w14:paraId="7EE4AD3E" w14:textId="77777777" w:rsidR="003E6EF0" w:rsidRDefault="003E6EF0" w:rsidP="003E6EF0">
      <w:pPr>
        <w:ind w:left="300"/>
        <w:rPr>
          <w:rFonts w:ascii="Times New Roman" w:hAnsi="Times New Roman"/>
          <w:i/>
        </w:rPr>
      </w:pPr>
    </w:p>
    <w:p w14:paraId="25D726F3" w14:textId="77777777" w:rsidR="003E6EF0" w:rsidRDefault="003E6EF0" w:rsidP="003E6EF0">
      <w:r>
        <w:rPr>
          <w:rFonts w:ascii="Times New Roman" w:hAnsi="Times New Roman"/>
          <w:i/>
        </w:rPr>
        <w:t>Calcio a 7 maschile</w:t>
      </w:r>
    </w:p>
    <w:p w14:paraId="49FE02D5" w14:textId="77777777" w:rsidR="003E6EF0" w:rsidRDefault="003E6EF0" w:rsidP="003E6EF0">
      <w:pPr>
        <w:numPr>
          <w:ilvl w:val="0"/>
          <w:numId w:val="5"/>
        </w:numPr>
        <w:suppressAutoHyphens/>
        <w:spacing w:after="0" w:line="240" w:lineRule="auto"/>
      </w:pPr>
      <w:r>
        <w:rPr>
          <w:rFonts w:ascii="Times New Roman" w:hAnsi="Times New Roman"/>
        </w:rPr>
        <w:t>ISCRIZIONE           €  50,00</w:t>
      </w:r>
    </w:p>
    <w:p w14:paraId="30BF74F4" w14:textId="77777777" w:rsidR="003E6EF0" w:rsidRDefault="003E6EF0" w:rsidP="003E6EF0">
      <w:pPr>
        <w:numPr>
          <w:ilvl w:val="0"/>
          <w:numId w:val="5"/>
        </w:numPr>
        <w:suppressAutoHyphens/>
        <w:spacing w:after="0" w:line="240" w:lineRule="auto"/>
      </w:pPr>
      <w:r>
        <w:rPr>
          <w:rFonts w:ascii="Times New Roman" w:hAnsi="Times New Roman"/>
        </w:rPr>
        <w:t>QUOTA GARA      €   55,00</w:t>
      </w:r>
    </w:p>
    <w:p w14:paraId="3BF68ABC" w14:textId="77777777" w:rsidR="003E6EF0" w:rsidRDefault="003E6EF0" w:rsidP="003E6EF0">
      <w:pPr>
        <w:numPr>
          <w:ilvl w:val="0"/>
          <w:numId w:val="5"/>
        </w:numPr>
        <w:suppressAutoHyphens/>
        <w:spacing w:after="0" w:line="240" w:lineRule="auto"/>
      </w:pPr>
      <w:r>
        <w:rPr>
          <w:rFonts w:ascii="Times New Roman" w:hAnsi="Times New Roman"/>
        </w:rPr>
        <w:t>CAUZIONE            Versata presso il Comitato Territoriale</w:t>
      </w:r>
    </w:p>
    <w:p w14:paraId="7C351CD2" w14:textId="77777777" w:rsidR="003E6EF0" w:rsidRDefault="003E6EF0" w:rsidP="003E6EF0">
      <w:pPr>
        <w:numPr>
          <w:ilvl w:val="0"/>
          <w:numId w:val="5"/>
        </w:numPr>
        <w:suppressAutoHyphens/>
        <w:spacing w:after="0" w:line="240" w:lineRule="auto"/>
        <w:rPr>
          <w:rFonts w:ascii="Times New Roman" w:hAnsi="Times New Roman"/>
          <w:i/>
        </w:rPr>
      </w:pPr>
    </w:p>
    <w:p w14:paraId="1C9F8BEB" w14:textId="36916687" w:rsidR="003E6EF0" w:rsidRDefault="003E6EF0" w:rsidP="003E6EF0">
      <w:r>
        <w:rPr>
          <w:rFonts w:ascii="Times New Roman" w:hAnsi="Times New Roman"/>
          <w:sz w:val="24"/>
          <w:szCs w:val="24"/>
        </w:rPr>
        <w:t>Le quote dovranno essere pagate al Comitato Regionale sul c/</w:t>
      </w:r>
      <w:r w:rsidR="00F83E84">
        <w:rPr>
          <w:rFonts w:ascii="Times New Roman" w:hAnsi="Times New Roman"/>
          <w:sz w:val="24"/>
          <w:szCs w:val="24"/>
        </w:rPr>
        <w:t xml:space="preserve">c </w:t>
      </w:r>
      <w:r w:rsidR="00F83E84" w:rsidRPr="00E94C98">
        <w:rPr>
          <w:rFonts w:ascii="Times New Roman" w:hAnsi="Times New Roman"/>
          <w:bCs/>
          <w:i/>
          <w:iCs/>
          <w:u w:val="single"/>
          <w:lang w:val="en-US"/>
        </w:rPr>
        <w:t>IT 92 L 0306909 6061 0000 0014124</w:t>
      </w:r>
      <w:r>
        <w:rPr>
          <w:rFonts w:ascii="Times New Roman" w:hAnsi="Times New Roman"/>
          <w:b w:val="0"/>
        </w:rPr>
        <w:t xml:space="preserve"> </w:t>
      </w:r>
    </w:p>
    <w:p w14:paraId="2FC771F1" w14:textId="77777777" w:rsidR="003E6EF0" w:rsidRDefault="003E6EF0" w:rsidP="003E6EF0">
      <w:r>
        <w:rPr>
          <w:rFonts w:ascii="Times New Roman" w:hAnsi="Times New Roman"/>
          <w:b w:val="0"/>
        </w:rPr>
        <w:t xml:space="preserve">I costi delle gare di finale saranno a carico della </w:t>
      </w:r>
      <w:proofErr w:type="spellStart"/>
      <w:r>
        <w:rPr>
          <w:rFonts w:ascii="Times New Roman" w:hAnsi="Times New Roman"/>
          <w:b w:val="0"/>
        </w:rPr>
        <w:t>SdA</w:t>
      </w:r>
      <w:proofErr w:type="spellEnd"/>
      <w:r>
        <w:rPr>
          <w:rFonts w:ascii="Times New Roman" w:hAnsi="Times New Roman"/>
          <w:b w:val="0"/>
        </w:rPr>
        <w:t xml:space="preserve"> Calcio Regionale.</w:t>
      </w:r>
    </w:p>
    <w:p w14:paraId="116AED8A" w14:textId="77777777" w:rsidR="003E6EF0" w:rsidRDefault="003E6EF0" w:rsidP="003E6EF0">
      <w:r>
        <w:rPr>
          <w:rFonts w:ascii="Times New Roman" w:hAnsi="Times New Roman"/>
          <w:b w:val="0"/>
        </w:rPr>
        <w:t xml:space="preserve">Per le regole di partecipazione alla manifestazione si rimanda alle norme generali di partecipazione, al R.T.N. e alle Norme di Partecipazione della </w:t>
      </w:r>
      <w:proofErr w:type="spellStart"/>
      <w:r>
        <w:rPr>
          <w:rFonts w:ascii="Times New Roman" w:hAnsi="Times New Roman"/>
          <w:b w:val="0"/>
        </w:rPr>
        <w:t>SdA</w:t>
      </w:r>
      <w:proofErr w:type="spellEnd"/>
      <w:r>
        <w:rPr>
          <w:rFonts w:ascii="Times New Roman" w:hAnsi="Times New Roman"/>
          <w:b w:val="0"/>
        </w:rPr>
        <w:t xml:space="preserve"> Calcio Nazionale che comprendono la Circolare del 31 Maggio 2019.</w:t>
      </w:r>
    </w:p>
    <w:p w14:paraId="4E278972" w14:textId="77777777" w:rsidR="003E6EF0" w:rsidRDefault="003E6EF0" w:rsidP="003E6EF0"/>
    <w:p w14:paraId="5DD0AABC" w14:textId="77777777" w:rsidR="003E6EF0" w:rsidRDefault="003E6EF0" w:rsidP="003E6EF0">
      <w:r>
        <w:rPr>
          <w:rFonts w:ascii="Times New Roman" w:hAnsi="Times New Roman"/>
          <w:bCs/>
        </w:rPr>
        <w:t>In caso di inadempienze economiche costituirà garanzia il Comitato territoriale di appartenenza.</w:t>
      </w:r>
    </w:p>
    <w:p w14:paraId="2932E3B6" w14:textId="77777777" w:rsidR="003E6EF0" w:rsidRDefault="003E6EF0" w:rsidP="003E6EF0">
      <w:r>
        <w:rPr>
          <w:rFonts w:ascii="Times New Roman" w:hAnsi="Times New Roman"/>
        </w:rPr>
        <w:t> </w:t>
      </w:r>
    </w:p>
    <w:p w14:paraId="205688CC" w14:textId="77777777" w:rsidR="003E6EF0" w:rsidRDefault="003E6EF0" w:rsidP="003E6EF0">
      <w:pPr>
        <w:rPr>
          <w:rFonts w:ascii="Times New Roman" w:hAnsi="Times New Roman"/>
        </w:rPr>
      </w:pPr>
    </w:p>
    <w:p w14:paraId="32CABF1F" w14:textId="77777777" w:rsidR="003E6EF0" w:rsidRDefault="003E6EF0" w:rsidP="003E6EF0">
      <w:pPr>
        <w:rPr>
          <w:rFonts w:ascii="Times New Roman" w:hAnsi="Times New Roman"/>
        </w:rPr>
      </w:pPr>
    </w:p>
    <w:p w14:paraId="2712C6E7" w14:textId="77777777" w:rsidR="003E6EF0" w:rsidRDefault="003E6EF0" w:rsidP="003E6EF0">
      <w:pPr>
        <w:rPr>
          <w:rFonts w:ascii="Times New Roman" w:hAnsi="Times New Roman"/>
        </w:rPr>
      </w:pPr>
    </w:p>
    <w:p w14:paraId="16656011" w14:textId="77777777" w:rsidR="003E6EF0" w:rsidRDefault="003E6EF0" w:rsidP="003E6EF0">
      <w:pPr>
        <w:rPr>
          <w:rFonts w:ascii="Times New Roman" w:hAnsi="Times New Roman"/>
        </w:rPr>
      </w:pPr>
    </w:p>
    <w:p w14:paraId="4A231EFA" w14:textId="77777777" w:rsidR="003E6EF0" w:rsidRDefault="003E6EF0" w:rsidP="003E6EF0">
      <w:pPr>
        <w:pStyle w:val="Titolo2"/>
        <w:numPr>
          <w:ilvl w:val="1"/>
          <w:numId w:val="1"/>
        </w:numPr>
        <w:pBdr>
          <w:top w:val="single" w:sz="4" w:space="1" w:color="000000"/>
          <w:left w:val="single" w:sz="4" w:space="4" w:color="000000"/>
          <w:bottom w:val="single" w:sz="4" w:space="9" w:color="000000"/>
          <w:right w:val="single" w:sz="4" w:space="0" w:color="000000"/>
        </w:pBdr>
        <w:suppressAutoHyphens/>
        <w:spacing w:after="0" w:line="240" w:lineRule="auto"/>
      </w:pPr>
      <w:r>
        <w:rPr>
          <w:rStyle w:val="grame"/>
        </w:rPr>
        <w:lastRenderedPageBreak/>
        <w:t>TORNEI</w:t>
      </w:r>
      <w:r>
        <w:rPr>
          <w:rFonts w:ascii="Times New Roman" w:hAnsi="Times New Roman" w:cs="Times New Roman"/>
          <w:b/>
          <w:sz w:val="32"/>
        </w:rPr>
        <w:t xml:space="preserve"> per RAPPRESENTATIVE 2019/2020</w:t>
      </w:r>
    </w:p>
    <w:p w14:paraId="40683C81" w14:textId="77777777" w:rsidR="00496087" w:rsidRDefault="003E6EF0" w:rsidP="003E6EF0">
      <w:r>
        <w:rPr>
          <w:rFonts w:ascii="Times New Roman" w:hAnsi="Times New Roman"/>
          <w:i/>
        </w:rPr>
        <w:t>28° TORNEO CALCIO A 11 DILETTANTI MASCHILE</w:t>
      </w:r>
    </w:p>
    <w:p w14:paraId="79E5F8FA" w14:textId="77777777" w:rsidR="00496087" w:rsidRDefault="003E6EF0" w:rsidP="003E6EF0">
      <w:r>
        <w:rPr>
          <w:rFonts w:ascii="Times New Roman" w:hAnsi="Times New Roman"/>
          <w:b w:val="0"/>
        </w:rPr>
        <w:t>Articolazione : La formula sarà distribuita in due fasi . Una prima fase interprovinciale con gare triangolari da disputarsi in unica giornata . Le vincenti i triangolari parteciperanno alle semifinali e le due vincenti alla finale per l’assegnazione del Titolo Regionale.</w:t>
      </w:r>
    </w:p>
    <w:p w14:paraId="068D800A" w14:textId="77777777" w:rsidR="003E6EF0" w:rsidRDefault="003E6EF0" w:rsidP="003E6EF0">
      <w:r>
        <w:rPr>
          <w:rFonts w:ascii="Times New Roman" w:hAnsi="Times New Roman"/>
          <w:bCs/>
          <w:color w:val="000000"/>
          <w:sz w:val="28"/>
          <w:szCs w:val="28"/>
          <w:u w:val="single"/>
        </w:rPr>
        <w:t>1° Turno Sabato 11 Gennaio 2020 ( In questa giornata non potranno essere disputate gare di campionati territoriali)</w:t>
      </w:r>
    </w:p>
    <w:p w14:paraId="7D75C4CA" w14:textId="77777777" w:rsidR="003E6EF0" w:rsidRDefault="003E6EF0" w:rsidP="003E6EF0">
      <w:pPr>
        <w:rPr>
          <w:rFonts w:ascii="Times New Roman" w:hAnsi="Times New Roman"/>
          <w:bCs/>
        </w:rPr>
      </w:pPr>
    </w:p>
    <w:p w14:paraId="2A0B6C53" w14:textId="77777777" w:rsidR="003E6EF0" w:rsidRDefault="003E6EF0" w:rsidP="003E6EF0">
      <w:r>
        <w:rPr>
          <w:rFonts w:ascii="Times New Roman" w:hAnsi="Times New Roman"/>
          <w:b w:val="0"/>
        </w:rPr>
        <w:t xml:space="preserve">Fase triangolare :  Gruppo A – – Grosseto .Siena- Arezzo  </w:t>
      </w:r>
    </w:p>
    <w:p w14:paraId="13477835" w14:textId="77777777" w:rsidR="003E6EF0" w:rsidRDefault="003E6EF0" w:rsidP="003E6EF0">
      <w:r>
        <w:rPr>
          <w:rFonts w:ascii="Times New Roman" w:hAnsi="Times New Roman"/>
          <w:b w:val="0"/>
        </w:rPr>
        <w:tab/>
      </w:r>
      <w:r>
        <w:rPr>
          <w:rFonts w:ascii="Times New Roman" w:hAnsi="Times New Roman"/>
          <w:b w:val="0"/>
        </w:rPr>
        <w:tab/>
        <w:t xml:space="preserve">    Gruppo B  Firenze – Prato – Pistoia</w:t>
      </w:r>
    </w:p>
    <w:p w14:paraId="37DB4ABE" w14:textId="77777777" w:rsidR="003E6EF0" w:rsidRDefault="003E6EF0" w:rsidP="003E6EF0">
      <w:r>
        <w:rPr>
          <w:rFonts w:ascii="Times New Roman" w:hAnsi="Times New Roman"/>
          <w:b w:val="0"/>
        </w:rPr>
        <w:tab/>
      </w:r>
      <w:r>
        <w:rPr>
          <w:rFonts w:ascii="Times New Roman" w:hAnsi="Times New Roman"/>
          <w:b w:val="0"/>
        </w:rPr>
        <w:tab/>
        <w:t xml:space="preserve">    Gruppo C  Empoli – </w:t>
      </w:r>
      <w:proofErr w:type="spellStart"/>
      <w:r>
        <w:rPr>
          <w:rFonts w:ascii="Times New Roman" w:hAnsi="Times New Roman"/>
          <w:b w:val="0"/>
        </w:rPr>
        <w:t>Valdera</w:t>
      </w:r>
      <w:proofErr w:type="spellEnd"/>
      <w:r>
        <w:rPr>
          <w:rFonts w:ascii="Times New Roman" w:hAnsi="Times New Roman"/>
          <w:b w:val="0"/>
        </w:rPr>
        <w:t xml:space="preserve"> – </w:t>
      </w:r>
      <w:proofErr w:type="spellStart"/>
      <w:r>
        <w:rPr>
          <w:rFonts w:ascii="Times New Roman" w:hAnsi="Times New Roman"/>
          <w:b w:val="0"/>
        </w:rPr>
        <w:t>Etruscolab</w:t>
      </w:r>
      <w:proofErr w:type="spellEnd"/>
      <w:r>
        <w:rPr>
          <w:rFonts w:ascii="Times New Roman" w:hAnsi="Times New Roman"/>
          <w:b w:val="0"/>
        </w:rPr>
        <w:t>.</w:t>
      </w:r>
    </w:p>
    <w:p w14:paraId="72CF2B6B" w14:textId="77777777" w:rsidR="003E6EF0" w:rsidRDefault="003E6EF0" w:rsidP="003E6EF0">
      <w:r>
        <w:rPr>
          <w:rFonts w:ascii="Times New Roman" w:hAnsi="Times New Roman"/>
          <w:b w:val="0"/>
        </w:rPr>
        <w:tab/>
      </w:r>
      <w:r>
        <w:rPr>
          <w:rFonts w:ascii="Times New Roman" w:hAnsi="Times New Roman"/>
          <w:b w:val="0"/>
        </w:rPr>
        <w:tab/>
        <w:t xml:space="preserve">     Gruppo E Pisa – Versilia – Garfagnana.</w:t>
      </w:r>
    </w:p>
    <w:p w14:paraId="10C1A441" w14:textId="77777777" w:rsidR="003E6EF0" w:rsidRDefault="003E6EF0" w:rsidP="003E6EF0">
      <w:pPr>
        <w:rPr>
          <w:rFonts w:ascii="Times New Roman" w:hAnsi="Times New Roman"/>
          <w:b w:val="0"/>
        </w:rPr>
      </w:pPr>
    </w:p>
    <w:p w14:paraId="6FC7192B" w14:textId="77777777" w:rsidR="003E6EF0" w:rsidRDefault="003E6EF0" w:rsidP="003E6EF0">
      <w:r>
        <w:rPr>
          <w:rFonts w:ascii="Times New Roman" w:hAnsi="Times New Roman"/>
          <w:bCs/>
        </w:rPr>
        <w:t>I Gironi sopra elencati dovranno essere confermati sulla base delle adesione dei Comitati Territoriali.</w:t>
      </w:r>
    </w:p>
    <w:p w14:paraId="441D725E" w14:textId="77777777" w:rsidR="003E6EF0" w:rsidRDefault="003E6EF0" w:rsidP="003E6EF0">
      <w:pPr>
        <w:rPr>
          <w:rFonts w:ascii="Times New Roman" w:hAnsi="Times New Roman"/>
          <w:b w:val="0"/>
        </w:rPr>
      </w:pPr>
    </w:p>
    <w:p w14:paraId="38B961C8" w14:textId="77777777" w:rsidR="003E6EF0" w:rsidRDefault="003E6EF0" w:rsidP="003E6EF0">
      <w:r>
        <w:rPr>
          <w:rFonts w:ascii="Times New Roman" w:hAnsi="Times New Roman"/>
          <w:bCs/>
        </w:rPr>
        <w:t>Le 4 squadre vincenti i triangolari accederanno alle semifinali secondo il seguente schema : 1 A vs 1B ---1C vs 1D.</w:t>
      </w:r>
    </w:p>
    <w:p w14:paraId="3AE90322" w14:textId="77777777" w:rsidR="003E6EF0" w:rsidRDefault="003E6EF0" w:rsidP="003E6EF0">
      <w:r>
        <w:rPr>
          <w:rFonts w:ascii="Times New Roman" w:hAnsi="Times New Roman"/>
          <w:bCs/>
        </w:rPr>
        <w:t>Le semifinali si disputeranno il 05/02/2020.</w:t>
      </w:r>
    </w:p>
    <w:p w14:paraId="182A0226" w14:textId="77777777" w:rsidR="003E6EF0" w:rsidRDefault="003E6EF0" w:rsidP="003E6EF0">
      <w:pPr>
        <w:rPr>
          <w:rFonts w:ascii="Times New Roman" w:hAnsi="Times New Roman"/>
          <w:b w:val="0"/>
        </w:rPr>
      </w:pPr>
    </w:p>
    <w:p w14:paraId="1EA13AA2" w14:textId="77777777" w:rsidR="003E6EF0" w:rsidRDefault="003E6EF0" w:rsidP="003E6EF0">
      <w:r>
        <w:rPr>
          <w:rFonts w:ascii="Times New Roman" w:hAnsi="Times New Roman"/>
          <w:bCs/>
        </w:rPr>
        <w:t>Finale 12 Marzo 2020.</w:t>
      </w:r>
    </w:p>
    <w:p w14:paraId="2A530FA0" w14:textId="77777777" w:rsidR="003E6EF0" w:rsidRDefault="003E6EF0" w:rsidP="003E6EF0">
      <w:pPr>
        <w:rPr>
          <w:rFonts w:ascii="Times New Roman" w:hAnsi="Times New Roman"/>
          <w:bCs/>
        </w:rPr>
      </w:pPr>
    </w:p>
    <w:p w14:paraId="4F8B3E7F" w14:textId="77777777" w:rsidR="003E6EF0" w:rsidRDefault="003E6EF0" w:rsidP="003E6EF0">
      <w:r>
        <w:rPr>
          <w:rFonts w:ascii="Times New Roman" w:hAnsi="Times New Roman"/>
          <w:bCs/>
        </w:rPr>
        <w:t>Termine delle iscrizioni: Venerdì 6 Dicembre 2019</w:t>
      </w:r>
    </w:p>
    <w:p w14:paraId="2BE97205" w14:textId="77777777" w:rsidR="003E6EF0" w:rsidRDefault="003E6EF0" w:rsidP="003E6EF0">
      <w:r>
        <w:rPr>
          <w:rFonts w:ascii="Times New Roman" w:hAnsi="Times New Roman"/>
          <w:bCs/>
        </w:rPr>
        <w:t>Inizio previsto il 11 Gennaio 2020</w:t>
      </w:r>
    </w:p>
    <w:p w14:paraId="35C7E22A" w14:textId="77777777" w:rsidR="003E6EF0" w:rsidRDefault="003E6EF0" w:rsidP="003E6EF0">
      <w:pPr>
        <w:rPr>
          <w:rFonts w:ascii="Times New Roman" w:hAnsi="Times New Roman"/>
          <w:bCs/>
        </w:rPr>
      </w:pPr>
    </w:p>
    <w:p w14:paraId="503C2F83" w14:textId="77777777" w:rsidR="003E6EF0" w:rsidRDefault="003E6EF0" w:rsidP="003E6EF0">
      <w:r>
        <w:rPr>
          <w:rFonts w:ascii="Times New Roman" w:hAnsi="Times New Roman"/>
          <w:i/>
        </w:rPr>
        <w:t>13° RASSEGNA CALCIO A 5 FEMMINILE</w:t>
      </w:r>
    </w:p>
    <w:p w14:paraId="2FF78EA8" w14:textId="77777777" w:rsidR="003E6EF0" w:rsidRDefault="003E6EF0" w:rsidP="003E6EF0">
      <w:r>
        <w:rPr>
          <w:rFonts w:ascii="Times New Roman" w:hAnsi="Times New Roman"/>
          <w:i/>
        </w:rPr>
        <w:t>5°   RASSEGNA CALCIO A 5 MASCHILE</w:t>
      </w:r>
    </w:p>
    <w:p w14:paraId="4728833F" w14:textId="77777777" w:rsidR="003E6EF0" w:rsidRDefault="003E6EF0" w:rsidP="003E6EF0">
      <w:pPr>
        <w:rPr>
          <w:rFonts w:ascii="Times New Roman" w:hAnsi="Times New Roman"/>
          <w:i/>
        </w:rPr>
      </w:pPr>
    </w:p>
    <w:p w14:paraId="783FD4E9" w14:textId="77777777" w:rsidR="003E6EF0" w:rsidRDefault="003E6EF0" w:rsidP="003E6EF0">
      <w:r>
        <w:rPr>
          <w:rFonts w:ascii="Times New Roman" w:hAnsi="Times New Roman"/>
          <w:b w:val="0"/>
        </w:rPr>
        <w:t>Articolazione: in base al numero delle Rappresentative iscritte</w:t>
      </w:r>
    </w:p>
    <w:p w14:paraId="43D7E45B" w14:textId="77777777" w:rsidR="003E6EF0" w:rsidRDefault="003E6EF0" w:rsidP="003E6EF0">
      <w:r>
        <w:rPr>
          <w:rFonts w:ascii="Times New Roman" w:hAnsi="Times New Roman"/>
          <w:b w:val="0"/>
        </w:rPr>
        <w:t>Svolgimento nel mese di Marzo / Aprile 2020.  </w:t>
      </w:r>
    </w:p>
    <w:p w14:paraId="4C605EAF" w14:textId="77777777" w:rsidR="003E6EF0" w:rsidRDefault="003E6EF0" w:rsidP="003E6EF0">
      <w:pPr>
        <w:rPr>
          <w:rFonts w:ascii="Times New Roman" w:hAnsi="Times New Roman"/>
          <w:b w:val="0"/>
        </w:rPr>
      </w:pPr>
    </w:p>
    <w:p w14:paraId="281D416F" w14:textId="77777777" w:rsidR="003E6EF0" w:rsidRDefault="003E6EF0" w:rsidP="003E6EF0">
      <w:pPr>
        <w:rPr>
          <w:rFonts w:ascii="Times New Roman" w:hAnsi="Times New Roman"/>
          <w:b w:val="0"/>
        </w:rPr>
      </w:pPr>
    </w:p>
    <w:p w14:paraId="0563FB58" w14:textId="77777777" w:rsidR="003E6EF0" w:rsidRDefault="003E6EF0" w:rsidP="003E6EF0">
      <w:pPr>
        <w:rPr>
          <w:rFonts w:ascii="Times New Roman" w:hAnsi="Times New Roman"/>
          <w:b w:val="0"/>
        </w:rPr>
      </w:pPr>
      <w:r>
        <w:rPr>
          <w:rFonts w:ascii="Times New Roman" w:hAnsi="Times New Roman"/>
          <w:b w:val="0"/>
        </w:rPr>
        <w:t>In caso di inadempienze economiche costituirà garanzia il Comitato territoriale di appartenenza</w:t>
      </w:r>
      <w:r w:rsidR="00496087">
        <w:rPr>
          <w:rFonts w:ascii="Times New Roman" w:hAnsi="Times New Roman"/>
          <w:b w:val="0"/>
        </w:rPr>
        <w:t>.</w:t>
      </w:r>
    </w:p>
    <w:p w14:paraId="67AE2566" w14:textId="77777777" w:rsidR="00496087" w:rsidRDefault="00496087" w:rsidP="003E6EF0">
      <w:pPr>
        <w:rPr>
          <w:rFonts w:ascii="Times New Roman" w:hAnsi="Times New Roman"/>
          <w:b w:val="0"/>
        </w:rPr>
      </w:pPr>
    </w:p>
    <w:p w14:paraId="1EDDB05E" w14:textId="77777777" w:rsidR="00496087" w:rsidRDefault="00496087" w:rsidP="003E6EF0">
      <w:pPr>
        <w:rPr>
          <w:rFonts w:ascii="Times New Roman" w:hAnsi="Times New Roman"/>
          <w:b w:val="0"/>
        </w:rPr>
      </w:pPr>
    </w:p>
    <w:p w14:paraId="39C3D8B8" w14:textId="77777777" w:rsidR="00496087" w:rsidRDefault="00496087" w:rsidP="003E6EF0">
      <w:pPr>
        <w:rPr>
          <w:rFonts w:ascii="Times New Roman" w:hAnsi="Times New Roman"/>
          <w:b w:val="0"/>
        </w:rPr>
      </w:pPr>
    </w:p>
    <w:p w14:paraId="295DEB21" w14:textId="77777777" w:rsidR="00496087" w:rsidRDefault="00496087" w:rsidP="003E6EF0">
      <w:pPr>
        <w:rPr>
          <w:rFonts w:ascii="Times New Roman" w:hAnsi="Times New Roman"/>
          <w:b w:val="0"/>
        </w:rPr>
      </w:pPr>
    </w:p>
    <w:p w14:paraId="13121421" w14:textId="77777777" w:rsidR="00496087" w:rsidRPr="00496087" w:rsidRDefault="00496087" w:rsidP="003E6EF0">
      <w:r>
        <w:rPr>
          <w:rFonts w:ascii="Times New Roman" w:hAnsi="Times New Roman"/>
          <w:b w:val="0"/>
        </w:rPr>
        <w:t xml:space="preserve"> </w:t>
      </w:r>
    </w:p>
    <w:p w14:paraId="379ADFE0" w14:textId="77777777" w:rsidR="003E6EF0" w:rsidRDefault="003E6EF0" w:rsidP="003E6EF0">
      <w:pPr>
        <w:rPr>
          <w:rFonts w:ascii="Times New Roman" w:hAnsi="Times New Roman"/>
        </w:rPr>
      </w:pPr>
    </w:p>
    <w:p w14:paraId="4B8B5C75" w14:textId="77777777" w:rsidR="003E6EF0" w:rsidRDefault="003E6EF0" w:rsidP="003E6EF0">
      <w:pPr>
        <w:pStyle w:val="Titolo1"/>
        <w:numPr>
          <w:ilvl w:val="0"/>
          <w:numId w:val="1"/>
        </w:numPr>
        <w:pBdr>
          <w:top w:val="single" w:sz="4" w:space="1" w:color="000000"/>
          <w:left w:val="single" w:sz="4" w:space="4" w:color="000000"/>
          <w:bottom w:val="single" w:sz="4" w:space="3" w:color="000000"/>
          <w:right w:val="single" w:sz="4" w:space="4" w:color="000000"/>
        </w:pBdr>
        <w:suppressAutoHyphens/>
        <w:spacing w:after="0" w:line="240" w:lineRule="auto"/>
      </w:pPr>
      <w:r>
        <w:rPr>
          <w:rFonts w:ascii="Times New Roman" w:hAnsi="Times New Roman" w:cs="Times New Roman"/>
          <w:b/>
          <w:sz w:val="32"/>
        </w:rPr>
        <w:lastRenderedPageBreak/>
        <w:t>COPPA TOSCANA 2019/2020</w:t>
      </w:r>
    </w:p>
    <w:p w14:paraId="3C66C44E" w14:textId="77777777" w:rsidR="003E6EF0" w:rsidRDefault="003E6EF0" w:rsidP="003E6EF0">
      <w:pPr>
        <w:pStyle w:val="Titolo3"/>
        <w:numPr>
          <w:ilvl w:val="2"/>
          <w:numId w:val="1"/>
        </w:numPr>
        <w:suppressAutoHyphens/>
        <w:spacing w:after="0" w:line="240" w:lineRule="auto"/>
      </w:pPr>
      <w:r>
        <w:rPr>
          <w:rFonts w:ascii="Times New Roman" w:hAnsi="Times New Roman" w:cs="Times New Roman"/>
          <w:b w:val="0"/>
        </w:rPr>
        <w:t> </w:t>
      </w:r>
    </w:p>
    <w:p w14:paraId="4D85A8F8" w14:textId="77777777" w:rsidR="003E6EF0" w:rsidRDefault="003E6EF0" w:rsidP="003E6EF0">
      <w:pPr>
        <w:pStyle w:val="Titolo2"/>
        <w:numPr>
          <w:ilvl w:val="1"/>
          <w:numId w:val="1"/>
        </w:numPr>
        <w:suppressAutoHyphens/>
        <w:spacing w:after="0" w:line="240" w:lineRule="auto"/>
        <w:jc w:val="both"/>
      </w:pPr>
      <w:r>
        <w:rPr>
          <w:rFonts w:ascii="Times New Roman" w:hAnsi="Times New Roman" w:cs="Times New Roman"/>
        </w:rPr>
        <w:t xml:space="preserve">La COPPA TOSCANA è Attività Ufficiale della </w:t>
      </w:r>
      <w:proofErr w:type="spellStart"/>
      <w:r>
        <w:rPr>
          <w:rFonts w:ascii="Times New Roman" w:hAnsi="Times New Roman" w:cs="Times New Roman"/>
        </w:rPr>
        <w:t>SdA</w:t>
      </w:r>
      <w:proofErr w:type="spellEnd"/>
      <w:r>
        <w:rPr>
          <w:rFonts w:ascii="Times New Roman" w:hAnsi="Times New Roman" w:cs="Times New Roman"/>
        </w:rPr>
        <w:t xml:space="preserve"> Calcio Regionale e possono parteciparvi tutte le squadre che </w:t>
      </w:r>
      <w:r>
        <w:rPr>
          <w:rStyle w:val="grame"/>
        </w:rPr>
        <w:t>abbiano aderito</w:t>
      </w:r>
      <w:r>
        <w:rPr>
          <w:rFonts w:ascii="Times New Roman" w:hAnsi="Times New Roman" w:cs="Times New Roman"/>
        </w:rPr>
        <w:t xml:space="preserve"> alla UISP.</w:t>
      </w:r>
    </w:p>
    <w:p w14:paraId="1BB01A9F" w14:textId="77777777" w:rsidR="003E6EF0" w:rsidRDefault="003E6EF0" w:rsidP="003E6EF0">
      <w:r>
        <w:rPr>
          <w:rFonts w:ascii="Times New Roman" w:hAnsi="Times New Roman"/>
        </w:rPr>
        <w:t> </w:t>
      </w:r>
    </w:p>
    <w:p w14:paraId="4DFA0826" w14:textId="77777777" w:rsidR="003E6EF0" w:rsidRDefault="003E6EF0" w:rsidP="003E6EF0">
      <w:pPr>
        <w:pStyle w:val="Titolo2"/>
        <w:numPr>
          <w:ilvl w:val="1"/>
          <w:numId w:val="1"/>
        </w:numPr>
        <w:suppressAutoHyphens/>
        <w:spacing w:after="0" w:line="240" w:lineRule="auto"/>
        <w:jc w:val="both"/>
      </w:pPr>
      <w:r>
        <w:rPr>
          <w:rFonts w:ascii="Times New Roman" w:hAnsi="Times New Roman" w:cs="Times New Roman"/>
        </w:rPr>
        <w:t xml:space="preserve">La COPPA TOSCANA sarà organizzata </w:t>
      </w:r>
      <w:r>
        <w:rPr>
          <w:rStyle w:val="grame"/>
        </w:rPr>
        <w:t>sulla base di</w:t>
      </w:r>
      <w:r>
        <w:rPr>
          <w:rFonts w:ascii="Times New Roman" w:hAnsi="Times New Roman" w:cs="Times New Roman"/>
        </w:rPr>
        <w:t xml:space="preserve"> 32 squadre. In caso di un numero superiore di squadre iscritte </w:t>
      </w:r>
      <w:r>
        <w:rPr>
          <w:rStyle w:val="grame"/>
        </w:rPr>
        <w:t>verrà</w:t>
      </w:r>
      <w:r>
        <w:rPr>
          <w:rFonts w:ascii="Times New Roman" w:hAnsi="Times New Roman" w:cs="Times New Roman"/>
        </w:rPr>
        <w:t xml:space="preserve"> disputato un turno preliminare per la disputa del quale verranno sorteggiate le squadre partecipanti.</w:t>
      </w:r>
    </w:p>
    <w:p w14:paraId="0C17711A" w14:textId="77777777" w:rsidR="003E6EF0" w:rsidRDefault="003E6EF0" w:rsidP="003E6EF0">
      <w:pPr>
        <w:pStyle w:val="Titolo2"/>
        <w:numPr>
          <w:ilvl w:val="1"/>
          <w:numId w:val="1"/>
        </w:numPr>
        <w:suppressAutoHyphens/>
        <w:spacing w:after="0" w:line="240" w:lineRule="auto"/>
        <w:jc w:val="both"/>
      </w:pPr>
      <w:r>
        <w:rPr>
          <w:rFonts w:ascii="Times New Roman" w:hAnsi="Times New Roman" w:cs="Times New Roman"/>
          <w:b/>
        </w:rPr>
        <w:t> </w:t>
      </w:r>
    </w:p>
    <w:p w14:paraId="7A5A9702" w14:textId="77777777" w:rsidR="003E6EF0" w:rsidRDefault="003E6EF0" w:rsidP="003E6EF0">
      <w:pPr>
        <w:pStyle w:val="Titolo2"/>
        <w:numPr>
          <w:ilvl w:val="1"/>
          <w:numId w:val="1"/>
        </w:numPr>
        <w:suppressAutoHyphens/>
        <w:spacing w:after="0" w:line="240" w:lineRule="auto"/>
        <w:jc w:val="both"/>
      </w:pPr>
      <w:r>
        <w:rPr>
          <w:rFonts w:ascii="Times New Roman" w:hAnsi="Times New Roman" w:cs="Times New Roman"/>
          <w:b/>
        </w:rPr>
        <w:t>COSTI E MODALITA’ DI ISCRIZIONE</w:t>
      </w:r>
      <w:r>
        <w:rPr>
          <w:rFonts w:ascii="Times New Roman" w:hAnsi="Times New Roman" w:cs="Times New Roman"/>
        </w:rPr>
        <w:tab/>
      </w:r>
      <w:r>
        <w:rPr>
          <w:rFonts w:ascii="Times New Roman" w:hAnsi="Times New Roman" w:cs="Times New Roman"/>
          <w:b/>
          <w:i/>
          <w:u w:val="single"/>
        </w:rPr>
        <w:t>Termine iscrizione  13 Settembre  2019</w:t>
      </w:r>
    </w:p>
    <w:p w14:paraId="00601A25" w14:textId="77777777" w:rsidR="003E6EF0" w:rsidRDefault="003E6EF0" w:rsidP="003E6EF0">
      <w:pPr>
        <w:jc w:val="both"/>
      </w:pPr>
      <w:r>
        <w:rPr>
          <w:rFonts w:ascii="Times New Roman" w:hAnsi="Times New Roman"/>
        </w:rPr>
        <w:t> </w:t>
      </w:r>
    </w:p>
    <w:p w14:paraId="01D7BF02" w14:textId="77777777" w:rsidR="003E6EF0" w:rsidRDefault="003E6EF0" w:rsidP="003E6EF0">
      <w:pPr>
        <w:numPr>
          <w:ilvl w:val="0"/>
          <w:numId w:val="2"/>
        </w:numPr>
        <w:suppressAutoHyphens/>
        <w:spacing w:after="0" w:line="240" w:lineRule="auto"/>
        <w:jc w:val="both"/>
      </w:pPr>
      <w:r>
        <w:rPr>
          <w:rStyle w:val="grame"/>
        </w:rPr>
        <w:t>ISCRIZIONE</w:t>
      </w:r>
      <w:r>
        <w:rPr>
          <w:rStyle w:val="grame"/>
        </w:rPr>
        <w:tab/>
      </w:r>
      <w:r>
        <w:rPr>
          <w:rStyle w:val="grame"/>
        </w:rPr>
        <w:tab/>
      </w:r>
      <w:r>
        <w:rPr>
          <w:rStyle w:val="grame"/>
        </w:rPr>
        <w:tab/>
        <w:t>€</w:t>
      </w:r>
      <w:r>
        <w:rPr>
          <w:rStyle w:val="grame"/>
        </w:rPr>
        <w:tab/>
        <w:t>80,00</w:t>
      </w:r>
      <w:r>
        <w:rPr>
          <w:rFonts w:ascii="Times New Roman" w:hAnsi="Times New Roman"/>
        </w:rPr>
        <w:t xml:space="preserve"> </w:t>
      </w:r>
    </w:p>
    <w:p w14:paraId="4CC760BB" w14:textId="77777777" w:rsidR="003E6EF0" w:rsidRDefault="003E6EF0" w:rsidP="003E6EF0">
      <w:pPr>
        <w:numPr>
          <w:ilvl w:val="0"/>
          <w:numId w:val="2"/>
        </w:numPr>
        <w:suppressAutoHyphens/>
        <w:spacing w:after="0" w:line="240" w:lineRule="auto"/>
        <w:jc w:val="both"/>
      </w:pPr>
      <w:r>
        <w:rPr>
          <w:rFonts w:ascii="Times New Roman" w:hAnsi="Times New Roman"/>
        </w:rPr>
        <w:t>QUOTA GARA</w:t>
      </w:r>
      <w:r>
        <w:rPr>
          <w:rStyle w:val="grame"/>
        </w:rPr>
        <w:t xml:space="preserve">          </w:t>
      </w:r>
      <w:r w:rsidR="00496087">
        <w:rPr>
          <w:rStyle w:val="grame"/>
        </w:rPr>
        <w:t xml:space="preserve">  </w:t>
      </w:r>
      <w:r>
        <w:rPr>
          <w:rStyle w:val="grame"/>
        </w:rPr>
        <w:t xml:space="preserve">  </w:t>
      </w:r>
      <w:r>
        <w:rPr>
          <w:rStyle w:val="grame"/>
        </w:rPr>
        <w:tab/>
        <w:t>€</w:t>
      </w:r>
      <w:r>
        <w:rPr>
          <w:rStyle w:val="grame"/>
        </w:rPr>
        <w:tab/>
        <w:t>60,00</w:t>
      </w:r>
      <w:r>
        <w:rPr>
          <w:rFonts w:ascii="Times New Roman" w:hAnsi="Times New Roman"/>
        </w:rPr>
        <w:t xml:space="preserve"> </w:t>
      </w:r>
    </w:p>
    <w:p w14:paraId="17D6C635" w14:textId="77777777" w:rsidR="003E6EF0" w:rsidRDefault="003E6EF0" w:rsidP="003E6EF0">
      <w:pPr>
        <w:numPr>
          <w:ilvl w:val="0"/>
          <w:numId w:val="2"/>
        </w:numPr>
        <w:suppressAutoHyphens/>
        <w:spacing w:after="0" w:line="240" w:lineRule="auto"/>
        <w:jc w:val="both"/>
      </w:pPr>
      <w:r>
        <w:rPr>
          <w:rStyle w:val="grame"/>
        </w:rPr>
        <w:t>CAUZIONE</w:t>
      </w:r>
      <w:r>
        <w:rPr>
          <w:rStyle w:val="grame"/>
        </w:rPr>
        <w:tab/>
      </w:r>
      <w:r>
        <w:rPr>
          <w:rStyle w:val="grame"/>
        </w:rPr>
        <w:tab/>
      </w:r>
      <w:r>
        <w:rPr>
          <w:rStyle w:val="grame"/>
        </w:rPr>
        <w:tab/>
        <w:t>Versata presso il Comitato Territoriale</w:t>
      </w:r>
    </w:p>
    <w:p w14:paraId="257EA277" w14:textId="77777777" w:rsidR="003E6EF0" w:rsidRDefault="003E6EF0" w:rsidP="003E6EF0">
      <w:pPr>
        <w:jc w:val="both"/>
      </w:pPr>
      <w:r>
        <w:rPr>
          <w:rFonts w:ascii="Times New Roman" w:hAnsi="Times New Roman"/>
        </w:rPr>
        <w:t> </w:t>
      </w:r>
    </w:p>
    <w:p w14:paraId="062B8673" w14:textId="5FD192A1" w:rsidR="003E6EF0" w:rsidRDefault="003E6EF0" w:rsidP="003E6EF0">
      <w:pPr>
        <w:jc w:val="both"/>
      </w:pPr>
      <w:r>
        <w:rPr>
          <w:rFonts w:ascii="Times New Roman" w:hAnsi="Times New Roman"/>
          <w:bCs/>
        </w:rPr>
        <w:t>Le quote di iscrizione e le quote gara dovranno essere pagati al Comitato Regionale sul c</w:t>
      </w:r>
      <w:r w:rsidR="00F83E84">
        <w:rPr>
          <w:rFonts w:ascii="Times New Roman" w:hAnsi="Times New Roman"/>
          <w:bCs/>
        </w:rPr>
        <w:t>/c IT</w:t>
      </w:r>
      <w:r w:rsidR="00F83E84" w:rsidRPr="00F83E84">
        <w:rPr>
          <w:rFonts w:ascii="Times New Roman" w:hAnsi="Times New Roman"/>
          <w:bCs/>
          <w:i/>
          <w:iCs/>
          <w:u w:val="single"/>
          <w:lang w:val="en-US" w:eastAsia="zh-CN"/>
        </w:rPr>
        <w:t xml:space="preserve"> 92 L 0306909 6061 0000 0014124</w:t>
      </w:r>
      <w:r>
        <w:rPr>
          <w:rFonts w:ascii="Times New Roman" w:hAnsi="Times New Roman"/>
          <w:bCs/>
        </w:rPr>
        <w:t xml:space="preserve">. I costi delle gare di finale saranno a carico della </w:t>
      </w:r>
      <w:proofErr w:type="spellStart"/>
      <w:r>
        <w:rPr>
          <w:rFonts w:ascii="Times New Roman" w:hAnsi="Times New Roman"/>
          <w:bCs/>
        </w:rPr>
        <w:t>SdA</w:t>
      </w:r>
      <w:proofErr w:type="spellEnd"/>
      <w:r>
        <w:rPr>
          <w:rFonts w:ascii="Times New Roman" w:hAnsi="Times New Roman"/>
          <w:bCs/>
        </w:rPr>
        <w:t xml:space="preserve"> Calcio Regionale.</w:t>
      </w:r>
    </w:p>
    <w:p w14:paraId="4ED1ADBD" w14:textId="77777777" w:rsidR="003E6EF0" w:rsidRDefault="003E6EF0" w:rsidP="003E6EF0">
      <w:pPr>
        <w:jc w:val="both"/>
        <w:rPr>
          <w:rFonts w:ascii="Times New Roman" w:hAnsi="Times New Roman"/>
          <w:b w:val="0"/>
        </w:rPr>
      </w:pPr>
    </w:p>
    <w:p w14:paraId="5D02FBD5" w14:textId="77777777" w:rsidR="003E6EF0" w:rsidRDefault="003E6EF0" w:rsidP="003E6EF0">
      <w:pPr>
        <w:jc w:val="both"/>
      </w:pPr>
      <w:r>
        <w:rPr>
          <w:rFonts w:ascii="Times New Roman" w:hAnsi="Times New Roman"/>
          <w:b w:val="0"/>
        </w:rPr>
        <w:t>In caso di inadempienze economiche costituirà garanzia il Comitato territoriale di appartenenza.</w:t>
      </w:r>
    </w:p>
    <w:p w14:paraId="568401DB" w14:textId="77777777" w:rsidR="003E6EF0" w:rsidRDefault="003E6EF0" w:rsidP="003E6EF0">
      <w:pPr>
        <w:jc w:val="both"/>
        <w:rPr>
          <w:rFonts w:ascii="Times New Roman" w:hAnsi="Times New Roman"/>
          <w:b w:val="0"/>
        </w:rPr>
      </w:pPr>
    </w:p>
    <w:p w14:paraId="2148027B" w14:textId="77777777" w:rsidR="003E6EF0" w:rsidRDefault="003E6EF0" w:rsidP="003E6EF0">
      <w:pPr>
        <w:jc w:val="both"/>
      </w:pPr>
      <w:r>
        <w:rPr>
          <w:rFonts w:ascii="Times New Roman" w:hAnsi="Times New Roman"/>
        </w:rPr>
        <w:t xml:space="preserve">ARTICOLAZIONE DELLA MANIFESTAZIONE :                                            </w:t>
      </w:r>
      <w:r>
        <w:rPr>
          <w:rFonts w:ascii="Times New Roman" w:hAnsi="Times New Roman"/>
          <w:u w:val="single"/>
        </w:rPr>
        <w:t xml:space="preserve"> </w:t>
      </w:r>
      <w:r>
        <w:rPr>
          <w:rFonts w:ascii="Times New Roman" w:hAnsi="Times New Roman"/>
          <w:i/>
          <w:sz w:val="24"/>
          <w:szCs w:val="24"/>
          <w:u w:val="single"/>
        </w:rPr>
        <w:t xml:space="preserve">Inizio previsto 25/09/2019 </w:t>
      </w:r>
    </w:p>
    <w:p w14:paraId="6293ECF1" w14:textId="77777777" w:rsidR="003E6EF0" w:rsidRDefault="003E6EF0" w:rsidP="003E6EF0">
      <w:pPr>
        <w:jc w:val="both"/>
        <w:rPr>
          <w:rFonts w:ascii="Times New Roman" w:hAnsi="Times New Roman"/>
          <w:b w:val="0"/>
        </w:rPr>
      </w:pPr>
    </w:p>
    <w:p w14:paraId="5FF5C599" w14:textId="77777777" w:rsidR="003E6EF0" w:rsidRDefault="003E6EF0" w:rsidP="003E6EF0">
      <w:pPr>
        <w:spacing w:line="100" w:lineRule="atLeast"/>
        <w:jc w:val="both"/>
      </w:pPr>
      <w:r>
        <w:rPr>
          <w:rFonts w:ascii="Times New Roman" w:hAnsi="Times New Roman"/>
          <w:b w:val="0"/>
        </w:rPr>
        <w:t xml:space="preserve">Sarà effettuato il sorteggio per la composizione del tabellone della manifestazione presso la sede del Comitato Regionale , </w:t>
      </w:r>
      <w:r>
        <w:rPr>
          <w:rFonts w:ascii="Times New Roman" w:hAnsi="Times New Roman"/>
          <w:u w:val="single"/>
        </w:rPr>
        <w:t>cercando di evitare di far incontrare squadre dello stesso Comitato al primo turno.</w:t>
      </w:r>
    </w:p>
    <w:p w14:paraId="72AA5592" w14:textId="77777777" w:rsidR="003E6EF0" w:rsidRDefault="003E6EF0" w:rsidP="003E6EF0">
      <w:pPr>
        <w:spacing w:line="100" w:lineRule="atLeast"/>
        <w:jc w:val="both"/>
        <w:rPr>
          <w:rFonts w:ascii="Times New Roman" w:hAnsi="Times New Roman"/>
          <w:b w:val="0"/>
        </w:rPr>
      </w:pPr>
    </w:p>
    <w:p w14:paraId="0BA1BDD3" w14:textId="77777777" w:rsidR="003E6EF0" w:rsidRDefault="003E6EF0" w:rsidP="003E6EF0">
      <w:pPr>
        <w:spacing w:line="100" w:lineRule="atLeast"/>
        <w:jc w:val="both"/>
      </w:pPr>
      <w:r>
        <w:rPr>
          <w:rFonts w:ascii="Times New Roman" w:hAnsi="Times New Roman"/>
          <w:b w:val="0"/>
        </w:rPr>
        <w:t>La prima fase sarà strutturata con gironi di 3 squadre, dove ognuna di esse giocherà almeno una gara “in casa”.  La costituzione dei gironi avverrà ,ove possibile, tenendo conto dei criteri di territorialità.</w:t>
      </w:r>
    </w:p>
    <w:p w14:paraId="56FBFDD3" w14:textId="77777777" w:rsidR="003E6EF0" w:rsidRDefault="003E6EF0" w:rsidP="003E6EF0">
      <w:pPr>
        <w:spacing w:line="100" w:lineRule="atLeast"/>
        <w:jc w:val="both"/>
        <w:rPr>
          <w:rFonts w:ascii="Times New Roman" w:hAnsi="Times New Roman"/>
          <w:b w:val="0"/>
        </w:rPr>
      </w:pPr>
    </w:p>
    <w:p w14:paraId="1C456E02" w14:textId="77777777" w:rsidR="003E6EF0" w:rsidRDefault="003E6EF0" w:rsidP="003E6EF0">
      <w:pPr>
        <w:spacing w:line="100" w:lineRule="atLeast"/>
        <w:jc w:val="both"/>
      </w:pPr>
      <w:r>
        <w:rPr>
          <w:rFonts w:ascii="Times New Roman" w:hAnsi="Times New Roman"/>
          <w:bCs/>
          <w:color w:val="000000"/>
          <w:sz w:val="24"/>
          <w:szCs w:val="24"/>
          <w:u w:val="single"/>
        </w:rPr>
        <w:t xml:space="preserve">Le gare potranno essere disputate nei giorni infrasettimanali del </w:t>
      </w:r>
      <w:proofErr w:type="spellStart"/>
      <w:r>
        <w:rPr>
          <w:rFonts w:ascii="Times New Roman" w:hAnsi="Times New Roman"/>
          <w:bCs/>
          <w:color w:val="000000"/>
          <w:sz w:val="24"/>
          <w:szCs w:val="24"/>
          <w:u w:val="single"/>
        </w:rPr>
        <w:t>mercoledi</w:t>
      </w:r>
      <w:proofErr w:type="spellEnd"/>
      <w:r>
        <w:rPr>
          <w:rFonts w:ascii="Times New Roman" w:hAnsi="Times New Roman"/>
          <w:bCs/>
          <w:color w:val="000000"/>
          <w:sz w:val="24"/>
          <w:szCs w:val="24"/>
          <w:u w:val="single"/>
        </w:rPr>
        <w:t xml:space="preserve"> ( ore 21,15 – 21,30) oppure il sabato pomeriggio ( 14,30 – 15,00) .  Diverse esigenze dovranno essere sottoposte all’autorizzazione di questa </w:t>
      </w:r>
      <w:proofErr w:type="spellStart"/>
      <w:r>
        <w:rPr>
          <w:rFonts w:ascii="Times New Roman" w:hAnsi="Times New Roman"/>
          <w:bCs/>
          <w:color w:val="000000"/>
          <w:sz w:val="24"/>
          <w:szCs w:val="24"/>
          <w:u w:val="single"/>
        </w:rPr>
        <w:t>S.d.A</w:t>
      </w:r>
      <w:proofErr w:type="spellEnd"/>
      <w:r>
        <w:rPr>
          <w:rFonts w:ascii="Times New Roman" w:hAnsi="Times New Roman"/>
          <w:bCs/>
          <w:color w:val="000000"/>
          <w:sz w:val="24"/>
          <w:szCs w:val="24"/>
          <w:u w:val="single"/>
        </w:rPr>
        <w:t xml:space="preserve">. previo </w:t>
      </w:r>
      <w:proofErr w:type="spellStart"/>
      <w:r>
        <w:rPr>
          <w:rFonts w:ascii="Times New Roman" w:hAnsi="Times New Roman"/>
          <w:bCs/>
          <w:color w:val="000000"/>
          <w:sz w:val="24"/>
          <w:szCs w:val="24"/>
          <w:u w:val="single"/>
        </w:rPr>
        <w:t>occordo</w:t>
      </w:r>
      <w:proofErr w:type="spellEnd"/>
      <w:r>
        <w:rPr>
          <w:rFonts w:ascii="Times New Roman" w:hAnsi="Times New Roman"/>
          <w:bCs/>
          <w:color w:val="000000"/>
          <w:sz w:val="24"/>
          <w:szCs w:val="24"/>
          <w:u w:val="single"/>
        </w:rPr>
        <w:t xml:space="preserve"> sottoscritto da entrambe le Associazioni .</w:t>
      </w:r>
    </w:p>
    <w:p w14:paraId="2E99FAD9" w14:textId="77777777" w:rsidR="003E6EF0" w:rsidRDefault="003E6EF0" w:rsidP="003E6EF0">
      <w:pPr>
        <w:spacing w:line="100" w:lineRule="atLeast"/>
        <w:jc w:val="both"/>
        <w:rPr>
          <w:rFonts w:ascii="Times New Roman" w:hAnsi="Times New Roman"/>
          <w:bCs/>
          <w:color w:val="CE181E"/>
          <w:sz w:val="36"/>
          <w:szCs w:val="36"/>
        </w:rPr>
      </w:pPr>
    </w:p>
    <w:p w14:paraId="6439328B" w14:textId="77777777" w:rsidR="003E6EF0" w:rsidRDefault="003E6EF0" w:rsidP="003E6EF0">
      <w:pPr>
        <w:spacing w:line="100" w:lineRule="atLeast"/>
        <w:jc w:val="both"/>
      </w:pPr>
      <w:r>
        <w:rPr>
          <w:rFonts w:ascii="Times New Roman" w:hAnsi="Times New Roman"/>
        </w:rPr>
        <w:t>LE SQUADRE PERDENTI ALLA PRIMA FASE E/O SEDICESIMI DI FINALE PARTECIPERANNO SENZA SPESE DI ISCRIZIONE ALLA “ COPPA GRANDUCATO” CON LE STESSE MODALITA’ DELLA COPPA TOSCANA.</w:t>
      </w:r>
    </w:p>
    <w:p w14:paraId="0154E4ED" w14:textId="77777777" w:rsidR="003E6EF0" w:rsidRDefault="003E6EF0" w:rsidP="003E6EF0">
      <w:pPr>
        <w:spacing w:line="100" w:lineRule="atLeast"/>
        <w:jc w:val="both"/>
      </w:pPr>
      <w:r>
        <w:rPr>
          <w:rFonts w:ascii="Times New Roman" w:hAnsi="Times New Roman"/>
        </w:rPr>
        <w:t>Si precisa che la Coppa Toscana e la Coppa GRANDUCATO ai fini delle squalifiche, vengono considerate unica manifestazione.</w:t>
      </w:r>
    </w:p>
    <w:p w14:paraId="30DF1730" w14:textId="77777777" w:rsidR="003E6EF0" w:rsidRDefault="003E6EF0" w:rsidP="003E6EF0">
      <w:pPr>
        <w:pStyle w:val="Corpodeltesto21"/>
        <w:spacing w:after="0" w:line="100" w:lineRule="atLeast"/>
        <w:jc w:val="both"/>
      </w:pPr>
      <w:r>
        <w:rPr>
          <w:rFonts w:ascii="Times New Roman" w:hAnsi="Times New Roman" w:cs="Times New Roman"/>
          <w:b w:val="0"/>
        </w:rPr>
        <w:t xml:space="preserve">Per le regole di partecipazione alla manifestazione si rimanda alle norme generali di partecipazione, al </w:t>
      </w:r>
      <w:proofErr w:type="spellStart"/>
      <w:r>
        <w:rPr>
          <w:rFonts w:ascii="Times New Roman" w:hAnsi="Times New Roman" w:cs="Times New Roman"/>
          <w:b w:val="0"/>
        </w:rPr>
        <w:t>R.T.N.e</w:t>
      </w:r>
      <w:proofErr w:type="spellEnd"/>
      <w:r>
        <w:rPr>
          <w:rFonts w:ascii="Times New Roman" w:hAnsi="Times New Roman" w:cs="Times New Roman"/>
          <w:b w:val="0"/>
        </w:rPr>
        <w:t xml:space="preserve"> alle Norme di Partecipazione della </w:t>
      </w:r>
      <w:proofErr w:type="spellStart"/>
      <w:r>
        <w:rPr>
          <w:rFonts w:ascii="Times New Roman" w:hAnsi="Times New Roman" w:cs="Times New Roman"/>
          <w:b w:val="0"/>
        </w:rPr>
        <w:t>SdA</w:t>
      </w:r>
      <w:proofErr w:type="spellEnd"/>
      <w:r>
        <w:rPr>
          <w:rFonts w:ascii="Times New Roman" w:hAnsi="Times New Roman" w:cs="Times New Roman"/>
          <w:b w:val="0"/>
        </w:rPr>
        <w:t xml:space="preserve"> Calcio Nazionale che comprendono la  Circolare del 31 Maggio 2019.</w:t>
      </w:r>
    </w:p>
    <w:p w14:paraId="79896407" w14:textId="77777777" w:rsidR="003E6EF0" w:rsidRDefault="003E6EF0" w:rsidP="003E6EF0">
      <w:pPr>
        <w:pStyle w:val="Corpodeltesto21"/>
        <w:spacing w:after="0" w:line="100" w:lineRule="atLeast"/>
        <w:jc w:val="both"/>
        <w:rPr>
          <w:rFonts w:ascii="Times New Roman" w:hAnsi="Times New Roman" w:cs="Times New Roman"/>
          <w:b w:val="0"/>
        </w:rPr>
      </w:pPr>
    </w:p>
    <w:p w14:paraId="26CF52D9" w14:textId="77777777" w:rsidR="003E6EF0" w:rsidRDefault="003E6EF0" w:rsidP="003E6EF0">
      <w:pPr>
        <w:pStyle w:val="Corpodeltesto21"/>
        <w:ind w:firstLine="720"/>
        <w:jc w:val="center"/>
      </w:pPr>
      <w:r>
        <w:rPr>
          <w:rFonts w:ascii="Times New Roman" w:hAnsi="Times New Roman" w:cs="Times New Roman"/>
          <w:b w:val="0"/>
          <w:i/>
        </w:rPr>
        <w:t xml:space="preserve">                                                                                               </w:t>
      </w:r>
      <w:r>
        <w:rPr>
          <w:rFonts w:ascii="Times New Roman" w:hAnsi="Times New Roman" w:cs="Times New Roman"/>
          <w:b w:val="0"/>
          <w:i/>
          <w:sz w:val="28"/>
          <w:szCs w:val="28"/>
        </w:rPr>
        <w:t xml:space="preserve">Il Responsabile </w:t>
      </w:r>
      <w:proofErr w:type="spellStart"/>
      <w:r>
        <w:rPr>
          <w:rFonts w:ascii="Times New Roman" w:hAnsi="Times New Roman" w:cs="Times New Roman"/>
          <w:b w:val="0"/>
          <w:i/>
          <w:sz w:val="28"/>
          <w:szCs w:val="28"/>
        </w:rPr>
        <w:t>S.d.A</w:t>
      </w:r>
      <w:proofErr w:type="spellEnd"/>
      <w:r>
        <w:rPr>
          <w:rFonts w:ascii="Times New Roman" w:hAnsi="Times New Roman" w:cs="Times New Roman"/>
          <w:b w:val="0"/>
          <w:i/>
          <w:sz w:val="28"/>
          <w:szCs w:val="28"/>
        </w:rPr>
        <w:t>. Calcio Toscana</w:t>
      </w:r>
    </w:p>
    <w:p w14:paraId="7AAA1915" w14:textId="77777777" w:rsidR="00F44222" w:rsidRPr="00496087" w:rsidRDefault="003E6EF0" w:rsidP="00496087">
      <w:pPr>
        <w:pStyle w:val="Corpodeltesto21"/>
        <w:ind w:firstLine="720"/>
        <w:jc w:val="center"/>
      </w:pPr>
      <w:r>
        <w:rPr>
          <w:rFonts w:ascii="Times New Roman" w:hAnsi="Times New Roman" w:cs="Times New Roman"/>
          <w:i/>
          <w:sz w:val="28"/>
          <w:szCs w:val="28"/>
        </w:rPr>
        <w:t xml:space="preserve">                                                                                 </w:t>
      </w:r>
      <w:r>
        <w:rPr>
          <w:rFonts w:ascii="Times New Roman" w:hAnsi="Times New Roman" w:cs="Times New Roman"/>
          <w:b w:val="0"/>
          <w:i/>
          <w:sz w:val="28"/>
          <w:szCs w:val="28"/>
        </w:rPr>
        <w:t>Cocchini Federico</w:t>
      </w:r>
    </w:p>
    <w:p w14:paraId="6A913B0E" w14:textId="77777777" w:rsidR="003E6EF0" w:rsidRPr="00496087" w:rsidRDefault="003E6EF0" w:rsidP="003E6EF0">
      <w:pPr>
        <w:autoSpaceDE w:val="0"/>
        <w:autoSpaceDN w:val="0"/>
        <w:adjustRightInd w:val="0"/>
        <w:spacing w:after="0" w:line="240" w:lineRule="auto"/>
        <w:jc w:val="center"/>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96087">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TESSERATI FIGC</w:t>
      </w:r>
    </w:p>
    <w:p w14:paraId="60936ED0" w14:textId="77777777" w:rsidR="003E6EF0" w:rsidRPr="00496087" w:rsidRDefault="003E6EF0" w:rsidP="003E6EF0">
      <w:pPr>
        <w:autoSpaceDE w:val="0"/>
        <w:autoSpaceDN w:val="0"/>
        <w:adjustRightInd w:val="0"/>
        <w:spacing w:after="0" w:line="240" w:lineRule="auto"/>
        <w:jc w:val="center"/>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96087">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ALL’ATTIVITA’ UFFICIALE DELLA STRUTTURE DI ATTIVITÀ CALCIO UISP</w:t>
      </w:r>
    </w:p>
    <w:p w14:paraId="130EFC87" w14:textId="77777777" w:rsidR="003E6EF0" w:rsidRPr="00496087" w:rsidRDefault="003E6EF0" w:rsidP="003E6EF0">
      <w:pPr>
        <w:autoSpaceDE w:val="0"/>
        <w:autoSpaceDN w:val="0"/>
        <w:adjustRightInd w:val="0"/>
        <w:spacing w:after="0" w:line="240" w:lineRule="auto"/>
        <w:jc w:val="center"/>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96087">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“Circolare del 31 maggio 2019”</w:t>
      </w:r>
    </w:p>
    <w:p w14:paraId="40FA8E26" w14:textId="77777777" w:rsidR="003E6EF0" w:rsidRPr="00496087" w:rsidRDefault="003E6EF0" w:rsidP="003E6EF0">
      <w:pPr>
        <w:autoSpaceDE w:val="0"/>
        <w:autoSpaceDN w:val="0"/>
        <w:adjustRightInd w:val="0"/>
        <w:spacing w:after="0" w:line="240" w:lineRule="auto"/>
        <w:jc w:val="center"/>
        <w:rPr>
          <w:rFonts w:ascii="Comic Sans MS" w:hAnsi="Comic Sans MS" w:cs="Comic Sans MS"/>
          <w:b w:val="0"/>
          <w:bCs/>
          <w:color w:val="FF000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72C301A"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sz w:val="20"/>
          <w:szCs w:val="20"/>
        </w:rPr>
      </w:pPr>
      <w:r w:rsidRPr="003E6EF0">
        <w:rPr>
          <w:rFonts w:ascii="Comic Sans MS" w:hAnsi="Comic Sans MS" w:cs="Comic Sans MS"/>
          <w:bCs/>
          <w:color w:val="000000"/>
          <w:sz w:val="20"/>
          <w:szCs w:val="20"/>
        </w:rPr>
        <w:t xml:space="preserve">La presente Circolare ha efficacia, sull’intero territorio nazionale, dal 1° agosto 2019 al 31 luglio 2020: </w:t>
      </w:r>
    </w:p>
    <w:p w14:paraId="253E4FA8" w14:textId="77777777" w:rsidR="003E6EF0" w:rsidRPr="003E6EF0" w:rsidRDefault="003E6EF0" w:rsidP="003E6EF0">
      <w:pPr>
        <w:autoSpaceDE w:val="0"/>
        <w:autoSpaceDN w:val="0"/>
        <w:adjustRightInd w:val="0"/>
        <w:spacing w:after="153" w:line="240" w:lineRule="auto"/>
        <w:rPr>
          <w:rFonts w:ascii="Comic Sans MS" w:hAnsi="Comic Sans MS" w:cs="Comic Sans MS"/>
          <w:b w:val="0"/>
          <w:color w:val="000000"/>
        </w:rPr>
      </w:pPr>
      <w:r w:rsidRPr="003E6EF0">
        <w:rPr>
          <w:rFonts w:ascii="Comic Sans MS" w:hAnsi="Comic Sans MS" w:cs="Comic Sans MS"/>
          <w:bCs/>
          <w:color w:val="000000"/>
        </w:rPr>
        <w:t xml:space="preserve">1. </w:t>
      </w:r>
      <w:r w:rsidRPr="003E6EF0">
        <w:rPr>
          <w:rFonts w:ascii="Comic Sans MS" w:hAnsi="Comic Sans MS" w:cs="Comic Sans MS"/>
          <w:b w:val="0"/>
          <w:color w:val="000000"/>
        </w:rPr>
        <w:t xml:space="preserve">Gli atleti che hanno partecipato a gare di manifestazioni ufficiali Figc calcio a 11 oltre la 3^ categoria (o categoria FIGC più bassa con iscrizione libera che non prevede retrocessioni; o campionati esteri di pari livello e campionato dello Stato di San Marino), calcio a 11 femminile serie A, calcio a 5 maschile serie A e B e calcio a 5 femminile serie A1 e A2 nella stagione sportiva 2019-2020 non possono partecipare a gare dell’attività ufficiale della Struttura di Attività Calcio Uisp, pena le sanzioni previste dagli articoli 200 e 234 RTN. </w:t>
      </w:r>
    </w:p>
    <w:p w14:paraId="62829D52" w14:textId="77777777" w:rsidR="003E6EF0" w:rsidRPr="003E6EF0" w:rsidRDefault="003E6EF0" w:rsidP="003E6EF0">
      <w:pPr>
        <w:autoSpaceDE w:val="0"/>
        <w:autoSpaceDN w:val="0"/>
        <w:adjustRightInd w:val="0"/>
        <w:spacing w:after="153" w:line="240" w:lineRule="auto"/>
        <w:rPr>
          <w:rFonts w:ascii="Comic Sans MS" w:hAnsi="Comic Sans MS" w:cs="Comic Sans MS"/>
          <w:b w:val="0"/>
          <w:color w:val="000000"/>
        </w:rPr>
      </w:pPr>
      <w:r w:rsidRPr="003E6EF0">
        <w:rPr>
          <w:rFonts w:ascii="Comic Sans MS" w:hAnsi="Comic Sans MS" w:cs="Comic Sans MS"/>
          <w:bCs/>
          <w:color w:val="000000"/>
        </w:rPr>
        <w:t xml:space="preserve">2. </w:t>
      </w:r>
      <w:r w:rsidRPr="003E6EF0">
        <w:rPr>
          <w:rFonts w:ascii="Comic Sans MS" w:hAnsi="Comic Sans MS" w:cs="Comic Sans MS"/>
          <w:b w:val="0"/>
          <w:color w:val="000000"/>
        </w:rPr>
        <w:t xml:space="preserve">Per attività ufficiale Figc s’intende esclusivamente quella relativa ai campionati ufficiali professionisti, dilettanti, alle Coppe Regionali e alla Coppa Italia (non campionato amatori Figc) con svolgimento a partire dal 1° agosto 2019. </w:t>
      </w:r>
    </w:p>
    <w:p w14:paraId="47DA42F5" w14:textId="77777777" w:rsidR="003E6EF0" w:rsidRPr="003E6EF0" w:rsidRDefault="003E6EF0" w:rsidP="003E6EF0">
      <w:pPr>
        <w:autoSpaceDE w:val="0"/>
        <w:autoSpaceDN w:val="0"/>
        <w:adjustRightInd w:val="0"/>
        <w:spacing w:after="153" w:line="240" w:lineRule="auto"/>
        <w:rPr>
          <w:rFonts w:ascii="Comic Sans MS" w:hAnsi="Comic Sans MS" w:cs="Comic Sans MS"/>
          <w:b w:val="0"/>
          <w:color w:val="000000"/>
        </w:rPr>
      </w:pPr>
      <w:r w:rsidRPr="003E6EF0">
        <w:rPr>
          <w:rFonts w:ascii="Comic Sans MS" w:hAnsi="Comic Sans MS" w:cs="Comic Sans MS"/>
          <w:bCs/>
          <w:color w:val="000000"/>
        </w:rPr>
        <w:t xml:space="preserve">3. Per partecipazione alla gara s’intende essere stato in lista gara come giocatore. </w:t>
      </w:r>
    </w:p>
    <w:p w14:paraId="1B4787A0" w14:textId="77777777" w:rsidR="003E6EF0" w:rsidRPr="003E6EF0" w:rsidRDefault="003E6EF0" w:rsidP="003E6EF0">
      <w:pPr>
        <w:autoSpaceDE w:val="0"/>
        <w:autoSpaceDN w:val="0"/>
        <w:adjustRightInd w:val="0"/>
        <w:spacing w:after="153" w:line="240" w:lineRule="auto"/>
        <w:rPr>
          <w:rFonts w:ascii="Comic Sans MS" w:hAnsi="Comic Sans MS" w:cs="Comic Sans MS"/>
          <w:b w:val="0"/>
          <w:color w:val="000000"/>
        </w:rPr>
      </w:pPr>
      <w:r w:rsidRPr="003E6EF0">
        <w:rPr>
          <w:rFonts w:ascii="Comic Sans MS" w:hAnsi="Comic Sans MS" w:cs="Comic Sans MS"/>
          <w:bCs/>
          <w:color w:val="000000"/>
        </w:rPr>
        <w:t xml:space="preserve">4. </w:t>
      </w:r>
      <w:r w:rsidRPr="003E6EF0">
        <w:rPr>
          <w:rFonts w:ascii="Comic Sans MS" w:hAnsi="Comic Sans MS" w:cs="Comic Sans MS"/>
          <w:b w:val="0"/>
          <w:color w:val="000000"/>
        </w:rPr>
        <w:t xml:space="preserve">Gli atleti che nella stagione sportiva in corso, dopo aver partecipato a una o più gare di manifestazioni ufficiali della Struttura di Attività Calcio Uisp, disputassero una o più gare ufficiali Figc nella stessa disciplina, saranno ritenuti, anche senza delibera del Giudice, immediatamente sospesi dall’attività ufficiale della Struttura di Attività Calcio Uisp, relativamente alla medesima disciplina, per la stagione sportiva in corso e quindi delegittimati a parteciparne pena le sanzioni previste dagli articoli 200 e 234 RTN. </w:t>
      </w:r>
    </w:p>
    <w:p w14:paraId="222AB7B4"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r w:rsidRPr="003E6EF0">
        <w:rPr>
          <w:rFonts w:ascii="Comic Sans MS" w:hAnsi="Comic Sans MS" w:cs="Comic Sans MS"/>
          <w:bCs/>
          <w:color w:val="000000"/>
        </w:rPr>
        <w:t xml:space="preserve">5. </w:t>
      </w:r>
      <w:r w:rsidRPr="003E6EF0">
        <w:rPr>
          <w:rFonts w:ascii="Comic Sans MS" w:hAnsi="Comic Sans MS" w:cs="Comic Sans MS"/>
          <w:b w:val="0"/>
          <w:color w:val="000000"/>
        </w:rPr>
        <w:t xml:space="preserve">In deroga a quanto previsto dal precedente articolo 1, gli atleti che hanno compiuto il 40° anno d’età, possono sempre prendere parte all’attività ufficiale della Struttura di Attività Calcio Uisp. Tale deroga non è comunque applicabile agli atleti che hanno preso parte nella stagione sportiva in corso a gare ufficiali Figc nelle seguenti categorie: calcio a 11 uomini (Serie A, B, C, D); calcio a 5 maschile serie A e B. </w:t>
      </w:r>
    </w:p>
    <w:p w14:paraId="5BD63F2B"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p>
    <w:p w14:paraId="4542391A"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r w:rsidRPr="003E6EF0">
        <w:rPr>
          <w:rFonts w:ascii="Comic Sans MS" w:hAnsi="Comic Sans MS" w:cs="Comic Sans MS"/>
          <w:bCs/>
          <w:color w:val="000000"/>
        </w:rPr>
        <w:t xml:space="preserve">CALCIO A 11 </w:t>
      </w:r>
    </w:p>
    <w:p w14:paraId="1895642D"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r w:rsidRPr="003E6EF0">
        <w:rPr>
          <w:rFonts w:ascii="Comic Sans MS" w:hAnsi="Comic Sans MS" w:cs="Comic Sans MS"/>
          <w:bCs/>
          <w:color w:val="000000"/>
        </w:rPr>
        <w:t xml:space="preserve">6. </w:t>
      </w:r>
      <w:r w:rsidRPr="003E6EF0">
        <w:rPr>
          <w:rFonts w:ascii="Comic Sans MS" w:hAnsi="Comic Sans MS" w:cs="Comic Sans MS"/>
          <w:b w:val="0"/>
          <w:color w:val="000000"/>
        </w:rPr>
        <w:t xml:space="preserve">In deroga a quanto previsto dal precedente articolo 1, gli atleti che hanno partecipato a una o più gare ufficiali Figc calcio a 11 categorie 2^ e 1^ nella stagione 2019-2020 possono, entro e non oltre il 31 gennaio 2020, essere tesserati e, trascorsi 10 giorni da detto tesseramento, partecipare all’attività ufficiale della Struttura di Attività Calcio Uisp nella stessa disciplina (nel computo si esclude il giorno iniziale). </w:t>
      </w:r>
    </w:p>
    <w:p w14:paraId="3630E1FF"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p>
    <w:p w14:paraId="0C5AD0B3" w14:textId="77777777" w:rsidR="003E6EF0" w:rsidRPr="003E6EF0" w:rsidRDefault="003E6EF0" w:rsidP="003E6EF0">
      <w:pPr>
        <w:autoSpaceDE w:val="0"/>
        <w:autoSpaceDN w:val="0"/>
        <w:adjustRightInd w:val="0"/>
        <w:spacing w:after="0" w:line="240" w:lineRule="auto"/>
        <w:rPr>
          <w:rFonts w:ascii="Comic Sans MS" w:hAnsi="Comic Sans MS" w:cs="Comic Sans MS"/>
          <w:b w:val="0"/>
          <w:color w:val="000000"/>
        </w:rPr>
      </w:pPr>
      <w:r w:rsidRPr="003E6EF0">
        <w:rPr>
          <w:rFonts w:ascii="Comic Sans MS" w:hAnsi="Comic Sans MS" w:cs="Comic Sans MS"/>
          <w:bCs/>
          <w:color w:val="000000"/>
        </w:rPr>
        <w:t xml:space="preserve">LE SDA TERRITORIALI POSSONO RIDURRE IL TERMINE TEMPORALE DEL 31 GENNAIO 2020. </w:t>
      </w:r>
    </w:p>
    <w:p w14:paraId="13052D6F" w14:textId="77777777" w:rsidR="003E6EF0" w:rsidRPr="00FB217E" w:rsidRDefault="003E6EF0" w:rsidP="00FB217E">
      <w:pPr>
        <w:autoSpaceDE w:val="0"/>
        <w:autoSpaceDN w:val="0"/>
        <w:adjustRightInd w:val="0"/>
        <w:spacing w:after="0" w:line="240" w:lineRule="auto"/>
        <w:rPr>
          <w:rFonts w:ascii="Comic Sans MS" w:hAnsi="Comic Sans MS" w:cs="Comic Sans MS"/>
          <w:b w:val="0"/>
          <w:color w:val="000000"/>
        </w:rPr>
      </w:pPr>
      <w:r w:rsidRPr="003E6EF0">
        <w:rPr>
          <w:rFonts w:ascii="Comic Sans MS" w:hAnsi="Comic Sans MS" w:cs="Comic Sans MS"/>
          <w:bCs/>
          <w:color w:val="000000"/>
        </w:rPr>
        <w:t xml:space="preserve">7. </w:t>
      </w:r>
      <w:r w:rsidRPr="003E6EF0">
        <w:rPr>
          <w:rFonts w:ascii="Comic Sans MS" w:hAnsi="Comic Sans MS" w:cs="Comic Sans MS"/>
          <w:b w:val="0"/>
          <w:color w:val="000000"/>
        </w:rPr>
        <w:t xml:space="preserve">Gli atleti di 2^ e 1^ categoria che disputino una o più gare Figc calcio a 11 dopo il 31 gennaio 2020 NON POSSONO IN NESSUN CASO partecipare successivamente all’attività ufficiale </w:t>
      </w:r>
      <w:r w:rsidRPr="003E6EF0">
        <w:rPr>
          <w:rFonts w:ascii="Comic Sans MS" w:hAnsi="Comic Sans MS" w:cs="Comic Sans MS"/>
          <w:b w:val="0"/>
        </w:rPr>
        <w:t xml:space="preserve">di calcio a 11 della Struttura di Attività Calcio Uisp per la stagione sportiva in corso, pena le sanzioni previste dagli articoli 200 e 234 RTN. </w:t>
      </w:r>
    </w:p>
    <w:p w14:paraId="48ACBCF6" w14:textId="77777777" w:rsidR="003E6EF0" w:rsidRPr="003E6EF0" w:rsidRDefault="003E6EF0" w:rsidP="003E6EF0">
      <w:pPr>
        <w:autoSpaceDE w:val="0"/>
        <w:autoSpaceDN w:val="0"/>
        <w:adjustRightInd w:val="0"/>
        <w:spacing w:after="0" w:line="240" w:lineRule="auto"/>
        <w:rPr>
          <w:rFonts w:ascii="Comic Sans MS" w:hAnsi="Comic Sans MS" w:cs="Comic Sans MS"/>
          <w:b w:val="0"/>
        </w:rPr>
      </w:pPr>
      <w:r w:rsidRPr="003E6EF0">
        <w:rPr>
          <w:rFonts w:ascii="Comic Sans MS" w:hAnsi="Comic Sans MS" w:cs="Comic Sans MS"/>
          <w:bCs/>
        </w:rPr>
        <w:t xml:space="preserve">8. </w:t>
      </w:r>
      <w:r w:rsidRPr="003E6EF0">
        <w:rPr>
          <w:rFonts w:ascii="Comic Sans MS" w:hAnsi="Comic Sans MS" w:cs="Comic Sans MS"/>
          <w:b w:val="0"/>
        </w:rPr>
        <w:t xml:space="preserve">Gli atleti del settore giovanile Allievi e Juniores di squadre Figc calcio a 11 categorie 2^ e 1^ possono partecipare all’attività ufficiale di calcio a 11 della Struttura di Attività calcio Uisp. Salvo Juniores fuori quota che abbiano preso parte a gare in Promozione ed Eccellenza. Gli atleti di squadre FIGC con il solo settore giovanile non a carattere regionale e nazionale possono partecipare all’attività ufficiale di calcio a 11 della Struttura di Attività calcio Uisp. </w:t>
      </w:r>
    </w:p>
    <w:p w14:paraId="25DA07B4" w14:textId="77777777" w:rsidR="003E6EF0" w:rsidRPr="003E6EF0" w:rsidRDefault="003E6EF0" w:rsidP="003E6EF0">
      <w:pPr>
        <w:autoSpaceDE w:val="0"/>
        <w:autoSpaceDN w:val="0"/>
        <w:adjustRightInd w:val="0"/>
        <w:spacing w:after="0" w:line="240" w:lineRule="auto"/>
        <w:rPr>
          <w:rFonts w:ascii="Comic Sans MS" w:hAnsi="Comic Sans MS" w:cs="Comic Sans MS"/>
          <w:b w:val="0"/>
        </w:rPr>
      </w:pPr>
    </w:p>
    <w:p w14:paraId="3866522B" w14:textId="77777777" w:rsidR="00FB217E" w:rsidRDefault="00FB217E" w:rsidP="003E6EF0">
      <w:pPr>
        <w:autoSpaceDE w:val="0"/>
        <w:autoSpaceDN w:val="0"/>
        <w:adjustRightInd w:val="0"/>
        <w:spacing w:after="0" w:line="240" w:lineRule="auto"/>
        <w:rPr>
          <w:rFonts w:ascii="Comic Sans MS" w:hAnsi="Comic Sans MS" w:cs="Comic Sans MS"/>
          <w:bCs/>
        </w:rPr>
      </w:pPr>
    </w:p>
    <w:p w14:paraId="486B03ED" w14:textId="77777777" w:rsidR="00FB217E" w:rsidRDefault="00FB217E" w:rsidP="003E6EF0">
      <w:pPr>
        <w:autoSpaceDE w:val="0"/>
        <w:autoSpaceDN w:val="0"/>
        <w:adjustRightInd w:val="0"/>
        <w:spacing w:after="0" w:line="240" w:lineRule="auto"/>
        <w:rPr>
          <w:rFonts w:ascii="Comic Sans MS" w:hAnsi="Comic Sans MS" w:cs="Comic Sans MS"/>
          <w:bCs/>
        </w:rPr>
      </w:pPr>
    </w:p>
    <w:p w14:paraId="4C827FCD" w14:textId="77777777" w:rsidR="00FB217E" w:rsidRDefault="00FB217E" w:rsidP="003E6EF0">
      <w:pPr>
        <w:autoSpaceDE w:val="0"/>
        <w:autoSpaceDN w:val="0"/>
        <w:adjustRightInd w:val="0"/>
        <w:spacing w:after="0" w:line="240" w:lineRule="auto"/>
        <w:rPr>
          <w:rFonts w:ascii="Comic Sans MS" w:hAnsi="Comic Sans MS" w:cs="Comic Sans MS"/>
          <w:bCs/>
        </w:rPr>
      </w:pPr>
    </w:p>
    <w:p w14:paraId="456DBA1B" w14:textId="77777777" w:rsidR="00496087" w:rsidRDefault="00496087" w:rsidP="003E6EF0">
      <w:pPr>
        <w:autoSpaceDE w:val="0"/>
        <w:autoSpaceDN w:val="0"/>
        <w:adjustRightInd w:val="0"/>
        <w:spacing w:after="0" w:line="240" w:lineRule="auto"/>
        <w:rPr>
          <w:rFonts w:ascii="Comic Sans MS" w:hAnsi="Comic Sans MS" w:cs="Comic Sans MS"/>
          <w:bCs/>
        </w:rPr>
      </w:pPr>
    </w:p>
    <w:p w14:paraId="1D898776" w14:textId="77777777" w:rsidR="003E6EF0" w:rsidRPr="003E6EF0" w:rsidRDefault="003E6EF0" w:rsidP="003E6EF0">
      <w:pPr>
        <w:autoSpaceDE w:val="0"/>
        <w:autoSpaceDN w:val="0"/>
        <w:adjustRightInd w:val="0"/>
        <w:spacing w:after="0" w:line="240" w:lineRule="auto"/>
        <w:rPr>
          <w:rFonts w:ascii="Comic Sans MS" w:hAnsi="Comic Sans MS" w:cs="Comic Sans MS"/>
          <w:b w:val="0"/>
        </w:rPr>
      </w:pPr>
      <w:r w:rsidRPr="003E6EF0">
        <w:rPr>
          <w:rFonts w:ascii="Comic Sans MS" w:hAnsi="Comic Sans MS" w:cs="Comic Sans MS"/>
          <w:bCs/>
        </w:rPr>
        <w:lastRenderedPageBreak/>
        <w:t xml:space="preserve">CALCIO A 5/7/8 E CALCIO A 11 OVER 35 </w:t>
      </w:r>
    </w:p>
    <w:p w14:paraId="401E71B0" w14:textId="77777777" w:rsidR="003E6EF0" w:rsidRPr="003E6EF0" w:rsidRDefault="003E6EF0" w:rsidP="003E6EF0">
      <w:pPr>
        <w:autoSpaceDE w:val="0"/>
        <w:autoSpaceDN w:val="0"/>
        <w:adjustRightInd w:val="0"/>
        <w:spacing w:after="0" w:line="240" w:lineRule="auto"/>
        <w:rPr>
          <w:rFonts w:ascii="Comic Sans MS" w:hAnsi="Comic Sans MS" w:cs="Comic Sans MS"/>
          <w:b w:val="0"/>
        </w:rPr>
      </w:pPr>
      <w:r w:rsidRPr="003E6EF0">
        <w:rPr>
          <w:rFonts w:ascii="Comic Sans MS" w:hAnsi="Comic Sans MS" w:cs="Comic Sans MS"/>
          <w:bCs/>
        </w:rPr>
        <w:t xml:space="preserve">9. </w:t>
      </w:r>
      <w:r w:rsidRPr="003E6EF0">
        <w:rPr>
          <w:rFonts w:ascii="Comic Sans MS" w:hAnsi="Comic Sans MS" w:cs="Comic Sans MS"/>
          <w:b w:val="0"/>
        </w:rPr>
        <w:t xml:space="preserve">Ad integrazione e deroga del punto 1 gli atleti che nella stagione sportiva in corso partecipano a gare di manifestazioni ufficiali Figc di calcio a 11 nei campionati sino alla 1^ categoria possono partecipare all’attività ufficiale di calcio a 5/7/8 e over 35 calcio a 11 della Struttura di Attività Calcio Uisp. </w:t>
      </w:r>
    </w:p>
    <w:p w14:paraId="6AFC5323" w14:textId="77777777" w:rsidR="003E6EF0" w:rsidRPr="003E6EF0" w:rsidRDefault="003E6EF0" w:rsidP="003E6EF0">
      <w:pPr>
        <w:autoSpaceDE w:val="0"/>
        <w:autoSpaceDN w:val="0"/>
        <w:adjustRightInd w:val="0"/>
        <w:spacing w:after="0" w:line="240" w:lineRule="auto"/>
        <w:rPr>
          <w:rFonts w:ascii="Comic Sans MS" w:hAnsi="Comic Sans MS" w:cs="Comic Sans MS"/>
          <w:b w:val="0"/>
        </w:rPr>
      </w:pPr>
    </w:p>
    <w:p w14:paraId="6D0E5CA0" w14:textId="77777777" w:rsidR="00FB217E" w:rsidRDefault="003E6EF0" w:rsidP="00FB217E">
      <w:pPr>
        <w:autoSpaceDE w:val="0"/>
        <w:autoSpaceDN w:val="0"/>
        <w:adjustRightInd w:val="0"/>
        <w:spacing w:after="0" w:line="240" w:lineRule="auto"/>
        <w:rPr>
          <w:rFonts w:ascii="Comic Sans MS" w:hAnsi="Comic Sans MS" w:cs="Comic Sans MS"/>
          <w:b w:val="0"/>
        </w:rPr>
      </w:pPr>
      <w:r w:rsidRPr="003E6EF0">
        <w:rPr>
          <w:rFonts w:ascii="Comic Sans MS" w:hAnsi="Comic Sans MS" w:cs="Comic Sans MS"/>
          <w:b w:val="0"/>
        </w:rPr>
        <w:t xml:space="preserve">Inoltre, gli atleti che disputano campionati di calcio a 11 giovanili Allievi e Juniores non a carattere regionale e/o nazionale, appartenenti a squadre FIGC fino alla categoria Eccellenza FIGC possono partecipare all’attività ufficiale di calcio a 5/7/8. Salvo Juniores fuori quota che abbiano preso parte a gare nelle categorie non previste dai precedenti articoli </w:t>
      </w:r>
    </w:p>
    <w:p w14:paraId="5B044A27" w14:textId="77777777" w:rsidR="00FB217E" w:rsidRDefault="00FB217E" w:rsidP="00FB217E">
      <w:pPr>
        <w:autoSpaceDE w:val="0"/>
        <w:autoSpaceDN w:val="0"/>
        <w:adjustRightInd w:val="0"/>
        <w:spacing w:after="0" w:line="240" w:lineRule="auto"/>
        <w:rPr>
          <w:rFonts w:ascii="Comic Sans MS" w:hAnsi="Comic Sans MS" w:cs="Comic Sans MS"/>
          <w:bCs/>
        </w:rPr>
      </w:pPr>
      <w:r>
        <w:rPr>
          <w:rFonts w:ascii="Comic Sans MS" w:hAnsi="Comic Sans MS" w:cs="Comic Sans MS"/>
          <w:bCs/>
        </w:rPr>
        <w:t>L</w:t>
      </w:r>
      <w:r w:rsidR="003E6EF0" w:rsidRPr="003E6EF0">
        <w:rPr>
          <w:rFonts w:ascii="Comic Sans MS" w:hAnsi="Comic Sans MS" w:cs="Comic Sans MS"/>
          <w:bCs/>
        </w:rPr>
        <w:t>e Strutture di Attività Calcio territoriali e regionali possono prevedere ulteriori limitazioni alla partecipazione di tesserati Figc all’attività ufficiale della Strutture di Attività Calcio Uisp, purché tali deroghe siano pubblicate sulle Norme di Partecipazione emesse dalla Strutture di Attività territoriale o regionale che le ha deliberate.</w:t>
      </w:r>
      <w:r>
        <w:rPr>
          <w:rFonts w:ascii="Comic Sans MS" w:hAnsi="Comic Sans MS" w:cs="Comic Sans MS"/>
          <w:bCs/>
        </w:rPr>
        <w:t xml:space="preserve"> </w:t>
      </w:r>
      <w:r w:rsidRPr="003E6EF0">
        <w:rPr>
          <w:rFonts w:ascii="Comic Sans MS" w:hAnsi="Comic Sans MS"/>
          <w:bCs/>
        </w:rPr>
        <w:t xml:space="preserve">Eventuali modifiche alle categorie </w:t>
      </w:r>
      <w:r w:rsidRPr="003E6EF0">
        <w:rPr>
          <w:rFonts w:ascii="Comic Sans MS" w:hAnsi="Comic Sans MS" w:cs="Comic Sans MS"/>
          <w:bCs/>
        </w:rPr>
        <w:t>FIGC apportate nei prossimi mesi per l’attività 2019/2020, potranno essere motivo di adeguamento della Circolare.</w:t>
      </w:r>
      <w:r>
        <w:rPr>
          <w:rFonts w:ascii="Comic Sans MS" w:hAnsi="Comic Sans MS" w:cs="Comic Sans MS"/>
          <w:bCs/>
        </w:rPr>
        <w:t xml:space="preserve"> </w:t>
      </w:r>
    </w:p>
    <w:p w14:paraId="4E9DA6E3" w14:textId="77777777" w:rsidR="00FB217E" w:rsidRDefault="00FB217E" w:rsidP="00FB217E">
      <w:pPr>
        <w:autoSpaceDE w:val="0"/>
        <w:autoSpaceDN w:val="0"/>
        <w:adjustRightInd w:val="0"/>
        <w:spacing w:after="0" w:line="240" w:lineRule="auto"/>
        <w:rPr>
          <w:rFonts w:ascii="Comic Sans MS" w:hAnsi="Comic Sans MS" w:cs="Comic Sans MS"/>
          <w:bCs/>
        </w:rPr>
      </w:pPr>
    </w:p>
    <w:p w14:paraId="111841D0" w14:textId="77777777" w:rsidR="00F44222" w:rsidRDefault="00FB217E" w:rsidP="00FB217E">
      <w:pPr>
        <w:autoSpaceDE w:val="0"/>
        <w:autoSpaceDN w:val="0"/>
        <w:adjustRightInd w:val="0"/>
        <w:spacing w:after="0" w:line="240" w:lineRule="auto"/>
        <w:jc w:val="center"/>
        <w:rPr>
          <w:rFonts w:ascii="Comic Sans MS" w:hAnsi="Comic Sans MS" w:cs="Comic Sans MS"/>
          <w:bCs/>
        </w:rPr>
      </w:pPr>
      <w:r>
        <w:rPr>
          <w:rFonts w:ascii="Comic Sans MS" w:hAnsi="Comic Sans MS" w:cs="Comic Sans MS"/>
          <w:bCs/>
        </w:rPr>
        <w:t>TABELLA RIEPILOGATIVA DELLA CIRCOLARE DEL 31 MAGGIO 2019</w:t>
      </w:r>
    </w:p>
    <w:p w14:paraId="6AA178E4" w14:textId="77777777" w:rsidR="00496087" w:rsidRDefault="00496087" w:rsidP="00FB217E">
      <w:pPr>
        <w:autoSpaceDE w:val="0"/>
        <w:autoSpaceDN w:val="0"/>
        <w:adjustRightInd w:val="0"/>
        <w:spacing w:after="0" w:line="240" w:lineRule="auto"/>
        <w:jc w:val="center"/>
        <w:rPr>
          <w:rFonts w:ascii="Comic Sans MS" w:hAnsi="Comic Sans MS" w:cs="Comic Sans MS"/>
          <w:bCs/>
        </w:rPr>
      </w:pPr>
    </w:p>
    <w:tbl>
      <w:tblPr>
        <w:tblStyle w:val="Grigliatabella"/>
        <w:tblW w:w="0" w:type="auto"/>
        <w:tblLook w:val="04A0" w:firstRow="1" w:lastRow="0" w:firstColumn="1" w:lastColumn="0" w:noHBand="0" w:noVBand="1"/>
      </w:tblPr>
      <w:tblGrid>
        <w:gridCol w:w="4791"/>
        <w:gridCol w:w="1398"/>
        <w:gridCol w:w="1399"/>
        <w:gridCol w:w="1807"/>
        <w:gridCol w:w="1368"/>
      </w:tblGrid>
      <w:tr w:rsidR="00FB217E" w14:paraId="3DF54F48" w14:textId="77777777" w:rsidTr="00E60DE3">
        <w:tc>
          <w:tcPr>
            <w:tcW w:w="4928" w:type="dxa"/>
          </w:tcPr>
          <w:p w14:paraId="4FA7A2BC" w14:textId="77777777" w:rsidR="00FB217E" w:rsidRDefault="00FB217E" w:rsidP="00FB217E">
            <w:pPr>
              <w:autoSpaceDE w:val="0"/>
              <w:autoSpaceDN w:val="0"/>
              <w:adjustRightInd w:val="0"/>
              <w:spacing w:after="0" w:line="240" w:lineRule="auto"/>
              <w:jc w:val="center"/>
              <w:rPr>
                <w:i/>
                <w:iCs/>
                <w:color w:val="FF0000"/>
                <w:sz w:val="28"/>
                <w:szCs w:val="28"/>
                <w:lang w:val="en-US"/>
              </w:rPr>
            </w:pPr>
            <w:r>
              <w:rPr>
                <w:i/>
                <w:iCs/>
                <w:color w:val="FF0000"/>
                <w:sz w:val="28"/>
                <w:szCs w:val="28"/>
                <w:lang w:val="en-US"/>
              </w:rPr>
              <w:t>ATTIVITA’ UISP</w:t>
            </w:r>
          </w:p>
        </w:tc>
        <w:tc>
          <w:tcPr>
            <w:tcW w:w="6059" w:type="dxa"/>
            <w:gridSpan w:val="4"/>
          </w:tcPr>
          <w:p w14:paraId="6D1AF351" w14:textId="77777777" w:rsidR="00FB217E" w:rsidRDefault="00FB217E" w:rsidP="00FB217E">
            <w:pPr>
              <w:autoSpaceDE w:val="0"/>
              <w:autoSpaceDN w:val="0"/>
              <w:adjustRightInd w:val="0"/>
              <w:spacing w:after="0" w:line="240" w:lineRule="auto"/>
              <w:jc w:val="center"/>
              <w:rPr>
                <w:i/>
                <w:iCs/>
                <w:color w:val="FF0000"/>
                <w:sz w:val="28"/>
                <w:szCs w:val="28"/>
                <w:lang w:val="en-US"/>
              </w:rPr>
            </w:pPr>
            <w:r>
              <w:rPr>
                <w:i/>
                <w:iCs/>
                <w:color w:val="FF0000"/>
                <w:sz w:val="28"/>
                <w:szCs w:val="28"/>
                <w:lang w:val="en-US"/>
              </w:rPr>
              <w:t>ATTIVITA’ FIGC</w:t>
            </w:r>
          </w:p>
        </w:tc>
      </w:tr>
      <w:tr w:rsidR="00FB217E" w14:paraId="145DCCB8" w14:textId="77777777" w:rsidTr="00496087">
        <w:trPr>
          <w:trHeight w:val="487"/>
        </w:trPr>
        <w:tc>
          <w:tcPr>
            <w:tcW w:w="4928" w:type="dxa"/>
          </w:tcPr>
          <w:p w14:paraId="06EF4385" w14:textId="77777777" w:rsidR="00FB217E" w:rsidRPr="00496087" w:rsidRDefault="00FB217E" w:rsidP="00954210">
            <w:pPr>
              <w:pStyle w:val="Default"/>
              <w:jc w:val="center"/>
              <w:rPr>
                <w:sz w:val="20"/>
                <w:szCs w:val="20"/>
              </w:rPr>
            </w:pPr>
          </w:p>
        </w:tc>
        <w:tc>
          <w:tcPr>
            <w:tcW w:w="1417" w:type="dxa"/>
          </w:tcPr>
          <w:p w14:paraId="23FDE7EF" w14:textId="77777777" w:rsidR="00FB217E" w:rsidRPr="00496087" w:rsidRDefault="00FB217E" w:rsidP="00FB217E">
            <w:pPr>
              <w:autoSpaceDE w:val="0"/>
              <w:autoSpaceDN w:val="0"/>
              <w:adjustRightInd w:val="0"/>
              <w:spacing w:after="0" w:line="240" w:lineRule="auto"/>
              <w:jc w:val="center"/>
              <w:rPr>
                <w:rFonts w:asciiTheme="minorHAnsi" w:hAnsiTheme="minorHAnsi" w:cstheme="minorHAnsi"/>
                <w:b w:val="0"/>
                <w:bCs/>
                <w:sz w:val="20"/>
                <w:szCs w:val="20"/>
                <w:lang w:val="en-US"/>
              </w:rPr>
            </w:pPr>
            <w:r w:rsidRPr="00496087">
              <w:rPr>
                <w:rFonts w:asciiTheme="minorHAnsi" w:hAnsiTheme="minorHAnsi" w:cstheme="minorHAnsi"/>
                <w:b w:val="0"/>
                <w:bCs/>
                <w:sz w:val="20"/>
                <w:szCs w:val="20"/>
                <w:lang w:val="en-US"/>
              </w:rPr>
              <w:t xml:space="preserve">calcio a 11 </w:t>
            </w:r>
            <w:proofErr w:type="spellStart"/>
            <w:r w:rsidRPr="00496087">
              <w:rPr>
                <w:rFonts w:asciiTheme="minorHAnsi" w:hAnsiTheme="minorHAnsi" w:cstheme="minorHAnsi"/>
                <w:b w:val="0"/>
                <w:bCs/>
                <w:sz w:val="20"/>
                <w:szCs w:val="20"/>
                <w:lang w:val="en-US"/>
              </w:rPr>
              <w:t>maschile</w:t>
            </w:r>
            <w:proofErr w:type="spellEnd"/>
          </w:p>
          <w:p w14:paraId="5EB79284" w14:textId="77777777" w:rsidR="00FB217E" w:rsidRPr="00496087" w:rsidRDefault="00FB217E" w:rsidP="00FB217E">
            <w:pPr>
              <w:autoSpaceDE w:val="0"/>
              <w:autoSpaceDN w:val="0"/>
              <w:adjustRightInd w:val="0"/>
              <w:spacing w:after="0" w:line="240" w:lineRule="auto"/>
              <w:jc w:val="center"/>
              <w:rPr>
                <w:rFonts w:asciiTheme="minorHAnsi" w:hAnsiTheme="minorHAnsi" w:cstheme="minorHAnsi"/>
                <w:i/>
                <w:iCs/>
                <w:color w:val="FF0000"/>
                <w:sz w:val="20"/>
                <w:szCs w:val="20"/>
                <w:lang w:val="en-US"/>
              </w:rPr>
            </w:pPr>
          </w:p>
        </w:tc>
        <w:tc>
          <w:tcPr>
            <w:tcW w:w="1418" w:type="dxa"/>
          </w:tcPr>
          <w:p w14:paraId="437CB1DD" w14:textId="77777777" w:rsidR="00FB217E" w:rsidRPr="00496087" w:rsidRDefault="00FB217E" w:rsidP="00FB217E">
            <w:pPr>
              <w:pStyle w:val="Default"/>
              <w:jc w:val="center"/>
              <w:rPr>
                <w:rFonts w:asciiTheme="minorHAnsi" w:hAnsiTheme="minorHAnsi" w:cstheme="minorHAnsi"/>
                <w:sz w:val="20"/>
                <w:szCs w:val="20"/>
              </w:rPr>
            </w:pPr>
            <w:r w:rsidRPr="00496087">
              <w:rPr>
                <w:rFonts w:asciiTheme="minorHAnsi" w:hAnsiTheme="minorHAnsi" w:cstheme="minorHAnsi"/>
                <w:sz w:val="20"/>
                <w:szCs w:val="20"/>
              </w:rPr>
              <w:t xml:space="preserve">calcio a 5 maschile </w:t>
            </w:r>
          </w:p>
          <w:p w14:paraId="21C031F2" w14:textId="77777777" w:rsidR="00FB217E" w:rsidRPr="00496087" w:rsidRDefault="00FB217E" w:rsidP="00FB217E">
            <w:pPr>
              <w:autoSpaceDE w:val="0"/>
              <w:autoSpaceDN w:val="0"/>
              <w:adjustRightInd w:val="0"/>
              <w:spacing w:after="0" w:line="240" w:lineRule="auto"/>
              <w:jc w:val="center"/>
              <w:rPr>
                <w:rFonts w:asciiTheme="minorHAnsi" w:hAnsiTheme="minorHAnsi" w:cstheme="minorHAnsi"/>
                <w:i/>
                <w:iCs/>
                <w:color w:val="FF0000"/>
                <w:sz w:val="20"/>
                <w:szCs w:val="20"/>
                <w:lang w:val="en-US"/>
              </w:rPr>
            </w:pPr>
          </w:p>
        </w:tc>
        <w:tc>
          <w:tcPr>
            <w:tcW w:w="1843" w:type="dxa"/>
          </w:tcPr>
          <w:tbl>
            <w:tblPr>
              <w:tblW w:w="0" w:type="auto"/>
              <w:tblBorders>
                <w:top w:val="nil"/>
                <w:left w:val="nil"/>
                <w:bottom w:val="nil"/>
                <w:right w:val="nil"/>
              </w:tblBorders>
              <w:tblLook w:val="0000" w:firstRow="0" w:lastRow="0" w:firstColumn="0" w:lastColumn="0" w:noHBand="0" w:noVBand="0"/>
            </w:tblPr>
            <w:tblGrid>
              <w:gridCol w:w="1254"/>
            </w:tblGrid>
            <w:tr w:rsidR="00954210" w:rsidRPr="00954210" w14:paraId="61FF6151" w14:textId="77777777">
              <w:trPr>
                <w:trHeight w:val="274"/>
              </w:trPr>
              <w:tc>
                <w:tcPr>
                  <w:tcW w:w="0" w:type="auto"/>
                </w:tcPr>
                <w:p w14:paraId="6548CF67" w14:textId="77777777" w:rsidR="00954210" w:rsidRPr="00954210" w:rsidRDefault="00954210" w:rsidP="00954210">
                  <w:pPr>
                    <w:autoSpaceDE w:val="0"/>
                    <w:autoSpaceDN w:val="0"/>
                    <w:adjustRightInd w:val="0"/>
                    <w:spacing w:after="0" w:line="240" w:lineRule="auto"/>
                    <w:rPr>
                      <w:rFonts w:asciiTheme="minorHAnsi" w:hAnsiTheme="minorHAnsi" w:cstheme="minorHAnsi"/>
                      <w:b w:val="0"/>
                      <w:color w:val="000000"/>
                      <w:sz w:val="20"/>
                      <w:szCs w:val="20"/>
                    </w:rPr>
                  </w:pPr>
                  <w:r w:rsidRPr="00954210">
                    <w:rPr>
                      <w:rFonts w:asciiTheme="minorHAnsi" w:hAnsiTheme="minorHAnsi" w:cstheme="minorHAnsi"/>
                      <w:b w:val="0"/>
                      <w:color w:val="000000"/>
                      <w:sz w:val="20"/>
                      <w:szCs w:val="20"/>
                    </w:rPr>
                    <w:t xml:space="preserve">calcio a 7/8 </w:t>
                  </w:r>
                </w:p>
                <w:p w14:paraId="35498EFD" w14:textId="77777777" w:rsidR="00954210" w:rsidRPr="00954210" w:rsidRDefault="00954210" w:rsidP="00954210">
                  <w:pPr>
                    <w:autoSpaceDE w:val="0"/>
                    <w:autoSpaceDN w:val="0"/>
                    <w:adjustRightInd w:val="0"/>
                    <w:spacing w:after="0" w:line="240" w:lineRule="auto"/>
                    <w:rPr>
                      <w:rFonts w:asciiTheme="minorHAnsi" w:hAnsiTheme="minorHAnsi" w:cstheme="minorHAnsi"/>
                      <w:b w:val="0"/>
                      <w:color w:val="000000"/>
                      <w:sz w:val="20"/>
                      <w:szCs w:val="20"/>
                    </w:rPr>
                  </w:pPr>
                  <w:r w:rsidRPr="00954210">
                    <w:rPr>
                      <w:rFonts w:asciiTheme="minorHAnsi" w:hAnsiTheme="minorHAnsi" w:cstheme="minorHAnsi"/>
                      <w:b w:val="0"/>
                      <w:color w:val="000000"/>
                      <w:sz w:val="20"/>
                      <w:szCs w:val="20"/>
                    </w:rPr>
                    <w:t xml:space="preserve">e over 35/40 </w:t>
                  </w:r>
                </w:p>
              </w:tc>
            </w:tr>
          </w:tbl>
          <w:p w14:paraId="1D453F5D" w14:textId="77777777" w:rsidR="00FB217E" w:rsidRPr="00496087" w:rsidRDefault="00FB217E" w:rsidP="00FB217E">
            <w:pPr>
              <w:autoSpaceDE w:val="0"/>
              <w:autoSpaceDN w:val="0"/>
              <w:adjustRightInd w:val="0"/>
              <w:spacing w:after="0" w:line="240" w:lineRule="auto"/>
              <w:jc w:val="center"/>
              <w:rPr>
                <w:rFonts w:asciiTheme="minorHAnsi" w:hAnsiTheme="minorHAnsi" w:cstheme="minorHAnsi"/>
                <w:i/>
                <w:iCs/>
                <w:color w:val="FF0000"/>
                <w:sz w:val="20"/>
                <w:szCs w:val="20"/>
                <w:lang w:val="en-US"/>
              </w:rPr>
            </w:pPr>
          </w:p>
        </w:tc>
        <w:tc>
          <w:tcPr>
            <w:tcW w:w="1381" w:type="dxa"/>
          </w:tcPr>
          <w:p w14:paraId="049C8B96" w14:textId="77777777" w:rsidR="00954210" w:rsidRPr="00496087" w:rsidRDefault="00954210" w:rsidP="00954210">
            <w:pPr>
              <w:pStyle w:val="Default"/>
              <w:jc w:val="center"/>
              <w:rPr>
                <w:rFonts w:asciiTheme="minorHAnsi" w:hAnsiTheme="minorHAnsi" w:cstheme="minorHAnsi"/>
                <w:sz w:val="20"/>
                <w:szCs w:val="20"/>
              </w:rPr>
            </w:pPr>
            <w:r w:rsidRPr="00496087">
              <w:rPr>
                <w:rFonts w:asciiTheme="minorHAnsi" w:hAnsiTheme="minorHAnsi" w:cstheme="minorHAnsi"/>
                <w:sz w:val="20"/>
                <w:szCs w:val="20"/>
              </w:rPr>
              <w:t xml:space="preserve">calcio a 5 femminile </w:t>
            </w:r>
          </w:p>
          <w:p w14:paraId="04A3A0D5" w14:textId="77777777" w:rsidR="00FB217E" w:rsidRPr="00496087" w:rsidRDefault="00FB217E" w:rsidP="00FB217E">
            <w:pPr>
              <w:autoSpaceDE w:val="0"/>
              <w:autoSpaceDN w:val="0"/>
              <w:adjustRightInd w:val="0"/>
              <w:spacing w:after="0" w:line="240" w:lineRule="auto"/>
              <w:jc w:val="center"/>
              <w:rPr>
                <w:rFonts w:asciiTheme="minorHAnsi" w:hAnsiTheme="minorHAnsi" w:cstheme="minorHAnsi"/>
                <w:i/>
                <w:iCs/>
                <w:color w:val="FF0000"/>
                <w:sz w:val="20"/>
                <w:szCs w:val="20"/>
                <w:lang w:val="en-US"/>
              </w:rPr>
            </w:pPr>
          </w:p>
        </w:tc>
      </w:tr>
      <w:tr w:rsidR="00FB217E" w14:paraId="7870D85A" w14:textId="77777777" w:rsidTr="00954210">
        <w:tc>
          <w:tcPr>
            <w:tcW w:w="4928" w:type="dxa"/>
          </w:tcPr>
          <w:p w14:paraId="6D83714D" w14:textId="77777777" w:rsidR="00FB217E" w:rsidRPr="00496087" w:rsidRDefault="00954210" w:rsidP="00FB217E">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rPr>
              <w:t>Calcio a 11 3a categoria (1)</w:t>
            </w:r>
          </w:p>
        </w:tc>
        <w:tc>
          <w:tcPr>
            <w:tcW w:w="1417" w:type="dxa"/>
          </w:tcPr>
          <w:p w14:paraId="669E9B98"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418" w:type="dxa"/>
          </w:tcPr>
          <w:p w14:paraId="6DC40389"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843" w:type="dxa"/>
          </w:tcPr>
          <w:p w14:paraId="13C89F80"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381" w:type="dxa"/>
          </w:tcPr>
          <w:p w14:paraId="129BA760"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w:t>
            </w:r>
          </w:p>
        </w:tc>
      </w:tr>
      <w:tr w:rsidR="00FB217E" w14:paraId="583450F8" w14:textId="77777777" w:rsidTr="00954210">
        <w:tc>
          <w:tcPr>
            <w:tcW w:w="4928" w:type="dxa"/>
          </w:tcPr>
          <w:p w14:paraId="1C28E3AB" w14:textId="77777777" w:rsidR="00FB217E" w:rsidRPr="00496087" w:rsidRDefault="00954210" w:rsidP="00954210">
            <w:pPr>
              <w:pStyle w:val="Default"/>
              <w:jc w:val="center"/>
              <w:rPr>
                <w:rFonts w:asciiTheme="minorHAnsi" w:hAnsiTheme="minorHAnsi" w:cstheme="minorHAnsi"/>
                <w:bCs/>
                <w:color w:val="auto"/>
                <w:sz w:val="22"/>
                <w:szCs w:val="22"/>
              </w:rPr>
            </w:pPr>
            <w:r w:rsidRPr="00496087">
              <w:rPr>
                <w:rFonts w:asciiTheme="minorHAnsi" w:hAnsiTheme="minorHAnsi" w:cstheme="minorHAnsi"/>
                <w:bCs/>
                <w:color w:val="auto"/>
                <w:sz w:val="22"/>
                <w:szCs w:val="22"/>
              </w:rPr>
              <w:t>Calcio a 11 1 e 2a categoria</w:t>
            </w:r>
          </w:p>
        </w:tc>
        <w:tc>
          <w:tcPr>
            <w:tcW w:w="1417" w:type="dxa"/>
          </w:tcPr>
          <w:p w14:paraId="67B2CB0B"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 xml:space="preserve">NO * (2) </w:t>
            </w:r>
          </w:p>
        </w:tc>
        <w:tc>
          <w:tcPr>
            <w:tcW w:w="1418" w:type="dxa"/>
          </w:tcPr>
          <w:p w14:paraId="5124607A" w14:textId="77777777" w:rsidR="00954210" w:rsidRPr="00496087" w:rsidRDefault="00954210"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843" w:type="dxa"/>
          </w:tcPr>
          <w:p w14:paraId="7B960F58"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381" w:type="dxa"/>
          </w:tcPr>
          <w:p w14:paraId="46D799CE"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w:t>
            </w:r>
          </w:p>
        </w:tc>
      </w:tr>
      <w:tr w:rsidR="00FB217E" w14:paraId="267D34F0" w14:textId="77777777" w:rsidTr="00954210">
        <w:tc>
          <w:tcPr>
            <w:tcW w:w="4928" w:type="dxa"/>
          </w:tcPr>
          <w:p w14:paraId="6A1331D4" w14:textId="77777777" w:rsidR="00FB217E" w:rsidRPr="00496087" w:rsidRDefault="00954210" w:rsidP="00FB217E">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11  </w:t>
            </w:r>
            <w:proofErr w:type="spellStart"/>
            <w:r w:rsidRPr="00496087">
              <w:rPr>
                <w:rFonts w:asciiTheme="minorHAnsi" w:hAnsiTheme="minorHAnsi" w:cstheme="minorHAnsi"/>
                <w:b w:val="0"/>
                <w:bCs/>
                <w:lang w:val="en-US"/>
              </w:rPr>
              <w:t>Promozione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Eccellenza</w:t>
            </w:r>
            <w:proofErr w:type="spellEnd"/>
          </w:p>
        </w:tc>
        <w:tc>
          <w:tcPr>
            <w:tcW w:w="1417" w:type="dxa"/>
          </w:tcPr>
          <w:p w14:paraId="7D6B75E4"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 (1)</w:t>
            </w:r>
          </w:p>
        </w:tc>
        <w:tc>
          <w:tcPr>
            <w:tcW w:w="1418" w:type="dxa"/>
          </w:tcPr>
          <w:p w14:paraId="1E96B0E7"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 (2)</w:t>
            </w:r>
          </w:p>
        </w:tc>
        <w:tc>
          <w:tcPr>
            <w:tcW w:w="1843" w:type="dxa"/>
          </w:tcPr>
          <w:p w14:paraId="160D582D"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 (2)</w:t>
            </w:r>
          </w:p>
        </w:tc>
        <w:tc>
          <w:tcPr>
            <w:tcW w:w="1381" w:type="dxa"/>
          </w:tcPr>
          <w:p w14:paraId="18FC6A0D"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w:t>
            </w:r>
          </w:p>
        </w:tc>
      </w:tr>
      <w:tr w:rsidR="00FB217E" w14:paraId="60FBFF7B" w14:textId="77777777" w:rsidTr="00954210">
        <w:tc>
          <w:tcPr>
            <w:tcW w:w="4928" w:type="dxa"/>
          </w:tcPr>
          <w:p w14:paraId="2C64A837" w14:textId="77777777" w:rsidR="00FB217E" w:rsidRPr="00496087" w:rsidRDefault="00954210" w:rsidP="00FB217E">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5 </w:t>
            </w:r>
            <w:proofErr w:type="spellStart"/>
            <w:r w:rsidRPr="00496087">
              <w:rPr>
                <w:rFonts w:asciiTheme="minorHAnsi" w:hAnsiTheme="minorHAnsi" w:cstheme="minorHAnsi"/>
                <w:b w:val="0"/>
                <w:bCs/>
                <w:lang w:val="en-US"/>
              </w:rPr>
              <w:t>maschile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serie</w:t>
            </w:r>
            <w:proofErr w:type="spellEnd"/>
            <w:r w:rsidRPr="00496087">
              <w:rPr>
                <w:rFonts w:asciiTheme="minorHAnsi" w:hAnsiTheme="minorHAnsi" w:cstheme="minorHAnsi"/>
                <w:b w:val="0"/>
                <w:bCs/>
                <w:lang w:val="en-US"/>
              </w:rPr>
              <w:t xml:space="preserve"> A e B (1)</w:t>
            </w:r>
          </w:p>
        </w:tc>
        <w:tc>
          <w:tcPr>
            <w:tcW w:w="1417" w:type="dxa"/>
          </w:tcPr>
          <w:p w14:paraId="2C961555"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w:t>
            </w:r>
          </w:p>
        </w:tc>
        <w:tc>
          <w:tcPr>
            <w:tcW w:w="1418" w:type="dxa"/>
          </w:tcPr>
          <w:p w14:paraId="14BD1F12"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w:t>
            </w:r>
          </w:p>
        </w:tc>
        <w:tc>
          <w:tcPr>
            <w:tcW w:w="1843" w:type="dxa"/>
          </w:tcPr>
          <w:p w14:paraId="365DAA11"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w:t>
            </w:r>
          </w:p>
        </w:tc>
        <w:tc>
          <w:tcPr>
            <w:tcW w:w="1381" w:type="dxa"/>
          </w:tcPr>
          <w:p w14:paraId="42520E51" w14:textId="77777777" w:rsidR="00FB217E" w:rsidRPr="00496087" w:rsidRDefault="00954210" w:rsidP="00FB217E">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w:t>
            </w:r>
          </w:p>
        </w:tc>
      </w:tr>
      <w:tr w:rsidR="00954210" w14:paraId="3906011C" w14:textId="77777777" w:rsidTr="00954210">
        <w:tc>
          <w:tcPr>
            <w:tcW w:w="4928" w:type="dxa"/>
          </w:tcPr>
          <w:p w14:paraId="3E850B84" w14:textId="77777777" w:rsidR="00954210" w:rsidRPr="00496087" w:rsidRDefault="00954210" w:rsidP="00954210">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5 </w:t>
            </w:r>
            <w:proofErr w:type="spellStart"/>
            <w:r w:rsidRPr="00496087">
              <w:rPr>
                <w:rFonts w:asciiTheme="minorHAnsi" w:hAnsiTheme="minorHAnsi" w:cstheme="minorHAnsi"/>
                <w:b w:val="0"/>
                <w:bCs/>
                <w:lang w:val="en-US"/>
              </w:rPr>
              <w:t>maschile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serie</w:t>
            </w:r>
            <w:proofErr w:type="spellEnd"/>
            <w:r w:rsidRPr="00496087">
              <w:rPr>
                <w:rFonts w:asciiTheme="minorHAnsi" w:hAnsiTheme="minorHAnsi" w:cstheme="minorHAnsi"/>
                <w:b w:val="0"/>
                <w:bCs/>
                <w:lang w:val="en-US"/>
              </w:rPr>
              <w:t xml:space="preserve"> D, C2, C1, C</w:t>
            </w:r>
          </w:p>
        </w:tc>
        <w:tc>
          <w:tcPr>
            <w:tcW w:w="1417" w:type="dxa"/>
          </w:tcPr>
          <w:p w14:paraId="1117AE22" w14:textId="77777777" w:rsidR="00954210" w:rsidRPr="00496087" w:rsidRDefault="00954210"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418" w:type="dxa"/>
          </w:tcPr>
          <w:p w14:paraId="54800666" w14:textId="77777777" w:rsidR="00954210" w:rsidRPr="00496087" w:rsidRDefault="00954210"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843" w:type="dxa"/>
          </w:tcPr>
          <w:p w14:paraId="4E824BCC" w14:textId="77777777" w:rsidR="00954210" w:rsidRPr="00496087" w:rsidRDefault="00954210"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c>
          <w:tcPr>
            <w:tcW w:w="1381" w:type="dxa"/>
          </w:tcPr>
          <w:p w14:paraId="77A2BBA8" w14:textId="77777777" w:rsidR="00954210" w:rsidRPr="00496087" w:rsidRDefault="00954210"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w:t>
            </w:r>
          </w:p>
        </w:tc>
      </w:tr>
      <w:tr w:rsidR="00954210" w14:paraId="5ADD7EFD" w14:textId="77777777" w:rsidTr="00954210">
        <w:tc>
          <w:tcPr>
            <w:tcW w:w="4928" w:type="dxa"/>
          </w:tcPr>
          <w:p w14:paraId="36656A5C" w14:textId="77777777" w:rsidR="00954210" w:rsidRPr="00496087" w:rsidRDefault="00954210" w:rsidP="00954210">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5 </w:t>
            </w:r>
            <w:proofErr w:type="spellStart"/>
            <w:r w:rsidRPr="00496087">
              <w:rPr>
                <w:rFonts w:asciiTheme="minorHAnsi" w:hAnsiTheme="minorHAnsi" w:cstheme="minorHAnsi"/>
                <w:b w:val="0"/>
                <w:bCs/>
                <w:lang w:val="en-US"/>
              </w:rPr>
              <w:t>femminile</w:t>
            </w:r>
            <w:proofErr w:type="spellEnd"/>
            <w:r w:rsidRPr="00496087">
              <w:rPr>
                <w:rFonts w:asciiTheme="minorHAnsi" w:hAnsiTheme="minorHAnsi" w:cstheme="minorHAnsi"/>
                <w:b w:val="0"/>
                <w:bCs/>
                <w:lang w:val="en-US"/>
              </w:rPr>
              <w:t xml:space="preserve"> Serie A</w:t>
            </w:r>
          </w:p>
        </w:tc>
        <w:tc>
          <w:tcPr>
            <w:tcW w:w="1417" w:type="dxa"/>
          </w:tcPr>
          <w:p w14:paraId="6BAE276E" w14:textId="77777777" w:rsidR="00954210" w:rsidRPr="00496087" w:rsidRDefault="00954210" w:rsidP="00954210">
            <w:pPr>
              <w:autoSpaceDE w:val="0"/>
              <w:autoSpaceDN w:val="0"/>
              <w:adjustRightInd w:val="0"/>
              <w:spacing w:after="0" w:line="240" w:lineRule="auto"/>
              <w:jc w:val="center"/>
              <w:rPr>
                <w:b w:val="0"/>
                <w:bCs/>
                <w:i/>
                <w:iCs/>
                <w:sz w:val="20"/>
                <w:szCs w:val="20"/>
                <w:lang w:val="en-US"/>
              </w:rPr>
            </w:pPr>
            <w:r w:rsidRPr="00496087">
              <w:rPr>
                <w:b w:val="0"/>
                <w:bCs/>
                <w:i/>
                <w:iCs/>
                <w:sz w:val="20"/>
                <w:szCs w:val="20"/>
                <w:lang w:val="en-US"/>
              </w:rPr>
              <w:t>/</w:t>
            </w:r>
          </w:p>
        </w:tc>
        <w:tc>
          <w:tcPr>
            <w:tcW w:w="1418" w:type="dxa"/>
          </w:tcPr>
          <w:p w14:paraId="132BA944"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843" w:type="dxa"/>
          </w:tcPr>
          <w:p w14:paraId="0D094463"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381" w:type="dxa"/>
          </w:tcPr>
          <w:p w14:paraId="379143A9" w14:textId="77777777" w:rsidR="00954210" w:rsidRPr="00496087" w:rsidRDefault="00496087"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 (2)</w:t>
            </w:r>
          </w:p>
        </w:tc>
      </w:tr>
      <w:tr w:rsidR="00954210" w14:paraId="65B1777E" w14:textId="77777777" w:rsidTr="00954210">
        <w:tc>
          <w:tcPr>
            <w:tcW w:w="4928" w:type="dxa"/>
          </w:tcPr>
          <w:p w14:paraId="7E5D8C85" w14:textId="77777777" w:rsidR="00954210" w:rsidRPr="00496087" w:rsidRDefault="00954210" w:rsidP="00954210">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5 </w:t>
            </w:r>
            <w:proofErr w:type="spellStart"/>
            <w:r w:rsidRPr="00496087">
              <w:rPr>
                <w:rFonts w:asciiTheme="minorHAnsi" w:hAnsiTheme="minorHAnsi" w:cstheme="minorHAnsi"/>
                <w:b w:val="0"/>
                <w:bCs/>
                <w:lang w:val="en-US"/>
              </w:rPr>
              <w:t>femminile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inferiore</w:t>
            </w:r>
            <w:proofErr w:type="spellEnd"/>
            <w:r w:rsidRPr="00496087">
              <w:rPr>
                <w:rFonts w:asciiTheme="minorHAnsi" w:hAnsiTheme="minorHAnsi" w:cstheme="minorHAnsi"/>
                <w:b w:val="0"/>
                <w:bCs/>
                <w:lang w:val="en-US"/>
              </w:rPr>
              <w:t xml:space="preserve"> Serie A</w:t>
            </w:r>
          </w:p>
        </w:tc>
        <w:tc>
          <w:tcPr>
            <w:tcW w:w="1417" w:type="dxa"/>
          </w:tcPr>
          <w:p w14:paraId="65E4B7A3" w14:textId="77777777" w:rsidR="00954210" w:rsidRPr="00496087" w:rsidRDefault="00954210" w:rsidP="00954210">
            <w:pPr>
              <w:jc w:val="center"/>
              <w:rPr>
                <w:b w:val="0"/>
                <w:bCs/>
                <w:sz w:val="20"/>
                <w:szCs w:val="20"/>
              </w:rPr>
            </w:pPr>
            <w:r w:rsidRPr="00496087">
              <w:rPr>
                <w:b w:val="0"/>
                <w:bCs/>
                <w:sz w:val="20"/>
                <w:szCs w:val="20"/>
              </w:rPr>
              <w:t>/</w:t>
            </w:r>
          </w:p>
        </w:tc>
        <w:tc>
          <w:tcPr>
            <w:tcW w:w="1418" w:type="dxa"/>
          </w:tcPr>
          <w:p w14:paraId="1265C2A8"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843" w:type="dxa"/>
          </w:tcPr>
          <w:p w14:paraId="64E963B9"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381" w:type="dxa"/>
          </w:tcPr>
          <w:p w14:paraId="68A38EFD" w14:textId="77777777" w:rsidR="00496087" w:rsidRPr="00496087" w:rsidRDefault="00496087" w:rsidP="00496087">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SI</w:t>
            </w:r>
          </w:p>
        </w:tc>
      </w:tr>
      <w:tr w:rsidR="00954210" w14:paraId="32FEC951" w14:textId="77777777" w:rsidTr="00954210">
        <w:tc>
          <w:tcPr>
            <w:tcW w:w="4928" w:type="dxa"/>
          </w:tcPr>
          <w:p w14:paraId="64421914" w14:textId="77777777" w:rsidR="00954210" w:rsidRPr="00496087" w:rsidRDefault="00954210" w:rsidP="00954210">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11 </w:t>
            </w:r>
            <w:proofErr w:type="spellStart"/>
            <w:r w:rsidRPr="00496087">
              <w:rPr>
                <w:rFonts w:asciiTheme="minorHAnsi" w:hAnsiTheme="minorHAnsi" w:cstheme="minorHAnsi"/>
                <w:b w:val="0"/>
                <w:bCs/>
                <w:lang w:val="en-US"/>
              </w:rPr>
              <w:t>femminile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serie</w:t>
            </w:r>
            <w:proofErr w:type="spellEnd"/>
            <w:r w:rsidRPr="00496087">
              <w:rPr>
                <w:rFonts w:asciiTheme="minorHAnsi" w:hAnsiTheme="minorHAnsi" w:cstheme="minorHAnsi"/>
                <w:b w:val="0"/>
                <w:bCs/>
                <w:lang w:val="en-US"/>
              </w:rPr>
              <w:t xml:space="preserve"> A1 e A2 (2)</w:t>
            </w:r>
          </w:p>
        </w:tc>
        <w:tc>
          <w:tcPr>
            <w:tcW w:w="1417" w:type="dxa"/>
          </w:tcPr>
          <w:p w14:paraId="56C8FB37" w14:textId="77777777" w:rsidR="00954210" w:rsidRPr="00496087" w:rsidRDefault="00954210" w:rsidP="00954210">
            <w:pPr>
              <w:jc w:val="center"/>
              <w:rPr>
                <w:b w:val="0"/>
                <w:bCs/>
                <w:sz w:val="20"/>
                <w:szCs w:val="20"/>
              </w:rPr>
            </w:pPr>
            <w:r w:rsidRPr="00496087">
              <w:rPr>
                <w:b w:val="0"/>
                <w:bCs/>
                <w:sz w:val="20"/>
                <w:szCs w:val="20"/>
              </w:rPr>
              <w:t>/</w:t>
            </w:r>
          </w:p>
        </w:tc>
        <w:tc>
          <w:tcPr>
            <w:tcW w:w="1418" w:type="dxa"/>
          </w:tcPr>
          <w:p w14:paraId="775A5CD8"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843" w:type="dxa"/>
          </w:tcPr>
          <w:p w14:paraId="60A8D1F0"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381" w:type="dxa"/>
          </w:tcPr>
          <w:p w14:paraId="478ACD9D" w14:textId="77777777" w:rsidR="00954210" w:rsidRPr="00496087" w:rsidRDefault="00496087"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NO (2)</w:t>
            </w:r>
          </w:p>
        </w:tc>
      </w:tr>
      <w:tr w:rsidR="00954210" w14:paraId="28326CFD" w14:textId="77777777" w:rsidTr="00954210">
        <w:tc>
          <w:tcPr>
            <w:tcW w:w="4928" w:type="dxa"/>
          </w:tcPr>
          <w:p w14:paraId="737DF4A0" w14:textId="77777777" w:rsidR="00954210" w:rsidRPr="00496087" w:rsidRDefault="00954210" w:rsidP="00954210">
            <w:pPr>
              <w:autoSpaceDE w:val="0"/>
              <w:autoSpaceDN w:val="0"/>
              <w:adjustRightInd w:val="0"/>
              <w:spacing w:after="0" w:line="240" w:lineRule="auto"/>
              <w:jc w:val="center"/>
              <w:rPr>
                <w:rFonts w:asciiTheme="minorHAnsi" w:hAnsiTheme="minorHAnsi" w:cstheme="minorHAnsi"/>
                <w:b w:val="0"/>
                <w:bCs/>
                <w:lang w:val="en-US"/>
              </w:rPr>
            </w:pPr>
            <w:r w:rsidRPr="00496087">
              <w:rPr>
                <w:rFonts w:asciiTheme="minorHAnsi" w:hAnsiTheme="minorHAnsi" w:cstheme="minorHAnsi"/>
                <w:b w:val="0"/>
                <w:bCs/>
                <w:lang w:val="en-US"/>
              </w:rPr>
              <w:t xml:space="preserve">Calcio a 11 </w:t>
            </w:r>
            <w:proofErr w:type="spellStart"/>
            <w:r w:rsidRPr="00496087">
              <w:rPr>
                <w:rFonts w:asciiTheme="minorHAnsi" w:hAnsiTheme="minorHAnsi" w:cstheme="minorHAnsi"/>
                <w:b w:val="0"/>
                <w:bCs/>
                <w:lang w:val="en-US"/>
              </w:rPr>
              <w:t>femminile</w:t>
            </w:r>
            <w:proofErr w:type="spellEnd"/>
            <w:r w:rsidRPr="00496087">
              <w:rPr>
                <w:rFonts w:asciiTheme="minorHAnsi" w:hAnsiTheme="minorHAnsi" w:cstheme="minorHAnsi"/>
                <w:b w:val="0"/>
                <w:bCs/>
                <w:lang w:val="en-US"/>
              </w:rPr>
              <w:t xml:space="preserve"> </w:t>
            </w:r>
            <w:proofErr w:type="spellStart"/>
            <w:r w:rsidRPr="00496087">
              <w:rPr>
                <w:rFonts w:asciiTheme="minorHAnsi" w:hAnsiTheme="minorHAnsi" w:cstheme="minorHAnsi"/>
                <w:b w:val="0"/>
                <w:bCs/>
                <w:lang w:val="en-US"/>
              </w:rPr>
              <w:t>serie</w:t>
            </w:r>
            <w:proofErr w:type="spellEnd"/>
            <w:r w:rsidRPr="00496087">
              <w:rPr>
                <w:rFonts w:asciiTheme="minorHAnsi" w:hAnsiTheme="minorHAnsi" w:cstheme="minorHAnsi"/>
                <w:b w:val="0"/>
                <w:bCs/>
                <w:lang w:val="en-US"/>
              </w:rPr>
              <w:t xml:space="preserve"> D, C2/C1 e D</w:t>
            </w:r>
          </w:p>
        </w:tc>
        <w:tc>
          <w:tcPr>
            <w:tcW w:w="1417" w:type="dxa"/>
          </w:tcPr>
          <w:p w14:paraId="421E93EA" w14:textId="77777777" w:rsidR="00954210" w:rsidRPr="00496087" w:rsidRDefault="00954210" w:rsidP="00954210">
            <w:pPr>
              <w:jc w:val="center"/>
              <w:rPr>
                <w:b w:val="0"/>
                <w:bCs/>
                <w:sz w:val="20"/>
                <w:szCs w:val="20"/>
              </w:rPr>
            </w:pPr>
            <w:r w:rsidRPr="00496087">
              <w:rPr>
                <w:b w:val="0"/>
                <w:bCs/>
                <w:sz w:val="20"/>
                <w:szCs w:val="20"/>
              </w:rPr>
              <w:t>/</w:t>
            </w:r>
          </w:p>
        </w:tc>
        <w:tc>
          <w:tcPr>
            <w:tcW w:w="1418" w:type="dxa"/>
          </w:tcPr>
          <w:p w14:paraId="2A1D402A"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843" w:type="dxa"/>
          </w:tcPr>
          <w:p w14:paraId="3F336206" w14:textId="77777777" w:rsidR="00954210" w:rsidRPr="00496087" w:rsidRDefault="00954210" w:rsidP="00954210">
            <w:pPr>
              <w:jc w:val="center"/>
              <w:rPr>
                <w:b w:val="0"/>
                <w:bCs/>
                <w:sz w:val="20"/>
                <w:szCs w:val="20"/>
              </w:rPr>
            </w:pPr>
            <w:r w:rsidRPr="00496087">
              <w:rPr>
                <w:b w:val="0"/>
                <w:bCs/>
                <w:i/>
                <w:iCs/>
                <w:sz w:val="20"/>
                <w:szCs w:val="20"/>
                <w:lang w:val="en-US"/>
              </w:rPr>
              <w:t>/</w:t>
            </w:r>
          </w:p>
        </w:tc>
        <w:tc>
          <w:tcPr>
            <w:tcW w:w="1381" w:type="dxa"/>
          </w:tcPr>
          <w:p w14:paraId="3144670F" w14:textId="77777777" w:rsidR="00954210" w:rsidRPr="00496087" w:rsidRDefault="00496087" w:rsidP="00954210">
            <w:pPr>
              <w:autoSpaceDE w:val="0"/>
              <w:autoSpaceDN w:val="0"/>
              <w:adjustRightInd w:val="0"/>
              <w:spacing w:after="0" w:line="240" w:lineRule="auto"/>
              <w:jc w:val="center"/>
              <w:rPr>
                <w:i/>
                <w:iCs/>
                <w:color w:val="FF0000"/>
                <w:sz w:val="20"/>
                <w:szCs w:val="20"/>
                <w:lang w:val="en-US"/>
              </w:rPr>
            </w:pPr>
            <w:r w:rsidRPr="00496087">
              <w:rPr>
                <w:i/>
                <w:iCs/>
                <w:color w:val="FF0000"/>
                <w:sz w:val="20"/>
                <w:szCs w:val="20"/>
                <w:lang w:val="en-US"/>
              </w:rPr>
              <w:t xml:space="preserve">SI </w:t>
            </w:r>
          </w:p>
        </w:tc>
      </w:tr>
    </w:tbl>
    <w:p w14:paraId="318BE4C7" w14:textId="77777777" w:rsidR="00FB217E" w:rsidRDefault="00FB217E" w:rsidP="00FB217E">
      <w:pPr>
        <w:autoSpaceDE w:val="0"/>
        <w:autoSpaceDN w:val="0"/>
        <w:adjustRightInd w:val="0"/>
        <w:spacing w:after="0" w:line="240" w:lineRule="auto"/>
        <w:jc w:val="center"/>
        <w:rPr>
          <w:i/>
          <w:iCs/>
          <w:color w:val="FF0000"/>
          <w:sz w:val="28"/>
          <w:szCs w:val="28"/>
          <w:lang w:val="en-US"/>
        </w:rPr>
      </w:pPr>
    </w:p>
    <w:p w14:paraId="5ED468FA" w14:textId="77777777" w:rsidR="00496087" w:rsidRPr="00496087" w:rsidRDefault="00496087" w:rsidP="00496087">
      <w:pPr>
        <w:autoSpaceDE w:val="0"/>
        <w:autoSpaceDN w:val="0"/>
        <w:adjustRightInd w:val="0"/>
        <w:spacing w:after="0" w:line="240" w:lineRule="auto"/>
        <w:rPr>
          <w:rFonts w:ascii="Comic Sans MS" w:hAnsi="Comic Sans MS" w:cs="Comic Sans MS"/>
          <w:b w:val="0"/>
          <w:color w:val="000000"/>
        </w:rPr>
      </w:pPr>
      <w:r w:rsidRPr="00496087">
        <w:rPr>
          <w:rFonts w:ascii="Comic Sans MS" w:hAnsi="Comic Sans MS" w:cs="Comic Sans MS"/>
          <w:b w:val="0"/>
          <w:color w:val="000000"/>
        </w:rPr>
        <w:t>* gli atleti che hanno partecipato a una o più gare ufficiali Figc calcio a 11 categorie 2</w:t>
      </w:r>
      <w:r w:rsidRPr="00496087">
        <w:rPr>
          <w:rFonts w:ascii="Comic Sans MS" w:hAnsi="Comic Sans MS" w:cs="Comic Sans MS"/>
          <w:b w:val="0"/>
          <w:color w:val="000000"/>
          <w:sz w:val="14"/>
          <w:szCs w:val="14"/>
        </w:rPr>
        <w:t xml:space="preserve">a </w:t>
      </w:r>
      <w:r w:rsidRPr="00496087">
        <w:rPr>
          <w:rFonts w:ascii="Comic Sans MS" w:hAnsi="Comic Sans MS" w:cs="Comic Sans MS"/>
          <w:b w:val="0"/>
          <w:color w:val="000000"/>
        </w:rPr>
        <w:t>e 1</w:t>
      </w:r>
      <w:r w:rsidRPr="00496087">
        <w:rPr>
          <w:rFonts w:ascii="Comic Sans MS" w:hAnsi="Comic Sans MS" w:cs="Comic Sans MS"/>
          <w:b w:val="0"/>
          <w:color w:val="000000"/>
          <w:sz w:val="14"/>
          <w:szCs w:val="14"/>
        </w:rPr>
        <w:t xml:space="preserve">a </w:t>
      </w:r>
      <w:r w:rsidRPr="00496087">
        <w:rPr>
          <w:rFonts w:ascii="Comic Sans MS" w:hAnsi="Comic Sans MS" w:cs="Comic Sans MS"/>
          <w:b w:val="0"/>
          <w:color w:val="000000"/>
        </w:rPr>
        <w:t xml:space="preserve">nella stagione 2019-2020 possono, entro e non oltre il 31 gennaio 2020, essere tesserati e, trascorsi 10 giorni da detto tesseramento, partecipare all’attività ufficiale della Struttura di Attività calcio Uisp nella stessa disciplina (nel computo si esclude il giorno iniziale). </w:t>
      </w:r>
    </w:p>
    <w:p w14:paraId="15CC31FD" w14:textId="77777777" w:rsidR="00496087" w:rsidRPr="00496087" w:rsidRDefault="00496087" w:rsidP="00496087">
      <w:pPr>
        <w:autoSpaceDE w:val="0"/>
        <w:autoSpaceDN w:val="0"/>
        <w:adjustRightInd w:val="0"/>
        <w:spacing w:after="0" w:line="240" w:lineRule="auto"/>
        <w:rPr>
          <w:rFonts w:ascii="Comic Sans MS" w:hAnsi="Comic Sans MS" w:cs="Comic Sans MS"/>
          <w:b w:val="0"/>
          <w:color w:val="000000"/>
        </w:rPr>
      </w:pPr>
      <w:r w:rsidRPr="00496087">
        <w:rPr>
          <w:rFonts w:ascii="Comic Sans MS" w:hAnsi="Comic Sans MS" w:cs="Comic Sans MS"/>
          <w:b w:val="0"/>
          <w:color w:val="000000"/>
        </w:rPr>
        <w:t xml:space="preserve">(1) compreso il proprio settore giovanile </w:t>
      </w:r>
    </w:p>
    <w:p w14:paraId="55A6715A" w14:textId="77777777" w:rsidR="00496087" w:rsidRPr="00496087" w:rsidRDefault="00496087" w:rsidP="00496087">
      <w:pPr>
        <w:autoSpaceDE w:val="0"/>
        <w:autoSpaceDN w:val="0"/>
        <w:adjustRightInd w:val="0"/>
        <w:spacing w:after="0" w:line="240" w:lineRule="auto"/>
        <w:rPr>
          <w:rFonts w:ascii="Comic Sans MS" w:hAnsi="Comic Sans MS" w:cs="Comic Sans MS"/>
          <w:b w:val="0"/>
          <w:color w:val="000000"/>
        </w:rPr>
      </w:pPr>
      <w:r w:rsidRPr="00496087">
        <w:rPr>
          <w:rFonts w:ascii="Comic Sans MS" w:hAnsi="Comic Sans MS" w:cs="Comic Sans MS"/>
          <w:b w:val="0"/>
          <w:color w:val="000000"/>
        </w:rPr>
        <w:t xml:space="preserve">(2) escluso il proprio settore giovanile </w:t>
      </w:r>
    </w:p>
    <w:p w14:paraId="6D577D9B" w14:textId="77777777" w:rsidR="00496087" w:rsidRPr="00496087" w:rsidRDefault="00496087" w:rsidP="00496087">
      <w:pPr>
        <w:autoSpaceDE w:val="0"/>
        <w:autoSpaceDN w:val="0"/>
        <w:adjustRightInd w:val="0"/>
        <w:spacing w:after="0" w:line="240" w:lineRule="auto"/>
        <w:rPr>
          <w:rFonts w:ascii="Comic Sans MS" w:hAnsi="Comic Sans MS" w:cs="Comic Sans MS"/>
          <w:b w:val="0"/>
          <w:color w:val="000000"/>
        </w:rPr>
      </w:pPr>
      <w:r w:rsidRPr="00496087">
        <w:rPr>
          <w:rFonts w:ascii="Comic Sans MS" w:hAnsi="Comic Sans MS" w:cs="Comic Sans MS"/>
          <w:bCs/>
          <w:color w:val="000000"/>
        </w:rPr>
        <w:t xml:space="preserve">EFFICACIA DELLE SANZIONI DISCIPLINARI FIGC </w:t>
      </w:r>
    </w:p>
    <w:p w14:paraId="507AA36F" w14:textId="77777777" w:rsidR="00496087" w:rsidRPr="00496087" w:rsidRDefault="00496087" w:rsidP="00496087">
      <w:pPr>
        <w:autoSpaceDE w:val="0"/>
        <w:autoSpaceDN w:val="0"/>
        <w:adjustRightInd w:val="0"/>
        <w:spacing w:after="0" w:line="240" w:lineRule="auto"/>
        <w:rPr>
          <w:rFonts w:ascii="Comic Sans MS" w:hAnsi="Comic Sans MS" w:cs="Comic Sans MS"/>
          <w:b w:val="0"/>
          <w:color w:val="000000"/>
        </w:rPr>
      </w:pPr>
      <w:r w:rsidRPr="00496087">
        <w:rPr>
          <w:rFonts w:ascii="Comic Sans MS" w:hAnsi="Comic Sans MS" w:cs="Comic Sans MS"/>
          <w:bCs/>
          <w:color w:val="000000"/>
        </w:rPr>
        <w:t xml:space="preserve">Le squalifiche a tempo emanate dagli organi disciplinari della Figc nella sua attività ufficiale e nei suoi campionati amatoriali, verso i propri tesserati atleti e dirigenti, hanno efficacia anche per tutta l’attività della Struttura di Attività calcio Uisp. </w:t>
      </w:r>
    </w:p>
    <w:p w14:paraId="0BDCCA8B" w14:textId="181A09D8" w:rsidR="00F44222" w:rsidRDefault="00496087" w:rsidP="00496087">
      <w:pPr>
        <w:autoSpaceDE w:val="0"/>
        <w:autoSpaceDN w:val="0"/>
        <w:adjustRightInd w:val="0"/>
        <w:spacing w:after="0" w:line="240" w:lineRule="auto"/>
        <w:rPr>
          <w:rFonts w:ascii="Comic Sans MS" w:hAnsi="Comic Sans MS" w:cs="Comic Sans MS"/>
          <w:bCs/>
          <w:color w:val="000000"/>
        </w:rPr>
      </w:pPr>
      <w:r w:rsidRPr="00496087">
        <w:rPr>
          <w:rFonts w:ascii="Comic Sans MS" w:hAnsi="Comic Sans MS" w:cs="Comic Sans MS"/>
          <w:bCs/>
          <w:color w:val="000000"/>
        </w:rPr>
        <w:t xml:space="preserve">Le squalifiche superiori alle 4 giornate emanate dagli organi disciplinari della FIGC hanno efficacia anche per tutta l’attività della Struttura di Attività calcio Uisp. Per il computo del periodo di validità della squalifica si considererà una giornata per l’attività FIGC equivalente ad una settimana per l’attività UISP ovvero se la squalifica FIGC fosse di 5 giornate la validità della stessa per le attività della Struttura di Attività calcio UISP sarebbe di 5 settimane dalla data di pubblicazione della sanzione FIGC; se squalifica FIGC fosse di 6 giornate la validità della stessa per le attività della Struttura di Attività calcio UISP sarebbe di 6 settimane dalla data di pubblicazione della sanzione FIGC; </w:t>
      </w:r>
      <w:proofErr w:type="spellStart"/>
      <w:r w:rsidRPr="00496087">
        <w:rPr>
          <w:rFonts w:ascii="Comic Sans MS" w:hAnsi="Comic Sans MS" w:cs="Comic Sans MS"/>
          <w:bCs/>
          <w:color w:val="000000"/>
        </w:rPr>
        <w:t>ecc</w:t>
      </w:r>
      <w:proofErr w:type="spellEnd"/>
    </w:p>
    <w:p w14:paraId="39F86901" w14:textId="18833879" w:rsidR="00911BEC" w:rsidRPr="00911BEC" w:rsidRDefault="00911BEC" w:rsidP="00911BEC">
      <w:pPr>
        <w:autoSpaceDE w:val="0"/>
        <w:autoSpaceDN w:val="0"/>
        <w:adjustRightInd w:val="0"/>
        <w:spacing w:after="0" w:line="240" w:lineRule="auto"/>
        <w:jc w:val="center"/>
        <w:rPr>
          <w:rFonts w:ascii="Comic Sans MS" w:hAnsi="Comic Sans MS" w:cs="Comic Sans MS"/>
          <w:bCs/>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1BEC">
        <w:rPr>
          <w:rFonts w:ascii="Comic Sans MS" w:hAnsi="Comic Sans MS" w:cs="Comic Sans MS"/>
          <w:bCs/>
          <w:color w:val="FF0000"/>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Modulo iscrizione Coppa Toscana 2019/2020</w:t>
      </w:r>
    </w:p>
    <w:p w14:paraId="290FABD3" w14:textId="77777777" w:rsidR="00911BEC" w:rsidRPr="003C6CD2" w:rsidRDefault="00911BEC" w:rsidP="00911BEC">
      <w:pPr>
        <w:rPr>
          <w:sz w:val="28"/>
          <w:szCs w:val="28"/>
        </w:rPr>
      </w:pPr>
    </w:p>
    <w:p w14:paraId="593F7686"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Verdana" w:hAnsi="Verdana" w:cs="Arial"/>
          <w:color w:val="000000"/>
          <w:w w:val="90"/>
          <w:sz w:val="12"/>
        </w:rPr>
      </w:pPr>
    </w:p>
    <w:p w14:paraId="72B2C759"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ASSOCIAZIONE ____________________________________________________________________</w:t>
      </w:r>
    </w:p>
    <w:p w14:paraId="5C75C7EB"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STRUTTURA DI ATTIVITA' CALCIO UISP TERRITORIALE_______________________________</w:t>
      </w:r>
    </w:p>
    <w:p w14:paraId="24A327B6"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RECAPITO UFFICIALE C/O _________________________________________________</w:t>
      </w:r>
      <w:r w:rsidRPr="00EC146C">
        <w:rPr>
          <w:rFonts w:ascii="Times New Roman" w:hAnsi="Times New Roman" w:cs="Arial"/>
          <w:color w:val="000000"/>
          <w:w w:val="90"/>
          <w:sz w:val="20"/>
        </w:rPr>
        <w:t>___________</w:t>
      </w:r>
    </w:p>
    <w:p w14:paraId="3C971DF2" w14:textId="4973564A"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Pr>
          <w:rFonts w:ascii="Times New Roman" w:hAnsi="Times New Roman" w:cs="Arial"/>
          <w:color w:val="000000"/>
          <w:sz w:val="20"/>
        </w:rPr>
        <w:t>V</w:t>
      </w:r>
      <w:r w:rsidRPr="00EC146C">
        <w:rPr>
          <w:rFonts w:ascii="Times New Roman" w:hAnsi="Times New Roman" w:cs="Arial"/>
          <w:color w:val="000000"/>
          <w:sz w:val="20"/>
        </w:rPr>
        <w:t>IA_____________________________CAP__________CITTÀ__________________PROV._______</w:t>
      </w:r>
    </w:p>
    <w:p w14:paraId="0C556C2D" w14:textId="7A315BC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Pr>
          <w:rFonts w:ascii="Times New Roman" w:hAnsi="Times New Roman" w:cs="Arial"/>
          <w:color w:val="000000"/>
          <w:sz w:val="20"/>
        </w:rPr>
        <w:t>T</w:t>
      </w:r>
      <w:r w:rsidRPr="00EC146C">
        <w:rPr>
          <w:rFonts w:ascii="Times New Roman" w:hAnsi="Times New Roman" w:cs="Arial"/>
          <w:color w:val="000000"/>
          <w:sz w:val="20"/>
        </w:rPr>
        <w:t>EL.</w:t>
      </w:r>
      <w:r w:rsidRPr="00EC146C">
        <w:rPr>
          <w:rFonts w:ascii="Times New Roman" w:hAnsi="Times New Roman" w:cs="Arial"/>
          <w:color w:val="000000"/>
          <w:sz w:val="20"/>
        </w:rPr>
        <w:tab/>
        <w:t>____________________FAX_________________E-MAIL______________________________</w:t>
      </w:r>
    </w:p>
    <w:p w14:paraId="299954C3"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DIRIGENTE RESPONSABILE: ______________________________CELL_____________________</w:t>
      </w:r>
    </w:p>
    <w:p w14:paraId="3FFB48F6"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DIRIGENTE:_______________________________________________CELL.____________________</w:t>
      </w:r>
    </w:p>
    <w:p w14:paraId="55FB4357" w14:textId="77777777" w:rsidR="00911BEC" w:rsidRPr="00EC146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sz w:val="20"/>
        </w:rPr>
      </w:pPr>
      <w:r w:rsidRPr="00EC146C">
        <w:rPr>
          <w:rFonts w:ascii="Times New Roman" w:hAnsi="Times New Roman" w:cs="Arial"/>
          <w:color w:val="000000"/>
          <w:sz w:val="20"/>
        </w:rPr>
        <w:t>COLORE MAGLIE 1)_____________________ COLORE MAGLIE 2)_________________________</w:t>
      </w:r>
    </w:p>
    <w:p w14:paraId="4A0A43B1" w14:textId="77777777" w:rsidR="00911BEC" w:rsidRDefault="00911BEC" w:rsidP="00911BEC">
      <w:pPr>
        <w:pStyle w:val="Standard"/>
        <w:pBdr>
          <w:top w:val="single" w:sz="8" w:space="0" w:color="000000"/>
          <w:left w:val="single" w:sz="8" w:space="0" w:color="000000"/>
          <w:bottom w:val="single" w:sz="8" w:space="0" w:color="000000"/>
          <w:right w:val="single" w:sz="8" w:space="0" w:color="000000"/>
        </w:pBdr>
        <w:spacing w:line="360" w:lineRule="auto"/>
        <w:jc w:val="both"/>
        <w:rPr>
          <w:rFonts w:ascii="Times New Roman" w:hAnsi="Times New Roman" w:cs="Arial"/>
          <w:color w:val="000000"/>
          <w:w w:val="90"/>
        </w:rPr>
      </w:pPr>
      <w:r w:rsidRPr="00EC146C">
        <w:rPr>
          <w:rFonts w:ascii="Times New Roman" w:hAnsi="Times New Roman"/>
          <w:sz w:val="20"/>
        </w:rPr>
        <w:t xml:space="preserve">Allega alla presente </w:t>
      </w:r>
      <w:r>
        <w:rPr>
          <w:rFonts w:ascii="Times New Roman" w:hAnsi="Times New Roman"/>
          <w:sz w:val="20"/>
        </w:rPr>
        <w:t>la copia del bonifico</w:t>
      </w:r>
      <w:r w:rsidRPr="00EC146C">
        <w:rPr>
          <w:rFonts w:ascii="Times New Roman" w:hAnsi="Times New Roman"/>
          <w:sz w:val="20"/>
        </w:rPr>
        <w:t xml:space="preserve"> di complessivi € _____________ a titolo di</w:t>
      </w:r>
      <w:r w:rsidRPr="00EC146C">
        <w:rPr>
          <w:rFonts w:ascii="Times New Roman" w:hAnsi="Times New Roman"/>
          <w:sz w:val="20"/>
        </w:rPr>
        <w:br/>
        <w:t xml:space="preserve"> quota d’iscrizione (€ ____________) e deposito cauzionale (€ ____________), effettuato a favore di  </w:t>
      </w:r>
      <w:r>
        <w:rPr>
          <w:rFonts w:ascii="Times New Roman" w:hAnsi="Times New Roman"/>
          <w:sz w:val="20"/>
        </w:rPr>
        <w:t>"</w:t>
      </w:r>
      <w:r w:rsidRPr="00B92840">
        <w:rPr>
          <w:rFonts w:ascii="Times New Roman" w:hAnsi="Times New Roman"/>
          <w:sz w:val="20"/>
        </w:rPr>
        <w:t>Comitato Regionale</w:t>
      </w:r>
      <w:r>
        <w:rPr>
          <w:rFonts w:ascii="Times New Roman" w:hAnsi="Times New Roman"/>
          <w:sz w:val="20"/>
        </w:rPr>
        <w:t xml:space="preserve"> Toscana"</w:t>
      </w:r>
      <w:r w:rsidRPr="00B92840">
        <w:rPr>
          <w:rFonts w:ascii="Times New Roman" w:hAnsi="Times New Roman"/>
          <w:sz w:val="20"/>
        </w:rPr>
        <w:t xml:space="preserve"> </w:t>
      </w:r>
      <w:bookmarkStart w:id="2" w:name="_Hlk18427554"/>
      <w:r>
        <w:rPr>
          <w:b/>
          <w:bCs/>
          <w:i/>
          <w:iCs/>
          <w:color w:val="385623"/>
          <w:u w:val="single"/>
        </w:rPr>
        <w:t>( IBAN: IT 92 L 0306909 6061 0000 0014124)</w:t>
      </w:r>
      <w:r w:rsidRPr="00B92840">
        <w:rPr>
          <w:rFonts w:ascii="Times New Roman" w:hAnsi="Times New Roman"/>
          <w:b/>
          <w:sz w:val="20"/>
        </w:rPr>
        <w:t xml:space="preserve">_ </w:t>
      </w:r>
      <w:bookmarkEnd w:id="2"/>
      <w:r w:rsidRPr="00B92840">
        <w:rPr>
          <w:rFonts w:ascii="Times New Roman" w:hAnsi="Times New Roman"/>
          <w:b/>
          <w:sz w:val="20"/>
        </w:rPr>
        <w:t xml:space="preserve">causale: </w:t>
      </w:r>
      <w:r>
        <w:rPr>
          <w:rFonts w:ascii="Times New Roman" w:hAnsi="Times New Roman"/>
          <w:b/>
          <w:sz w:val="20"/>
        </w:rPr>
        <w:t>ISCRIZIONE E QUOTA GARA COPPA TOSCANA 2018/2019)</w:t>
      </w:r>
    </w:p>
    <w:p w14:paraId="06D3AF5A" w14:textId="77777777" w:rsidR="00911BEC" w:rsidRDefault="00911BEC" w:rsidP="00911BEC">
      <w:pPr>
        <w:pStyle w:val="Standard"/>
        <w:pBdr>
          <w:top w:val="single" w:sz="8" w:space="0" w:color="000000"/>
          <w:left w:val="single" w:sz="8" w:space="0" w:color="000000"/>
          <w:bottom w:val="single" w:sz="8" w:space="0" w:color="000000"/>
          <w:right w:val="single" w:sz="8" w:space="0" w:color="000000"/>
        </w:pBdr>
        <w:rPr>
          <w:rFonts w:ascii="Times New Roman" w:hAnsi="Times New Roman" w:cs="Arial"/>
          <w:color w:val="000000"/>
        </w:rPr>
      </w:pPr>
      <w:r w:rsidRPr="004E597C">
        <w:rPr>
          <w:rFonts w:ascii="Times New Roman" w:hAnsi="Times New Roman" w:cs="Arial"/>
          <w:i/>
          <w:color w:val="000000"/>
          <w:sz w:val="18"/>
          <w:szCs w:val="18"/>
        </w:rPr>
        <w:t>CHIEDE CHE IL COMUNICATO UFFICIALE VENGA INVIATO AL SEGUENTE INDIRIZZO EMAIL</w:t>
      </w:r>
      <w:r>
        <w:rPr>
          <w:rFonts w:ascii="Times New Roman" w:hAnsi="Times New Roman" w:cs="Arial"/>
          <w:i/>
          <w:color w:val="000000"/>
          <w:sz w:val="18"/>
          <w:szCs w:val="18"/>
        </w:rPr>
        <w:t xml:space="preserve"> </w:t>
      </w:r>
      <w:r>
        <w:rPr>
          <w:rFonts w:ascii="Times New Roman" w:hAnsi="Times New Roman" w:cs="Arial"/>
          <w:color w:val="000000"/>
        </w:rPr>
        <w:t>__________________________________________________________________</w:t>
      </w:r>
    </w:p>
    <w:p w14:paraId="01FABF34" w14:textId="77777777" w:rsidR="00911BEC" w:rsidRDefault="00911BEC" w:rsidP="00911BEC">
      <w:pPr>
        <w:pStyle w:val="Standard"/>
        <w:pBdr>
          <w:top w:val="single" w:sz="8" w:space="0" w:color="000000"/>
          <w:left w:val="single" w:sz="8" w:space="0" w:color="000000"/>
          <w:bottom w:val="single" w:sz="8" w:space="0" w:color="000000"/>
          <w:right w:val="single" w:sz="8" w:space="0" w:color="000000"/>
        </w:pBdr>
        <w:jc w:val="both"/>
        <w:rPr>
          <w:rFonts w:ascii="Times New Roman" w:hAnsi="Times New Roman" w:cs="Arial"/>
          <w:color w:val="000000"/>
          <w:w w:val="90"/>
        </w:rPr>
      </w:pPr>
    </w:p>
    <w:p w14:paraId="2B0F5A38" w14:textId="77777777" w:rsidR="00911BEC" w:rsidRDefault="00911BEC" w:rsidP="00911BEC">
      <w:pPr>
        <w:pStyle w:val="Standard"/>
        <w:jc w:val="both"/>
        <w:rPr>
          <w:sz w:val="22"/>
          <w:szCs w:val="22"/>
        </w:rPr>
      </w:pPr>
      <w:r>
        <w:rPr>
          <w:rFonts w:cs="Arial"/>
          <w:color w:val="000000"/>
          <w:sz w:val="22"/>
          <w:szCs w:val="22"/>
        </w:rPr>
        <w:t>Il sottoscritto Presidente della associazione ______________________________________________</w:t>
      </w:r>
    </w:p>
    <w:p w14:paraId="0704E7B6" w14:textId="77777777" w:rsidR="00911BEC" w:rsidRDefault="00911BEC" w:rsidP="00911BEC">
      <w:pPr>
        <w:pStyle w:val="Standard"/>
        <w:rPr>
          <w:rFonts w:cs="Arial"/>
          <w:b/>
          <w:color w:val="000000"/>
          <w:sz w:val="22"/>
          <w:szCs w:val="22"/>
        </w:rPr>
      </w:pPr>
      <w:r>
        <w:rPr>
          <w:rFonts w:cs="Arial"/>
          <w:b/>
          <w:color w:val="000000"/>
          <w:sz w:val="22"/>
          <w:szCs w:val="22"/>
        </w:rPr>
        <w:t>CHIEDE</w:t>
      </w:r>
    </w:p>
    <w:p w14:paraId="613BA5E1" w14:textId="0976D5CE" w:rsidR="00911BEC" w:rsidRDefault="00911BEC" w:rsidP="00911BEC">
      <w:pPr>
        <w:pStyle w:val="Standard"/>
        <w:jc w:val="both"/>
      </w:pPr>
      <w:r>
        <w:t>l’iscrizione della stessa alla suddetta manifestazione regionale;</w:t>
      </w:r>
    </w:p>
    <w:p w14:paraId="485780DB" w14:textId="77777777" w:rsidR="00911BEC" w:rsidRDefault="00911BEC" w:rsidP="00911BEC">
      <w:pPr>
        <w:pStyle w:val="Standard"/>
        <w:ind w:left="4248" w:firstLine="708"/>
        <w:jc w:val="both"/>
        <w:rPr>
          <w:rFonts w:cs="Arial"/>
          <w:w w:val="90"/>
          <w:sz w:val="22"/>
          <w:szCs w:val="22"/>
        </w:rPr>
      </w:pPr>
      <w:r>
        <w:t>D</w:t>
      </w:r>
      <w:r>
        <w:rPr>
          <w:rFonts w:cs="Arial"/>
          <w:w w:val="90"/>
          <w:sz w:val="22"/>
          <w:szCs w:val="22"/>
        </w:rPr>
        <w:t>ICHIARA</w:t>
      </w:r>
    </w:p>
    <w:p w14:paraId="1B7242BC" w14:textId="77777777" w:rsidR="00911BEC" w:rsidRDefault="00911BEC" w:rsidP="00911BEC">
      <w:pPr>
        <w:pStyle w:val="Standard"/>
        <w:jc w:val="left"/>
        <w:rPr>
          <w:rFonts w:cs="Arial"/>
          <w:b/>
          <w:sz w:val="22"/>
          <w:szCs w:val="22"/>
        </w:rPr>
      </w:pPr>
      <w:r>
        <w:rPr>
          <w:rFonts w:cs="Arial"/>
          <w:color w:val="000000"/>
          <w:sz w:val="22"/>
          <w:szCs w:val="22"/>
        </w:rPr>
        <w:t xml:space="preserve">di conoscere e accettare lo Statuto, i Regolamenti e le Norme che regolano l'attività della </w:t>
      </w:r>
      <w:proofErr w:type="spellStart"/>
      <w:r>
        <w:rPr>
          <w:rFonts w:cs="Arial"/>
          <w:color w:val="000000"/>
          <w:sz w:val="22"/>
          <w:szCs w:val="22"/>
        </w:rPr>
        <w:t>S.d.A</w:t>
      </w:r>
      <w:proofErr w:type="spellEnd"/>
      <w:r>
        <w:rPr>
          <w:rFonts w:cs="Arial"/>
          <w:color w:val="000000"/>
          <w:sz w:val="22"/>
          <w:szCs w:val="22"/>
        </w:rPr>
        <w:t xml:space="preserve"> Regionale Calcio UISP e le norme in materia di tutela sanitaria e che tutti i propri atleti sono in possesso dei certificati medici previsti in relazione alla qualificazione del carattere della manifestazione secondo quanto indicato nella circolare della  </w:t>
      </w:r>
      <w:proofErr w:type="spellStart"/>
      <w:r>
        <w:rPr>
          <w:rFonts w:cs="Arial"/>
          <w:color w:val="000000"/>
          <w:sz w:val="22"/>
          <w:szCs w:val="22"/>
        </w:rPr>
        <w:t>S.d.A</w:t>
      </w:r>
      <w:proofErr w:type="spellEnd"/>
      <w:r>
        <w:rPr>
          <w:rFonts w:cs="Arial"/>
          <w:color w:val="000000"/>
          <w:sz w:val="22"/>
          <w:szCs w:val="22"/>
        </w:rPr>
        <w:t xml:space="preserve"> Calcio Nazionale</w:t>
      </w:r>
      <w:r>
        <w:rPr>
          <w:rFonts w:cs="Arial"/>
          <w:color w:val="FF6600"/>
          <w:sz w:val="22"/>
          <w:szCs w:val="22"/>
        </w:rPr>
        <w:t xml:space="preserve"> </w:t>
      </w:r>
      <w:r>
        <w:rPr>
          <w:rFonts w:cs="Arial"/>
          <w:color w:val="000000"/>
          <w:sz w:val="22"/>
          <w:szCs w:val="22"/>
        </w:rPr>
        <w:t>del 31 dicembre 2005.</w:t>
      </w:r>
      <w:r>
        <w:rPr>
          <w:rFonts w:cs="Arial"/>
          <w:b/>
          <w:sz w:val="22"/>
          <w:szCs w:val="22"/>
        </w:rPr>
        <w:tab/>
      </w:r>
    </w:p>
    <w:p w14:paraId="5FF71C69" w14:textId="3A2AEA7B" w:rsidR="00911BEC" w:rsidRDefault="00911BEC" w:rsidP="00911BEC">
      <w:pPr>
        <w:pStyle w:val="Standard"/>
        <w:rPr>
          <w:rFonts w:cs="Arial"/>
          <w:b/>
          <w:sz w:val="22"/>
          <w:szCs w:val="22"/>
        </w:rPr>
      </w:pPr>
      <w:r>
        <w:rPr>
          <w:rFonts w:cs="Arial"/>
          <w:b/>
          <w:sz w:val="22"/>
          <w:szCs w:val="22"/>
        </w:rPr>
        <w:t>AUTORIZZA</w:t>
      </w:r>
    </w:p>
    <w:p w14:paraId="620733D3" w14:textId="77777777" w:rsidR="00911BEC" w:rsidRDefault="00911BEC" w:rsidP="00911BEC">
      <w:pPr>
        <w:pStyle w:val="Standard"/>
        <w:jc w:val="both"/>
        <w:rPr>
          <w:rFonts w:cs="Arial"/>
          <w:b/>
          <w:sz w:val="22"/>
          <w:szCs w:val="22"/>
        </w:rPr>
      </w:pPr>
      <w:r>
        <w:rPr>
          <w:rFonts w:cs="Arial"/>
          <w:color w:val="000000"/>
          <w:sz w:val="22"/>
          <w:szCs w:val="22"/>
        </w:rPr>
        <w:t xml:space="preserve">la </w:t>
      </w:r>
      <w:proofErr w:type="spellStart"/>
      <w:r>
        <w:rPr>
          <w:rFonts w:cs="Arial"/>
          <w:color w:val="000000"/>
          <w:sz w:val="22"/>
          <w:szCs w:val="22"/>
        </w:rPr>
        <w:t>S.d.A</w:t>
      </w:r>
      <w:proofErr w:type="spellEnd"/>
      <w:r>
        <w:rPr>
          <w:rFonts w:cs="Arial"/>
          <w:color w:val="000000"/>
          <w:sz w:val="22"/>
          <w:szCs w:val="22"/>
        </w:rPr>
        <w:t xml:space="preserve"> Calcio nonché a trattenere, a titolo di penale, tutti gli importi versati a qualsiasi titolo nel caso in cui la propria squadra, per qualsiasi motivo, rinunci a partecipare alla manifestazione o ne venga esclusa. Qualora la manifestazione non si disputasse, per qualsiasi ragione, accetta che gli sia restituito, entro e non oltre la data prevista per la fine della stessa, solo gli importi versati, senza pretendere alcuna penale o interessi da parte della </w:t>
      </w:r>
      <w:proofErr w:type="spellStart"/>
      <w:r>
        <w:rPr>
          <w:rFonts w:cs="Arial"/>
          <w:color w:val="000000"/>
          <w:sz w:val="22"/>
          <w:szCs w:val="22"/>
        </w:rPr>
        <w:t>S.d.A</w:t>
      </w:r>
      <w:proofErr w:type="spellEnd"/>
      <w:r>
        <w:rPr>
          <w:rFonts w:cs="Arial"/>
          <w:color w:val="000000"/>
          <w:sz w:val="22"/>
          <w:szCs w:val="22"/>
        </w:rPr>
        <w:t xml:space="preserve"> Calcio, rinunciando a quanto previsto dagli articoli 1385 e 1386 c.c.</w:t>
      </w:r>
      <w:r>
        <w:rPr>
          <w:rFonts w:cs="Arial"/>
          <w:b/>
          <w:sz w:val="22"/>
          <w:szCs w:val="22"/>
        </w:rPr>
        <w:tab/>
      </w:r>
    </w:p>
    <w:p w14:paraId="495C1C0A" w14:textId="65B050D0" w:rsidR="00911BEC" w:rsidRDefault="00911BEC" w:rsidP="00911BEC">
      <w:pPr>
        <w:pStyle w:val="Standard"/>
        <w:ind w:left="3540" w:firstLine="708"/>
        <w:jc w:val="left"/>
        <w:rPr>
          <w:rFonts w:cs="Arial"/>
          <w:b/>
          <w:sz w:val="22"/>
          <w:szCs w:val="22"/>
        </w:rPr>
      </w:pPr>
      <w:r>
        <w:rPr>
          <w:rFonts w:cs="Arial"/>
          <w:b/>
          <w:sz w:val="22"/>
          <w:szCs w:val="22"/>
        </w:rPr>
        <w:t>AUTORIZZA</w:t>
      </w:r>
    </w:p>
    <w:p w14:paraId="6DAC852B" w14:textId="77777777" w:rsidR="00911BEC" w:rsidRPr="00EF709E" w:rsidRDefault="00911BEC" w:rsidP="00911BEC">
      <w:pPr>
        <w:pStyle w:val="Standard"/>
        <w:jc w:val="both"/>
        <w:rPr>
          <w:rFonts w:cs="Arial"/>
          <w:b/>
          <w:sz w:val="22"/>
          <w:szCs w:val="22"/>
        </w:rPr>
      </w:pPr>
      <w:smartTag w:uri="urn:schemas-microsoft-com:office:smarttags" w:element="PersonName">
        <w:smartTagPr>
          <w:attr w:name="ProductID" w:val="la S.d"/>
        </w:smartTagPr>
        <w:r>
          <w:rPr>
            <w:rFonts w:cs="Arial"/>
            <w:color w:val="000000"/>
            <w:sz w:val="22"/>
            <w:szCs w:val="22"/>
          </w:rPr>
          <w:t xml:space="preserve">La </w:t>
        </w:r>
        <w:proofErr w:type="spellStart"/>
        <w:r>
          <w:rPr>
            <w:rFonts w:cs="Arial"/>
            <w:color w:val="000000"/>
            <w:sz w:val="22"/>
            <w:szCs w:val="22"/>
          </w:rPr>
          <w:t>S.d</w:t>
        </w:r>
      </w:smartTag>
      <w:r>
        <w:rPr>
          <w:rFonts w:cs="Arial"/>
          <w:color w:val="000000"/>
          <w:sz w:val="22"/>
          <w:szCs w:val="22"/>
        </w:rPr>
        <w:t>.A</w:t>
      </w:r>
      <w:proofErr w:type="spellEnd"/>
      <w:r>
        <w:rPr>
          <w:rFonts w:cs="Arial"/>
          <w:color w:val="000000"/>
          <w:sz w:val="22"/>
          <w:szCs w:val="22"/>
        </w:rPr>
        <w:t xml:space="preserve"> Calcio, ai sensi della legge sulla privacy, a utilizzare i dati forniti ai fini attinenti alla manifestazione alla quale la propria associazione è iscritta.</w:t>
      </w:r>
    </w:p>
    <w:p w14:paraId="0A010678" w14:textId="74EED452" w:rsidR="00911BEC" w:rsidRDefault="00911BEC" w:rsidP="00911BEC">
      <w:pPr>
        <w:pStyle w:val="Standard"/>
        <w:keepNext/>
        <w:keepLines/>
        <w:jc w:val="both"/>
        <w:rPr>
          <w:rFonts w:ascii="Verdana" w:hAnsi="Verdana" w:cs="Arial"/>
          <w:color w:val="000000"/>
          <w:w w:val="90"/>
          <w:sz w:val="22"/>
          <w:szCs w:val="22"/>
        </w:rPr>
      </w:pPr>
      <w:r w:rsidRPr="00100486">
        <w:rPr>
          <w:rFonts w:ascii="Verdana" w:hAnsi="Verdana" w:cs="Arial"/>
          <w:noProof/>
          <w:color w:val="000000"/>
          <w:w w:val="90"/>
          <w:sz w:val="22"/>
          <w:szCs w:val="22"/>
        </w:rPr>
        <mc:AlternateContent>
          <mc:Choice Requires="wps">
            <w:drawing>
              <wp:anchor distT="0" distB="0" distL="114300" distR="114300" simplePos="0" relativeHeight="251659264" behindDoc="0" locked="0" layoutInCell="1" allowOverlap="1" wp14:anchorId="4D5B4746" wp14:editId="4D64A8AB">
                <wp:simplePos x="0" y="0"/>
                <wp:positionH relativeFrom="column">
                  <wp:posOffset>3938905</wp:posOffset>
                </wp:positionH>
                <wp:positionV relativeFrom="paragraph">
                  <wp:posOffset>99695</wp:posOffset>
                </wp:positionV>
                <wp:extent cx="2666365" cy="931545"/>
                <wp:effectExtent l="8255" t="5715" r="11430" b="571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931545"/>
                        </a:xfrm>
                        <a:prstGeom prst="rect">
                          <a:avLst/>
                        </a:prstGeom>
                        <a:solidFill>
                          <a:srgbClr val="FFFFFF"/>
                        </a:solidFill>
                        <a:ln w="6480">
                          <a:solidFill>
                            <a:srgbClr val="000000"/>
                          </a:solidFill>
                          <a:miter lim="800000"/>
                          <a:headEnd/>
                          <a:tailEnd/>
                        </a:ln>
                      </wps:spPr>
                      <wps:txbx>
                        <w:txbxContent>
                          <w:p w14:paraId="41CA33A7" w14:textId="77777777" w:rsidR="00911BEC" w:rsidRDefault="00911BEC" w:rsidP="00911BEC">
                            <w:pPr>
                              <w:pStyle w:val="Standard"/>
                              <w:rPr>
                                <w:sz w:val="18"/>
                              </w:rPr>
                            </w:pPr>
                            <w:proofErr w:type="spellStart"/>
                            <w:r>
                              <w:rPr>
                                <w:sz w:val="18"/>
                              </w:rPr>
                              <w:t>S.d.A</w:t>
                            </w:r>
                            <w:proofErr w:type="spellEnd"/>
                            <w:r>
                              <w:rPr>
                                <w:sz w:val="18"/>
                              </w:rPr>
                              <w:t xml:space="preserve"> Calcio Uisp Territoriale d’appartenenza</w:t>
                            </w:r>
                          </w:p>
                          <w:p w14:paraId="052C64BD" w14:textId="77777777" w:rsidR="00911BEC" w:rsidRDefault="00911BEC" w:rsidP="00911BEC">
                            <w:pPr>
                              <w:pStyle w:val="Standard"/>
                              <w:rPr>
                                <w:rFonts w:ascii="Verdana" w:hAnsi="Verdana"/>
                                <w:w w:val="90"/>
                                <w:sz w:val="18"/>
                                <w:szCs w:val="20"/>
                              </w:rPr>
                            </w:pPr>
                          </w:p>
                          <w:p w14:paraId="13215CB0" w14:textId="77777777" w:rsidR="00911BEC" w:rsidRDefault="00911BEC" w:rsidP="00911BEC">
                            <w:pPr>
                              <w:pStyle w:val="Standard"/>
                              <w:rPr>
                                <w:rFonts w:ascii="Verdana" w:hAnsi="Verdana"/>
                                <w:w w:val="90"/>
                                <w:sz w:val="18"/>
                                <w:szCs w:val="20"/>
                              </w:rPr>
                            </w:pPr>
                          </w:p>
                          <w:p w14:paraId="01ED7DFE" w14:textId="77777777" w:rsidR="00911BEC" w:rsidRDefault="00911BEC" w:rsidP="00911BEC">
                            <w:pPr>
                              <w:pStyle w:val="Standard"/>
                              <w:rPr>
                                <w:sz w:val="18"/>
                              </w:rPr>
                            </w:pPr>
                            <w:r>
                              <w:rPr>
                                <w:sz w:val="18"/>
                              </w:rPr>
                              <w:t xml:space="preserve">         __________________________________</w:t>
                            </w:r>
                          </w:p>
                          <w:p w14:paraId="0F0739A4" w14:textId="77777777" w:rsidR="00911BEC" w:rsidRDefault="00911BEC" w:rsidP="00911BEC">
                            <w:pPr>
                              <w:pStyle w:val="Standard"/>
                              <w:rPr>
                                <w:sz w:val="18"/>
                              </w:rPr>
                            </w:pPr>
                            <w:r>
                              <w:rPr>
                                <w:sz w:val="18"/>
                              </w:rPr>
                              <w:t xml:space="preserve">  (timbro e firma del Responsabile)</w:t>
                            </w:r>
                          </w:p>
                        </w:txbxContent>
                      </wps:txbx>
                      <wps:bodyPr rot="0" vert="horz" wrap="square" lIns="94680" tIns="48960" rIns="94680" bIns="48960" anchor="t" anchorCtr="0">
                        <a:noAutofit/>
                      </wps:bodyPr>
                    </wps:wsp>
                  </a:graphicData>
                </a:graphic>
                <wp14:sizeRelH relativeFrom="page">
                  <wp14:pctWidth>0</wp14:pctWidth>
                </wp14:sizeRelH>
                <wp14:sizeRelV relativeFrom="page">
                  <wp14:pctHeight>0</wp14:pctHeight>
                </wp14:sizeRelV>
              </wp:anchor>
            </w:drawing>
          </mc:Choice>
          <mc:Fallback>
            <w:pict>
              <v:shapetype w14:anchorId="4D5B4746" id="_x0000_t202" coordsize="21600,21600" o:spt="202" path="m,l,21600r21600,l21600,xe">
                <v:stroke joinstyle="miter"/>
                <v:path gradientshapeok="t" o:connecttype="rect"/>
              </v:shapetype>
              <v:shape id="Casella di testo 3" o:spid="_x0000_s1026" type="#_x0000_t202" style="position:absolute;left:0;text-align:left;margin-left:310.15pt;margin-top:7.85pt;width:209.9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" strokeweight=".18mm">
                <v:textbox inset="2.63mm,1.36mm,2.63mm,1.36mm">
                  <w:txbxContent>
                    <w:p w14:paraId="41CA33A7" w14:textId="77777777" w:rsidR="00911BEC" w:rsidRDefault="00911BEC" w:rsidP="00911BEC">
                      <w:pPr>
                        <w:pStyle w:val="Standard"/>
                        <w:rPr>
                          <w:sz w:val="18"/>
                        </w:rPr>
                      </w:pPr>
                      <w:proofErr w:type="spellStart"/>
                      <w:r>
                        <w:rPr>
                          <w:sz w:val="18"/>
                        </w:rPr>
                        <w:t>S.d.A</w:t>
                      </w:r>
                      <w:proofErr w:type="spellEnd"/>
                      <w:r>
                        <w:rPr>
                          <w:sz w:val="18"/>
                        </w:rPr>
                        <w:t xml:space="preserve"> Calcio Uisp Territoriale d’appartenenza</w:t>
                      </w:r>
                    </w:p>
                    <w:p w14:paraId="052C64BD" w14:textId="77777777" w:rsidR="00911BEC" w:rsidRDefault="00911BEC" w:rsidP="00911BEC">
                      <w:pPr>
                        <w:pStyle w:val="Standard"/>
                        <w:rPr>
                          <w:rFonts w:ascii="Verdana" w:hAnsi="Verdana"/>
                          <w:w w:val="90"/>
                          <w:sz w:val="18"/>
                          <w:szCs w:val="20"/>
                        </w:rPr>
                      </w:pPr>
                    </w:p>
                    <w:p w14:paraId="13215CB0" w14:textId="77777777" w:rsidR="00911BEC" w:rsidRDefault="00911BEC" w:rsidP="00911BEC">
                      <w:pPr>
                        <w:pStyle w:val="Standard"/>
                        <w:rPr>
                          <w:rFonts w:ascii="Verdana" w:hAnsi="Verdana"/>
                          <w:w w:val="90"/>
                          <w:sz w:val="18"/>
                          <w:szCs w:val="20"/>
                        </w:rPr>
                      </w:pPr>
                    </w:p>
                    <w:p w14:paraId="01ED7DFE" w14:textId="77777777" w:rsidR="00911BEC" w:rsidRDefault="00911BEC" w:rsidP="00911BEC">
                      <w:pPr>
                        <w:pStyle w:val="Standard"/>
                        <w:rPr>
                          <w:sz w:val="18"/>
                        </w:rPr>
                      </w:pPr>
                      <w:r>
                        <w:rPr>
                          <w:sz w:val="18"/>
                        </w:rPr>
                        <w:t xml:space="preserve">         __________________________________</w:t>
                      </w:r>
                    </w:p>
                    <w:p w14:paraId="0F0739A4" w14:textId="77777777" w:rsidR="00911BEC" w:rsidRDefault="00911BEC" w:rsidP="00911BEC">
                      <w:pPr>
                        <w:pStyle w:val="Standard"/>
                        <w:rPr>
                          <w:sz w:val="18"/>
                        </w:rPr>
                      </w:pPr>
                      <w:r>
                        <w:rPr>
                          <w:sz w:val="18"/>
                        </w:rPr>
                        <w:t xml:space="preserve">  (timbro e firma del Responsabile)</w:t>
                      </w:r>
                    </w:p>
                  </w:txbxContent>
                </v:textbox>
              </v:shape>
            </w:pict>
          </mc:Fallback>
        </mc:AlternateContent>
      </w:r>
    </w:p>
    <w:p w14:paraId="6E55F6CD" w14:textId="53015E97" w:rsidR="00911BEC" w:rsidRDefault="00911BEC" w:rsidP="00911BEC">
      <w:pPr>
        <w:pStyle w:val="Standard"/>
        <w:jc w:val="both"/>
        <w:rPr>
          <w:rFonts w:cs="Arial"/>
          <w:color w:val="000000"/>
          <w:sz w:val="20"/>
        </w:rPr>
      </w:pPr>
      <w:r>
        <w:rPr>
          <w:rFonts w:cs="Arial"/>
          <w:color w:val="000000"/>
          <w:sz w:val="22"/>
          <w:szCs w:val="22"/>
        </w:rPr>
        <w:t xml:space="preserve">     data</w:t>
      </w:r>
      <w:r>
        <w:rPr>
          <w:rFonts w:cs="Arial"/>
          <w:color w:val="000000"/>
          <w:sz w:val="22"/>
          <w:szCs w:val="22"/>
        </w:rPr>
        <w:tab/>
        <w:t xml:space="preserve">       ___ / ___ / 2019 </w:t>
      </w:r>
      <w:r>
        <w:rPr>
          <w:rFonts w:cs="Arial"/>
          <w:color w:val="000000"/>
          <w:sz w:val="22"/>
          <w:szCs w:val="22"/>
        </w:rPr>
        <w:tab/>
      </w:r>
      <w:r>
        <w:rPr>
          <w:rFonts w:cs="Arial"/>
          <w:color w:val="000000"/>
          <w:sz w:val="20"/>
        </w:rPr>
        <w:tab/>
      </w:r>
    </w:p>
    <w:p w14:paraId="041BD1F5" w14:textId="77777777" w:rsidR="00911BEC" w:rsidRDefault="00911BEC" w:rsidP="00911BEC">
      <w:pPr>
        <w:pStyle w:val="Standard"/>
        <w:jc w:val="both"/>
        <w:rPr>
          <w:rFonts w:cs="Arial"/>
          <w:color w:val="000000"/>
          <w:sz w:val="20"/>
        </w:rPr>
      </w:pPr>
      <w:r>
        <w:rPr>
          <w:rFonts w:cs="Arial"/>
          <w:color w:val="000000"/>
          <w:sz w:val="20"/>
        </w:rPr>
        <w:t xml:space="preserve"> </w:t>
      </w:r>
    </w:p>
    <w:p w14:paraId="09DA905E" w14:textId="4F8D8B0A" w:rsidR="00911BEC" w:rsidRDefault="00911BEC" w:rsidP="00911BEC">
      <w:pPr>
        <w:pStyle w:val="Standard"/>
        <w:jc w:val="both"/>
        <w:rPr>
          <w:rFonts w:cs="Arial"/>
          <w:color w:val="000000"/>
          <w:sz w:val="20"/>
        </w:rPr>
      </w:pPr>
      <w:r>
        <w:rPr>
          <w:rFonts w:cs="Arial"/>
          <w:color w:val="000000"/>
          <w:sz w:val="20"/>
        </w:rPr>
        <w:t>_______________________________________</w:t>
      </w:r>
    </w:p>
    <w:p w14:paraId="3052FB95" w14:textId="05F30202" w:rsidR="00965661" w:rsidRPr="00F83E84" w:rsidRDefault="00911BEC" w:rsidP="00F83E84">
      <w:pPr>
        <w:pStyle w:val="Standard"/>
        <w:jc w:val="both"/>
        <w:rPr>
          <w:rFonts w:cs="Arial"/>
          <w:color w:val="000000"/>
          <w:sz w:val="20"/>
        </w:rPr>
      </w:pPr>
      <w:r>
        <w:rPr>
          <w:rFonts w:cs="Arial"/>
          <w:color w:val="000000"/>
        </w:rPr>
        <w:t xml:space="preserve">    (firma presidente associazione)</w:t>
      </w:r>
      <w:r>
        <w:tab/>
      </w:r>
    </w:p>
    <w:p w14:paraId="7A8A48BC" w14:textId="77777777" w:rsidR="00965661" w:rsidRPr="00965661" w:rsidRDefault="00965661" w:rsidP="00965661">
      <w:pPr>
        <w:spacing w:after="0" w:line="240" w:lineRule="auto"/>
        <w:rPr>
          <w:rFonts w:ascii="Times New Roman" w:hAnsi="Times New Roman"/>
          <w:b w:val="0"/>
          <w:i/>
          <w:color w:val="000000"/>
          <w:sz w:val="24"/>
        </w:rPr>
      </w:pPr>
    </w:p>
    <w:tbl>
      <w:tblPr>
        <w:tblW w:w="1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000"/>
      </w:tblGrid>
      <w:tr w:rsidR="00965661" w:rsidRPr="00965661" w14:paraId="19DEF51E" w14:textId="77777777" w:rsidTr="005678FF">
        <w:tc>
          <w:tcPr>
            <w:tcW w:w="11000" w:type="dxa"/>
            <w:tcMar>
              <w:left w:w="108" w:type="dxa"/>
              <w:right w:w="108" w:type="dxa"/>
            </w:tcMar>
            <w:vAlign w:val="center"/>
          </w:tcPr>
          <w:p w14:paraId="26154AAF" w14:textId="77777777" w:rsidR="00965661" w:rsidRPr="00965661" w:rsidRDefault="00965661" w:rsidP="00965661">
            <w:pPr>
              <w:spacing w:after="0" w:line="240" w:lineRule="auto"/>
              <w:ind w:left="85"/>
              <w:jc w:val="center"/>
              <w:rPr>
                <w:rFonts w:ascii="Times New Roman" w:hAnsi="Times New Roman"/>
                <w:color w:val="000000"/>
                <w:sz w:val="36"/>
                <w:szCs w:val="36"/>
              </w:rPr>
            </w:pPr>
            <w:r w:rsidRPr="00965661">
              <w:rPr>
                <w:rFonts w:ascii="Times New Roman" w:hAnsi="Times New Roman"/>
                <w:color w:val="000000"/>
                <w:sz w:val="36"/>
                <w:szCs w:val="36"/>
              </w:rPr>
              <w:t xml:space="preserve">UISP – </w:t>
            </w:r>
            <w:proofErr w:type="spellStart"/>
            <w:r w:rsidRPr="00965661">
              <w:rPr>
                <w:rFonts w:ascii="Times New Roman" w:hAnsi="Times New Roman"/>
                <w:color w:val="000000"/>
                <w:sz w:val="36"/>
                <w:szCs w:val="36"/>
              </w:rPr>
              <w:t>S.d.A</w:t>
            </w:r>
            <w:proofErr w:type="spellEnd"/>
            <w:r w:rsidRPr="00965661">
              <w:rPr>
                <w:rFonts w:ascii="Times New Roman" w:hAnsi="Times New Roman"/>
                <w:color w:val="000000"/>
                <w:sz w:val="36"/>
                <w:szCs w:val="36"/>
              </w:rPr>
              <w:t>. CALCIO – COMITATO REGIONALE TOSCANA</w:t>
            </w:r>
            <w:r w:rsidRPr="00965661">
              <w:rPr>
                <w:rFonts w:ascii="Times New Roman" w:hAnsi="Times New Roman"/>
                <w:color w:val="000000"/>
                <w:sz w:val="36"/>
                <w:szCs w:val="36"/>
              </w:rPr>
              <w:br/>
            </w:r>
            <w:proofErr w:type="spellStart"/>
            <w:r w:rsidRPr="00965661">
              <w:rPr>
                <w:rFonts w:ascii="Times New Roman" w:hAnsi="Times New Roman"/>
                <w:color w:val="000000"/>
                <w:sz w:val="36"/>
                <w:szCs w:val="36"/>
              </w:rPr>
              <w:t>S.d.A</w:t>
            </w:r>
            <w:proofErr w:type="spellEnd"/>
            <w:r w:rsidRPr="00965661">
              <w:rPr>
                <w:rFonts w:ascii="Times New Roman" w:hAnsi="Times New Roman"/>
                <w:color w:val="000000"/>
                <w:sz w:val="36"/>
                <w:szCs w:val="36"/>
              </w:rPr>
              <w:t xml:space="preserve">. Territoriali </w:t>
            </w:r>
          </w:p>
        </w:tc>
      </w:tr>
    </w:tbl>
    <w:p w14:paraId="196E35B3" w14:textId="77777777" w:rsidR="00965661" w:rsidRPr="00965661" w:rsidRDefault="00965661" w:rsidP="00965661">
      <w:pPr>
        <w:spacing w:after="0" w:line="240" w:lineRule="auto"/>
        <w:rPr>
          <w:rFonts w:ascii="Times New Roman" w:hAnsi="Times New Roman"/>
          <w:b w:val="0"/>
          <w:color w:val="000000"/>
          <w:sz w:val="24"/>
        </w:rPr>
      </w:pPr>
      <w:r w:rsidRPr="00965661">
        <w:rPr>
          <w:rFonts w:ascii="Times New Roman" w:hAnsi="Times New Roman"/>
          <w:b w:val="0"/>
          <w:color w:val="000000"/>
          <w:sz w:val="24"/>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01"/>
        <w:gridCol w:w="3300"/>
        <w:gridCol w:w="4372"/>
      </w:tblGrid>
      <w:tr w:rsidR="00965661" w:rsidRPr="00965661" w14:paraId="2371F484" w14:textId="77777777" w:rsidTr="005678FF">
        <w:trPr>
          <w:trHeight w:val="580"/>
          <w:jc w:val="center"/>
        </w:trPr>
        <w:tc>
          <w:tcPr>
            <w:tcW w:w="2401" w:type="dxa"/>
            <w:tcMar>
              <w:left w:w="108" w:type="dxa"/>
              <w:right w:w="108" w:type="dxa"/>
            </w:tcMar>
            <w:vAlign w:val="center"/>
          </w:tcPr>
          <w:p w14:paraId="340ED78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AREZZO</w:t>
            </w:r>
          </w:p>
        </w:tc>
        <w:tc>
          <w:tcPr>
            <w:tcW w:w="3300" w:type="dxa"/>
            <w:tcMar>
              <w:left w:w="108" w:type="dxa"/>
              <w:right w:w="108" w:type="dxa"/>
            </w:tcMar>
            <w:vAlign w:val="center"/>
          </w:tcPr>
          <w:p w14:paraId="386F95D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0575 295475 - Fax. 0575 28157   </w:t>
            </w:r>
            <w:r w:rsidRPr="00965661">
              <w:rPr>
                <w:rFonts w:ascii="Times New Roman" w:hAnsi="Times New Roman"/>
                <w:b w:val="0"/>
                <w:color w:val="000080"/>
                <w:sz w:val="20"/>
              </w:rPr>
              <w:t>e-mail  arezzo@uisp.it</w:t>
            </w:r>
          </w:p>
        </w:tc>
        <w:tc>
          <w:tcPr>
            <w:tcW w:w="4372" w:type="dxa"/>
            <w:tcMar>
              <w:left w:w="108" w:type="dxa"/>
              <w:right w:w="108" w:type="dxa"/>
            </w:tcMar>
            <w:vAlign w:val="center"/>
          </w:tcPr>
          <w:p w14:paraId="2BD4F2C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Catenaria 12, 52100 Arezzo</w:t>
            </w:r>
          </w:p>
        </w:tc>
      </w:tr>
      <w:tr w:rsidR="00965661" w:rsidRPr="00965661" w14:paraId="5751E788" w14:textId="77777777" w:rsidTr="005678FF">
        <w:trPr>
          <w:jc w:val="center"/>
        </w:trPr>
        <w:tc>
          <w:tcPr>
            <w:tcW w:w="2401" w:type="dxa"/>
            <w:tcMar>
              <w:left w:w="108" w:type="dxa"/>
              <w:right w:w="108" w:type="dxa"/>
            </w:tcMar>
            <w:vAlign w:val="center"/>
          </w:tcPr>
          <w:p w14:paraId="65BE1EF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CARRARA</w:t>
            </w:r>
          </w:p>
        </w:tc>
        <w:tc>
          <w:tcPr>
            <w:tcW w:w="3300" w:type="dxa"/>
            <w:tcMar>
              <w:left w:w="108" w:type="dxa"/>
              <w:right w:w="108" w:type="dxa"/>
            </w:tcMar>
            <w:vAlign w:val="center"/>
          </w:tcPr>
          <w:p w14:paraId="49B7516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058573171  - Fax.  058573171  </w:t>
            </w:r>
            <w:r w:rsidRPr="00965661">
              <w:rPr>
                <w:rFonts w:ascii="Times New Roman" w:hAnsi="Times New Roman"/>
                <w:b w:val="0"/>
                <w:color w:val="000080"/>
                <w:sz w:val="20"/>
              </w:rPr>
              <w:t>e-mail  carrara@uisp.it</w:t>
            </w:r>
          </w:p>
        </w:tc>
        <w:tc>
          <w:tcPr>
            <w:tcW w:w="4372" w:type="dxa"/>
            <w:tcMar>
              <w:left w:w="108" w:type="dxa"/>
              <w:right w:w="108" w:type="dxa"/>
            </w:tcMar>
            <w:vAlign w:val="center"/>
          </w:tcPr>
          <w:p w14:paraId="18BAF4E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Nuova </w:t>
            </w:r>
            <w:smartTag w:uri="urn:schemas-microsoft-com:office:smarttags" w:element="metricconverter">
              <w:smartTagPr>
                <w:attr w:name="ProductID" w:val="6 C"/>
              </w:smartTagPr>
              <w:r w:rsidRPr="00965661">
                <w:rPr>
                  <w:rFonts w:ascii="Times New Roman" w:hAnsi="Times New Roman"/>
                  <w:b w:val="0"/>
                  <w:color w:val="000000"/>
                  <w:sz w:val="24"/>
                </w:rPr>
                <w:t>6 C</w:t>
              </w:r>
            </w:smartTag>
            <w:r w:rsidRPr="00965661">
              <w:rPr>
                <w:rFonts w:ascii="Times New Roman" w:hAnsi="Times New Roman"/>
                <w:b w:val="0"/>
                <w:color w:val="000000"/>
                <w:sz w:val="24"/>
              </w:rPr>
              <w:t>, 54033 Carrara</w:t>
            </w:r>
          </w:p>
        </w:tc>
      </w:tr>
      <w:tr w:rsidR="00965661" w:rsidRPr="00965661" w14:paraId="0231F5D2" w14:textId="77777777" w:rsidTr="005678FF">
        <w:trPr>
          <w:jc w:val="center"/>
        </w:trPr>
        <w:tc>
          <w:tcPr>
            <w:tcW w:w="2401" w:type="dxa"/>
            <w:tcMar>
              <w:left w:w="108" w:type="dxa"/>
              <w:right w:w="108" w:type="dxa"/>
            </w:tcMar>
            <w:vAlign w:val="center"/>
          </w:tcPr>
          <w:p w14:paraId="7C2C2D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EMPOLI</w:t>
            </w:r>
          </w:p>
        </w:tc>
        <w:tc>
          <w:tcPr>
            <w:tcW w:w="3300" w:type="dxa"/>
            <w:tcMar>
              <w:left w:w="108" w:type="dxa"/>
              <w:right w:w="108" w:type="dxa"/>
            </w:tcMar>
            <w:vAlign w:val="center"/>
          </w:tcPr>
          <w:p w14:paraId="45D2446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0571 711533  - Fax.  0571.711469</w:t>
            </w:r>
          </w:p>
          <w:p w14:paraId="2E96F91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calcio.empolivaldelsa@uisp.it</w:t>
            </w:r>
          </w:p>
        </w:tc>
        <w:tc>
          <w:tcPr>
            <w:tcW w:w="4372" w:type="dxa"/>
            <w:tcMar>
              <w:left w:w="108" w:type="dxa"/>
              <w:right w:w="108" w:type="dxa"/>
            </w:tcMar>
          </w:tcPr>
          <w:p w14:paraId="70DDA5E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XI Febbraio28/A,50053 Empoli  (FI</w:t>
            </w:r>
            <w:r w:rsidRPr="00965661">
              <w:rPr>
                <w:rFonts w:ascii="Times New Roman" w:hAnsi="Times New Roman"/>
                <w:color w:val="000000"/>
                <w:sz w:val="24"/>
              </w:rPr>
              <w:t>)</w:t>
            </w:r>
          </w:p>
        </w:tc>
      </w:tr>
      <w:tr w:rsidR="00965661" w:rsidRPr="00965661" w14:paraId="512411AB" w14:textId="77777777" w:rsidTr="005678FF">
        <w:trPr>
          <w:jc w:val="center"/>
        </w:trPr>
        <w:tc>
          <w:tcPr>
            <w:tcW w:w="2401" w:type="dxa"/>
            <w:tcMar>
              <w:left w:w="108" w:type="dxa"/>
              <w:right w:w="108" w:type="dxa"/>
            </w:tcMar>
            <w:vAlign w:val="center"/>
          </w:tcPr>
          <w:p w14:paraId="51B0329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18"/>
              </w:rPr>
              <w:t>ETRUSCOLABRONICHE</w:t>
            </w:r>
          </w:p>
        </w:tc>
        <w:tc>
          <w:tcPr>
            <w:tcW w:w="3300" w:type="dxa"/>
            <w:tcMar>
              <w:left w:w="108" w:type="dxa"/>
              <w:right w:w="108" w:type="dxa"/>
            </w:tcMar>
            <w:vAlign w:val="center"/>
          </w:tcPr>
          <w:p w14:paraId="6F9262C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0586 631273 - Fax. 0586 633376</w:t>
            </w:r>
          </w:p>
          <w:p w14:paraId="5DE4C13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calcio.etruscolabroniche@uisp.it</w:t>
            </w:r>
          </w:p>
        </w:tc>
        <w:tc>
          <w:tcPr>
            <w:tcW w:w="4372" w:type="dxa"/>
            <w:tcMar>
              <w:left w:w="108" w:type="dxa"/>
              <w:right w:w="108" w:type="dxa"/>
            </w:tcMar>
          </w:tcPr>
          <w:p w14:paraId="2BD623B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Vicolo degli Aranci 8, 57023 Cecina (LI)</w:t>
            </w:r>
          </w:p>
        </w:tc>
      </w:tr>
      <w:tr w:rsidR="00965661" w:rsidRPr="00965661" w14:paraId="56BD4527" w14:textId="77777777" w:rsidTr="005678FF">
        <w:trPr>
          <w:jc w:val="center"/>
        </w:trPr>
        <w:tc>
          <w:tcPr>
            <w:tcW w:w="2401" w:type="dxa"/>
            <w:tcMar>
              <w:left w:w="108" w:type="dxa"/>
              <w:right w:w="108" w:type="dxa"/>
            </w:tcMar>
            <w:vAlign w:val="center"/>
          </w:tcPr>
          <w:p w14:paraId="6FC6BB3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w:t>
            </w:r>
          </w:p>
        </w:tc>
        <w:tc>
          <w:tcPr>
            <w:tcW w:w="3300" w:type="dxa"/>
            <w:tcMar>
              <w:left w:w="108" w:type="dxa"/>
              <w:right w:w="108" w:type="dxa"/>
            </w:tcMar>
            <w:vAlign w:val="center"/>
          </w:tcPr>
          <w:p w14:paraId="36081A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Tel.055 4369017 - Fax 055.4249936</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calcio@uispfirenze.it</w:t>
            </w:r>
          </w:p>
        </w:tc>
        <w:tc>
          <w:tcPr>
            <w:tcW w:w="4372" w:type="dxa"/>
            <w:tcMar>
              <w:left w:w="108" w:type="dxa"/>
              <w:right w:w="108" w:type="dxa"/>
            </w:tcMar>
          </w:tcPr>
          <w:p w14:paraId="6FDEF08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dei Vespucci c/o C.S “</w:t>
            </w:r>
            <w:smartTag w:uri="urn:schemas-microsoft-com:office:smarttags" w:element="PersonName">
              <w:smartTagPr>
                <w:attr w:name="ProductID" w:val="La Trave"/>
              </w:smartTagPr>
              <w:r w:rsidRPr="00965661">
                <w:rPr>
                  <w:rFonts w:ascii="Times New Roman" w:hAnsi="Times New Roman"/>
                  <w:b w:val="0"/>
                  <w:color w:val="000000"/>
                  <w:sz w:val="24"/>
                </w:rPr>
                <w:t>La Trave</w:t>
              </w:r>
            </w:smartTag>
            <w:r w:rsidRPr="00965661">
              <w:rPr>
                <w:rFonts w:ascii="Times New Roman" w:hAnsi="Times New Roman"/>
                <w:b w:val="0"/>
                <w:color w:val="000000"/>
                <w:sz w:val="24"/>
              </w:rPr>
              <w:t>”</w:t>
            </w:r>
            <w:r w:rsidRPr="00965661">
              <w:rPr>
                <w:rFonts w:ascii="Times New Roman" w:hAnsi="Times New Roman"/>
                <w:b w:val="0"/>
                <w:color w:val="000000"/>
                <w:sz w:val="24"/>
              </w:rPr>
              <w:tab/>
              <w:t>50145 FIRENZE</w:t>
            </w:r>
          </w:p>
        </w:tc>
      </w:tr>
      <w:tr w:rsidR="00965661" w:rsidRPr="00965661" w14:paraId="64E2CB3A" w14:textId="77777777" w:rsidTr="005678FF">
        <w:trPr>
          <w:jc w:val="center"/>
        </w:trPr>
        <w:tc>
          <w:tcPr>
            <w:tcW w:w="2401" w:type="dxa"/>
            <w:tcMar>
              <w:left w:w="108" w:type="dxa"/>
              <w:right w:w="108" w:type="dxa"/>
            </w:tcMar>
            <w:vAlign w:val="center"/>
          </w:tcPr>
          <w:p w14:paraId="3612BD5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MUGELLO</w:t>
            </w:r>
          </w:p>
        </w:tc>
        <w:tc>
          <w:tcPr>
            <w:tcW w:w="3300" w:type="dxa"/>
            <w:tcMar>
              <w:left w:w="108" w:type="dxa"/>
              <w:right w:w="108" w:type="dxa"/>
            </w:tcMar>
            <w:vAlign w:val="center"/>
          </w:tcPr>
          <w:p w14:paraId="07F57F3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055 8458653  - Fax. 0558458307</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borgo@uon.it</w:t>
            </w:r>
          </w:p>
        </w:tc>
        <w:tc>
          <w:tcPr>
            <w:tcW w:w="4372" w:type="dxa"/>
            <w:tcMar>
              <w:left w:w="108" w:type="dxa"/>
              <w:right w:w="108" w:type="dxa"/>
            </w:tcMar>
          </w:tcPr>
          <w:p w14:paraId="701EB3C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P. </w:t>
            </w:r>
            <w:proofErr w:type="spellStart"/>
            <w:r w:rsidRPr="00965661">
              <w:rPr>
                <w:rFonts w:ascii="Times New Roman" w:hAnsi="Times New Roman"/>
                <w:b w:val="0"/>
                <w:color w:val="000000"/>
                <w:sz w:val="24"/>
              </w:rPr>
              <w:t>Caiani</w:t>
            </w:r>
            <w:proofErr w:type="spellEnd"/>
            <w:r w:rsidRPr="00965661">
              <w:rPr>
                <w:rFonts w:ascii="Times New Roman" w:hAnsi="Times New Roman"/>
                <w:b w:val="0"/>
                <w:color w:val="000000"/>
                <w:sz w:val="24"/>
              </w:rPr>
              <w:t xml:space="preserve">, 20 c/o Centro Piscine 50032 Borgo </w:t>
            </w:r>
            <w:proofErr w:type="spellStart"/>
            <w:r w:rsidRPr="00965661">
              <w:rPr>
                <w:rFonts w:ascii="Times New Roman" w:hAnsi="Times New Roman"/>
                <w:b w:val="0"/>
                <w:color w:val="000000"/>
                <w:sz w:val="24"/>
              </w:rPr>
              <w:t>S.Lorenzo</w:t>
            </w:r>
            <w:proofErr w:type="spellEnd"/>
          </w:p>
        </w:tc>
      </w:tr>
      <w:tr w:rsidR="00965661" w:rsidRPr="00965661" w14:paraId="6F0BB3D3" w14:textId="77777777" w:rsidTr="005678FF">
        <w:trPr>
          <w:jc w:val="center"/>
        </w:trPr>
        <w:tc>
          <w:tcPr>
            <w:tcW w:w="2401" w:type="dxa"/>
            <w:tcMar>
              <w:left w:w="108" w:type="dxa"/>
              <w:right w:w="108" w:type="dxa"/>
            </w:tcMar>
            <w:vAlign w:val="center"/>
          </w:tcPr>
          <w:p w14:paraId="6B9B61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VALDARNO</w:t>
            </w:r>
          </w:p>
        </w:tc>
        <w:tc>
          <w:tcPr>
            <w:tcW w:w="3300" w:type="dxa"/>
            <w:tcMar>
              <w:left w:w="108" w:type="dxa"/>
              <w:right w:w="108" w:type="dxa"/>
            </w:tcMar>
            <w:vAlign w:val="center"/>
          </w:tcPr>
          <w:p w14:paraId="42F018F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055 9156085  - Fax. 055 9156086  </w:t>
            </w:r>
          </w:p>
          <w:p w14:paraId="0FFAA7D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legacalciouispvald@libero.it</w:t>
            </w:r>
          </w:p>
        </w:tc>
        <w:tc>
          <w:tcPr>
            <w:tcW w:w="4372" w:type="dxa"/>
            <w:tcMar>
              <w:left w:w="108" w:type="dxa"/>
              <w:right w:w="108" w:type="dxa"/>
            </w:tcMar>
          </w:tcPr>
          <w:p w14:paraId="1E06342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B. Pampaloni 51, 50063 Figline Valdarno (FI)</w:t>
            </w:r>
          </w:p>
        </w:tc>
      </w:tr>
      <w:tr w:rsidR="00965661" w:rsidRPr="00965661" w14:paraId="31736958" w14:textId="77777777" w:rsidTr="005678FF">
        <w:trPr>
          <w:jc w:val="center"/>
        </w:trPr>
        <w:tc>
          <w:tcPr>
            <w:tcW w:w="2401" w:type="dxa"/>
            <w:tcMar>
              <w:left w:w="108" w:type="dxa"/>
              <w:right w:w="108" w:type="dxa"/>
            </w:tcMar>
            <w:vAlign w:val="center"/>
          </w:tcPr>
          <w:p w14:paraId="2EFEA8E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GROSSETO</w:t>
            </w:r>
          </w:p>
        </w:tc>
        <w:tc>
          <w:tcPr>
            <w:tcW w:w="3300" w:type="dxa"/>
            <w:tcMar>
              <w:left w:w="108" w:type="dxa"/>
              <w:right w:w="108" w:type="dxa"/>
            </w:tcMar>
            <w:vAlign w:val="center"/>
          </w:tcPr>
          <w:p w14:paraId="7AA36EE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0564 417756  - Fax. 0564 417759</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grosseto@uisp.it</w:t>
            </w:r>
          </w:p>
        </w:tc>
        <w:tc>
          <w:tcPr>
            <w:tcW w:w="4372" w:type="dxa"/>
            <w:tcMar>
              <w:left w:w="108" w:type="dxa"/>
              <w:right w:w="108" w:type="dxa"/>
            </w:tcMar>
          </w:tcPr>
          <w:p w14:paraId="6AE36A5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Europa 161,58100 Grosseto</w:t>
            </w:r>
          </w:p>
        </w:tc>
      </w:tr>
      <w:tr w:rsidR="00965661" w:rsidRPr="00965661" w14:paraId="60930E28" w14:textId="77777777" w:rsidTr="005678FF">
        <w:trPr>
          <w:jc w:val="center"/>
        </w:trPr>
        <w:tc>
          <w:tcPr>
            <w:tcW w:w="2401" w:type="dxa"/>
            <w:tcMar>
              <w:left w:w="108" w:type="dxa"/>
              <w:right w:w="108" w:type="dxa"/>
            </w:tcMar>
            <w:vAlign w:val="center"/>
          </w:tcPr>
          <w:p w14:paraId="339D117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LUCCA</w:t>
            </w:r>
          </w:p>
        </w:tc>
        <w:tc>
          <w:tcPr>
            <w:tcW w:w="3300" w:type="dxa"/>
            <w:tcMar>
              <w:left w:w="108" w:type="dxa"/>
              <w:right w:w="108" w:type="dxa"/>
            </w:tcMar>
            <w:vAlign w:val="center"/>
          </w:tcPr>
          <w:p w14:paraId="2BB2BF9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0583418310 - Fax.  0583 418310</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uisplucca@virgilio.it</w:t>
            </w:r>
          </w:p>
        </w:tc>
        <w:tc>
          <w:tcPr>
            <w:tcW w:w="4372" w:type="dxa"/>
            <w:tcMar>
              <w:left w:w="108" w:type="dxa"/>
              <w:right w:w="108" w:type="dxa"/>
            </w:tcMar>
          </w:tcPr>
          <w:p w14:paraId="036BFB4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Puccini 35, 55100 S. Anna di Lucca (LU)</w:t>
            </w:r>
          </w:p>
        </w:tc>
      </w:tr>
      <w:tr w:rsidR="00965661" w:rsidRPr="00965661" w14:paraId="35C61B88" w14:textId="77777777" w:rsidTr="005678FF">
        <w:trPr>
          <w:jc w:val="center"/>
        </w:trPr>
        <w:tc>
          <w:tcPr>
            <w:tcW w:w="2401" w:type="dxa"/>
            <w:tcMar>
              <w:left w:w="108" w:type="dxa"/>
              <w:right w:w="108" w:type="dxa"/>
            </w:tcMar>
            <w:vAlign w:val="center"/>
          </w:tcPr>
          <w:p w14:paraId="0493060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VERSILIA</w:t>
            </w:r>
          </w:p>
        </w:tc>
        <w:tc>
          <w:tcPr>
            <w:tcW w:w="3300" w:type="dxa"/>
            <w:tcMar>
              <w:left w:w="108" w:type="dxa"/>
              <w:right w:w="108" w:type="dxa"/>
            </w:tcMar>
            <w:vAlign w:val="center"/>
          </w:tcPr>
          <w:p w14:paraId="175BDB5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0584 53590 - Fax. 0584 430137  </w:t>
            </w:r>
            <w:r w:rsidRPr="00965661">
              <w:rPr>
                <w:rFonts w:ascii="Times New Roman" w:hAnsi="Times New Roman"/>
                <w:b w:val="0"/>
                <w:color w:val="000080"/>
                <w:sz w:val="20"/>
              </w:rPr>
              <w:t>e-mail  luccaversilia@uisp.it</w:t>
            </w:r>
          </w:p>
        </w:tc>
        <w:tc>
          <w:tcPr>
            <w:tcW w:w="4372" w:type="dxa"/>
            <w:tcMar>
              <w:left w:w="108" w:type="dxa"/>
              <w:right w:w="108" w:type="dxa"/>
            </w:tcMar>
          </w:tcPr>
          <w:p w14:paraId="39F98DE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Petri, 55049 Viareggio (LU)</w:t>
            </w:r>
          </w:p>
        </w:tc>
      </w:tr>
      <w:tr w:rsidR="00965661" w:rsidRPr="00965661" w14:paraId="3A45955D" w14:textId="77777777" w:rsidTr="005678FF">
        <w:trPr>
          <w:jc w:val="center"/>
        </w:trPr>
        <w:tc>
          <w:tcPr>
            <w:tcW w:w="2401" w:type="dxa"/>
            <w:tcMar>
              <w:left w:w="108" w:type="dxa"/>
              <w:right w:w="108" w:type="dxa"/>
            </w:tcMar>
            <w:vAlign w:val="center"/>
          </w:tcPr>
          <w:p w14:paraId="0C1AFBD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GARFAGNANA</w:t>
            </w:r>
          </w:p>
        </w:tc>
        <w:tc>
          <w:tcPr>
            <w:tcW w:w="3300" w:type="dxa"/>
            <w:tcMar>
              <w:left w:w="108" w:type="dxa"/>
              <w:right w:w="108" w:type="dxa"/>
            </w:tcMar>
            <w:vAlign w:val="center"/>
          </w:tcPr>
          <w:p w14:paraId="023CFD6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0583 666497  - Fax. 0583 666497</w:t>
            </w:r>
          </w:p>
          <w:p w14:paraId="78D1B05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uispgarfagnana@gmail.com</w:t>
            </w:r>
          </w:p>
        </w:tc>
        <w:tc>
          <w:tcPr>
            <w:tcW w:w="4372" w:type="dxa"/>
            <w:tcMar>
              <w:left w:w="108" w:type="dxa"/>
              <w:right w:w="108" w:type="dxa"/>
            </w:tcMar>
          </w:tcPr>
          <w:p w14:paraId="1F667FE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S. Giovanni 53, </w:t>
            </w:r>
            <w:r w:rsidRPr="00965661">
              <w:rPr>
                <w:rFonts w:ascii="Times New Roman" w:hAnsi="Times New Roman"/>
                <w:b w:val="0"/>
                <w:color w:val="000000"/>
                <w:sz w:val="24"/>
              </w:rPr>
              <w:br/>
              <w:t>55036 Pieve Fosciana (LU)</w:t>
            </w:r>
          </w:p>
        </w:tc>
      </w:tr>
      <w:tr w:rsidR="00965661" w:rsidRPr="00965661" w14:paraId="406F2283" w14:textId="77777777" w:rsidTr="005678FF">
        <w:trPr>
          <w:jc w:val="center"/>
        </w:trPr>
        <w:tc>
          <w:tcPr>
            <w:tcW w:w="2401" w:type="dxa"/>
            <w:tcMar>
              <w:left w:w="108" w:type="dxa"/>
              <w:right w:w="108" w:type="dxa"/>
            </w:tcMar>
            <w:vAlign w:val="center"/>
          </w:tcPr>
          <w:p w14:paraId="1A7FDF7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MASSA</w:t>
            </w:r>
          </w:p>
        </w:tc>
        <w:tc>
          <w:tcPr>
            <w:tcW w:w="3300" w:type="dxa"/>
            <w:tcMar>
              <w:left w:w="108" w:type="dxa"/>
              <w:right w:w="108" w:type="dxa"/>
            </w:tcMar>
            <w:vAlign w:val="center"/>
          </w:tcPr>
          <w:p w14:paraId="36AC811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0585 488086 – Fax. 0585 488086</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massa@uisp.it</w:t>
            </w:r>
          </w:p>
        </w:tc>
        <w:tc>
          <w:tcPr>
            <w:tcW w:w="4372" w:type="dxa"/>
            <w:tcMar>
              <w:left w:w="108" w:type="dxa"/>
              <w:right w:w="108" w:type="dxa"/>
            </w:tcMar>
          </w:tcPr>
          <w:p w14:paraId="12E042C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Alberica 6, 54100 MASSA</w:t>
            </w:r>
          </w:p>
        </w:tc>
      </w:tr>
      <w:tr w:rsidR="00965661" w:rsidRPr="00965661" w14:paraId="4D750B9E" w14:textId="77777777" w:rsidTr="005678FF">
        <w:trPr>
          <w:jc w:val="center"/>
        </w:trPr>
        <w:tc>
          <w:tcPr>
            <w:tcW w:w="2401" w:type="dxa"/>
            <w:tcMar>
              <w:left w:w="108" w:type="dxa"/>
              <w:right w:w="108" w:type="dxa"/>
            </w:tcMar>
            <w:vAlign w:val="center"/>
          </w:tcPr>
          <w:p w14:paraId="028BE15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PIOMBINO </w:t>
            </w:r>
            <w:r w:rsidRPr="00965661">
              <w:rPr>
                <w:rFonts w:ascii="Times New Roman" w:hAnsi="Times New Roman"/>
                <w:color w:val="000000"/>
                <w:sz w:val="20"/>
              </w:rPr>
              <w:t>–    I.D’ELBA</w:t>
            </w:r>
          </w:p>
        </w:tc>
        <w:tc>
          <w:tcPr>
            <w:tcW w:w="3300" w:type="dxa"/>
            <w:tcMar>
              <w:left w:w="108" w:type="dxa"/>
              <w:right w:w="108" w:type="dxa"/>
            </w:tcMar>
            <w:vAlign w:val="center"/>
          </w:tcPr>
          <w:p w14:paraId="4B50BA1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0565 225644 - Fax. 0565 225645</w:t>
            </w:r>
          </w:p>
          <w:p w14:paraId="72FF1AD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18"/>
              </w:rPr>
              <w:t>e-mail  legacalciouisp.piombino@gmail.com</w:t>
            </w:r>
          </w:p>
        </w:tc>
        <w:tc>
          <w:tcPr>
            <w:tcW w:w="4372" w:type="dxa"/>
            <w:tcMar>
              <w:left w:w="108" w:type="dxa"/>
              <w:right w:w="108" w:type="dxa"/>
            </w:tcMar>
          </w:tcPr>
          <w:p w14:paraId="3FB63DFE"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Lerario 118,</w:t>
            </w:r>
            <w:r w:rsidRPr="00965661">
              <w:rPr>
                <w:rFonts w:ascii="Times New Roman" w:hAnsi="Times New Roman"/>
                <w:b w:val="0"/>
                <w:color w:val="000000"/>
                <w:sz w:val="24"/>
              </w:rPr>
              <w:br/>
              <w:t>57025 Piombino (LI)</w:t>
            </w:r>
          </w:p>
        </w:tc>
      </w:tr>
      <w:tr w:rsidR="00965661" w:rsidRPr="00965661" w14:paraId="0AE5737A" w14:textId="77777777" w:rsidTr="005678FF">
        <w:trPr>
          <w:jc w:val="center"/>
        </w:trPr>
        <w:tc>
          <w:tcPr>
            <w:tcW w:w="2401" w:type="dxa"/>
            <w:tcMar>
              <w:left w:w="108" w:type="dxa"/>
              <w:right w:w="108" w:type="dxa"/>
            </w:tcMar>
            <w:vAlign w:val="center"/>
          </w:tcPr>
          <w:p w14:paraId="1E4B9E24"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PISA</w:t>
            </w:r>
          </w:p>
        </w:tc>
        <w:tc>
          <w:tcPr>
            <w:tcW w:w="3300" w:type="dxa"/>
            <w:tcMar>
              <w:left w:w="108" w:type="dxa"/>
              <w:right w:w="108" w:type="dxa"/>
            </w:tcMar>
            <w:vAlign w:val="center"/>
          </w:tcPr>
          <w:p w14:paraId="55FE9A9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050 2209478 - Fax. 050 20001</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calcio.pisa@uisp.it</w:t>
            </w:r>
          </w:p>
        </w:tc>
        <w:tc>
          <w:tcPr>
            <w:tcW w:w="4372" w:type="dxa"/>
            <w:tcMar>
              <w:left w:w="108" w:type="dxa"/>
              <w:right w:w="108" w:type="dxa"/>
            </w:tcMar>
          </w:tcPr>
          <w:p w14:paraId="237CEEE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Viale </w:t>
            </w:r>
            <w:proofErr w:type="spellStart"/>
            <w:r w:rsidRPr="00965661">
              <w:rPr>
                <w:rFonts w:ascii="Times New Roman" w:hAnsi="Times New Roman"/>
                <w:b w:val="0"/>
                <w:color w:val="000000"/>
                <w:sz w:val="24"/>
              </w:rPr>
              <w:t>Bonaini</w:t>
            </w:r>
            <w:proofErr w:type="spellEnd"/>
            <w:r w:rsidRPr="00965661">
              <w:rPr>
                <w:rFonts w:ascii="Times New Roman" w:hAnsi="Times New Roman"/>
                <w:b w:val="0"/>
                <w:color w:val="000000"/>
                <w:sz w:val="24"/>
              </w:rPr>
              <w:t xml:space="preserve"> 4, 56125 Pisa</w:t>
            </w:r>
          </w:p>
        </w:tc>
      </w:tr>
      <w:tr w:rsidR="00965661" w:rsidRPr="00965661" w14:paraId="10977DE2" w14:textId="77777777" w:rsidTr="005678FF">
        <w:trPr>
          <w:jc w:val="center"/>
        </w:trPr>
        <w:tc>
          <w:tcPr>
            <w:tcW w:w="2401" w:type="dxa"/>
            <w:tcMar>
              <w:left w:w="108" w:type="dxa"/>
              <w:right w:w="108" w:type="dxa"/>
            </w:tcMar>
            <w:vAlign w:val="center"/>
          </w:tcPr>
          <w:p w14:paraId="1F8BD03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PISTOIA</w:t>
            </w:r>
          </w:p>
        </w:tc>
        <w:tc>
          <w:tcPr>
            <w:tcW w:w="3300" w:type="dxa"/>
            <w:tcMar>
              <w:left w:w="108" w:type="dxa"/>
              <w:right w:w="108" w:type="dxa"/>
            </w:tcMar>
            <w:vAlign w:val="center"/>
          </w:tcPr>
          <w:p w14:paraId="51BF66A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0573 451143- Fax. 0573 22208</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pistoia.calcio@uisp.it</w:t>
            </w:r>
          </w:p>
        </w:tc>
        <w:tc>
          <w:tcPr>
            <w:tcW w:w="4372" w:type="dxa"/>
            <w:tcMar>
              <w:left w:w="108" w:type="dxa"/>
              <w:right w:w="108" w:type="dxa"/>
            </w:tcMar>
          </w:tcPr>
          <w:p w14:paraId="36D1257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Gentile 40, 51100 PISTOIA</w:t>
            </w:r>
          </w:p>
        </w:tc>
      </w:tr>
      <w:tr w:rsidR="00965661" w:rsidRPr="00965661" w14:paraId="1F7A0561" w14:textId="77777777" w:rsidTr="005678FF">
        <w:trPr>
          <w:jc w:val="center"/>
        </w:trPr>
        <w:tc>
          <w:tcPr>
            <w:tcW w:w="2401" w:type="dxa"/>
            <w:tcMar>
              <w:left w:w="108" w:type="dxa"/>
              <w:right w:w="108" w:type="dxa"/>
            </w:tcMar>
            <w:vAlign w:val="center"/>
          </w:tcPr>
          <w:p w14:paraId="1EC5024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PRATO</w:t>
            </w:r>
          </w:p>
        </w:tc>
        <w:tc>
          <w:tcPr>
            <w:tcW w:w="3300" w:type="dxa"/>
            <w:tcMar>
              <w:left w:w="108" w:type="dxa"/>
              <w:right w:w="108" w:type="dxa"/>
            </w:tcMar>
            <w:vAlign w:val="center"/>
          </w:tcPr>
          <w:p w14:paraId="06F5E4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0574 691301 - Fax. 0574 461612</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calcio.prato@uisp.it</w:t>
            </w:r>
          </w:p>
        </w:tc>
        <w:tc>
          <w:tcPr>
            <w:tcW w:w="4372" w:type="dxa"/>
            <w:tcMar>
              <w:left w:w="108" w:type="dxa"/>
              <w:right w:w="108" w:type="dxa"/>
            </w:tcMar>
          </w:tcPr>
          <w:p w14:paraId="223D29D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Galeotti 33, 59100 PRATO</w:t>
            </w:r>
          </w:p>
        </w:tc>
      </w:tr>
      <w:tr w:rsidR="00965661" w:rsidRPr="00965661" w14:paraId="5ABAFAA0" w14:textId="77777777" w:rsidTr="005678FF">
        <w:trPr>
          <w:jc w:val="center"/>
        </w:trPr>
        <w:tc>
          <w:tcPr>
            <w:tcW w:w="2401" w:type="dxa"/>
            <w:tcMar>
              <w:left w:w="108" w:type="dxa"/>
              <w:right w:w="108" w:type="dxa"/>
            </w:tcMar>
            <w:vAlign w:val="center"/>
          </w:tcPr>
          <w:p w14:paraId="272D148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w:t>
            </w:r>
          </w:p>
        </w:tc>
        <w:tc>
          <w:tcPr>
            <w:tcW w:w="3300" w:type="dxa"/>
            <w:tcMar>
              <w:left w:w="108" w:type="dxa"/>
              <w:right w:w="108" w:type="dxa"/>
            </w:tcMar>
            <w:vAlign w:val="center"/>
          </w:tcPr>
          <w:p w14:paraId="07798B6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271567 - Fax. 0577 271907</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calcio.siena@uisp.it</w:t>
            </w:r>
          </w:p>
        </w:tc>
        <w:tc>
          <w:tcPr>
            <w:tcW w:w="4372" w:type="dxa"/>
            <w:tcMar>
              <w:left w:w="108" w:type="dxa"/>
              <w:right w:w="108" w:type="dxa"/>
            </w:tcMar>
          </w:tcPr>
          <w:p w14:paraId="5CE5109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Strada Massetana Romana 18,53100 Siena</w:t>
            </w:r>
          </w:p>
        </w:tc>
      </w:tr>
      <w:tr w:rsidR="00965661" w:rsidRPr="00965661" w14:paraId="50F03E6B" w14:textId="77777777" w:rsidTr="005678FF">
        <w:trPr>
          <w:jc w:val="center"/>
        </w:trPr>
        <w:tc>
          <w:tcPr>
            <w:tcW w:w="2401" w:type="dxa"/>
            <w:tcMar>
              <w:left w:w="108" w:type="dxa"/>
              <w:right w:w="108" w:type="dxa"/>
            </w:tcMar>
            <w:vAlign w:val="center"/>
          </w:tcPr>
          <w:p w14:paraId="522DB0A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-VALDELSA</w:t>
            </w:r>
          </w:p>
        </w:tc>
        <w:tc>
          <w:tcPr>
            <w:tcW w:w="3300" w:type="dxa"/>
            <w:tcMar>
              <w:left w:w="108" w:type="dxa"/>
              <w:right w:w="108" w:type="dxa"/>
            </w:tcMar>
            <w:vAlign w:val="center"/>
          </w:tcPr>
          <w:p w14:paraId="3DDFD3E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920835 - Fax. 0577901199</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uispvaldelsa@alice.it</w:t>
            </w:r>
          </w:p>
        </w:tc>
        <w:tc>
          <w:tcPr>
            <w:tcW w:w="4372" w:type="dxa"/>
            <w:tcMar>
              <w:left w:w="108" w:type="dxa"/>
              <w:right w:w="108" w:type="dxa"/>
            </w:tcMar>
          </w:tcPr>
          <w:p w14:paraId="4ED15D2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Liguria 2,53034 Colle Val d’Elsa (SI)</w:t>
            </w:r>
          </w:p>
        </w:tc>
      </w:tr>
      <w:tr w:rsidR="00965661" w:rsidRPr="00965661" w14:paraId="588BE9DA" w14:textId="77777777" w:rsidTr="005678FF">
        <w:trPr>
          <w:jc w:val="center"/>
        </w:trPr>
        <w:tc>
          <w:tcPr>
            <w:tcW w:w="2401" w:type="dxa"/>
            <w:tcMar>
              <w:left w:w="108" w:type="dxa"/>
              <w:right w:w="108" w:type="dxa"/>
            </w:tcMar>
            <w:vAlign w:val="center"/>
          </w:tcPr>
          <w:p w14:paraId="2B977C1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-VALDICHIANA</w:t>
            </w:r>
          </w:p>
        </w:tc>
        <w:tc>
          <w:tcPr>
            <w:tcW w:w="3300" w:type="dxa"/>
            <w:tcMar>
              <w:left w:w="108" w:type="dxa"/>
              <w:right w:w="108" w:type="dxa"/>
            </w:tcMar>
            <w:vAlign w:val="center"/>
          </w:tcPr>
          <w:p w14:paraId="6D815E4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0578 799147 - Fax. 0578 799798</w:t>
            </w:r>
          </w:p>
          <w:p w14:paraId="170B437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w:t>
            </w:r>
            <w:r w:rsidRPr="00965661">
              <w:rPr>
                <w:rFonts w:ascii="Times New Roman" w:hAnsi="Times New Roman"/>
                <w:color w:val="000080"/>
                <w:sz w:val="20"/>
              </w:rPr>
              <w:t xml:space="preserve">  </w:t>
            </w:r>
            <w:hyperlink r:id="rId11">
              <w:r w:rsidRPr="00965661">
                <w:rPr>
                  <w:rFonts w:ascii="Times New Roman" w:hAnsi="Times New Roman"/>
                  <w:b w:val="0"/>
                  <w:color w:val="0000FF"/>
                  <w:sz w:val="20"/>
                </w:rPr>
                <w:t>valdichiana.siena@uisp.it</w:t>
              </w:r>
            </w:hyperlink>
          </w:p>
        </w:tc>
        <w:tc>
          <w:tcPr>
            <w:tcW w:w="4372" w:type="dxa"/>
            <w:tcMar>
              <w:left w:w="108" w:type="dxa"/>
              <w:right w:w="108" w:type="dxa"/>
            </w:tcMar>
          </w:tcPr>
          <w:p w14:paraId="26279BA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Roma 8, c/o Piscina Comunale 53045 Montepulciano (SI)</w:t>
            </w:r>
          </w:p>
        </w:tc>
      </w:tr>
      <w:tr w:rsidR="00965661" w:rsidRPr="00965661" w14:paraId="32EA64AD" w14:textId="77777777" w:rsidTr="005678FF">
        <w:trPr>
          <w:jc w:val="center"/>
        </w:trPr>
        <w:tc>
          <w:tcPr>
            <w:tcW w:w="2401" w:type="dxa"/>
            <w:tcMar>
              <w:left w:w="108" w:type="dxa"/>
              <w:right w:w="108" w:type="dxa"/>
            </w:tcMar>
            <w:vAlign w:val="center"/>
          </w:tcPr>
          <w:p w14:paraId="0A973E45"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VALDERA</w:t>
            </w:r>
          </w:p>
        </w:tc>
        <w:tc>
          <w:tcPr>
            <w:tcW w:w="3300" w:type="dxa"/>
            <w:tcMar>
              <w:left w:w="108" w:type="dxa"/>
              <w:right w:w="108" w:type="dxa"/>
            </w:tcMar>
            <w:vAlign w:val="center"/>
          </w:tcPr>
          <w:p w14:paraId="673C8A0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0587 57807 - Fax. 0587 55347</w:t>
            </w:r>
          </w:p>
          <w:p w14:paraId="1887E16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legacalcio@uispvaldera.it</w:t>
            </w:r>
          </w:p>
        </w:tc>
        <w:tc>
          <w:tcPr>
            <w:tcW w:w="4372" w:type="dxa"/>
            <w:tcMar>
              <w:left w:w="108" w:type="dxa"/>
              <w:right w:w="108" w:type="dxa"/>
            </w:tcMar>
          </w:tcPr>
          <w:p w14:paraId="2FDFAC8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Indipendenza N 12- 56025 Pontedera (PI)</w:t>
            </w:r>
          </w:p>
        </w:tc>
      </w:tr>
      <w:tr w:rsidR="00965661" w:rsidRPr="00965661" w14:paraId="08AF2980" w14:textId="77777777" w:rsidTr="005678FF">
        <w:trPr>
          <w:jc w:val="center"/>
        </w:trPr>
        <w:tc>
          <w:tcPr>
            <w:tcW w:w="2401" w:type="dxa"/>
            <w:tcMar>
              <w:left w:w="108" w:type="dxa"/>
              <w:right w:w="108" w:type="dxa"/>
            </w:tcMar>
            <w:vAlign w:val="center"/>
          </w:tcPr>
          <w:p w14:paraId="65250C13"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ZONA DEL CUOIO</w:t>
            </w:r>
          </w:p>
        </w:tc>
        <w:tc>
          <w:tcPr>
            <w:tcW w:w="3300" w:type="dxa"/>
            <w:tcMar>
              <w:left w:w="108" w:type="dxa"/>
              <w:right w:w="108" w:type="dxa"/>
            </w:tcMar>
            <w:vAlign w:val="center"/>
          </w:tcPr>
          <w:p w14:paraId="594D1CD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0571 480104 - Fax. 0571 480250</w:t>
            </w:r>
            <w:r w:rsidRPr="00965661">
              <w:rPr>
                <w:rFonts w:ascii="Times New Roman" w:hAnsi="Times New Roman"/>
                <w:b w:val="0"/>
                <w:color w:val="000000"/>
                <w:sz w:val="24"/>
              </w:rPr>
              <w:t xml:space="preserve"> </w:t>
            </w:r>
            <w:r w:rsidRPr="00965661">
              <w:rPr>
                <w:rFonts w:ascii="Times New Roman" w:hAnsi="Times New Roman"/>
                <w:b w:val="0"/>
                <w:color w:val="000080"/>
                <w:sz w:val="20"/>
              </w:rPr>
              <w:t>e-mail  cuoio@uisp.it</w:t>
            </w:r>
          </w:p>
        </w:tc>
        <w:tc>
          <w:tcPr>
            <w:tcW w:w="4372" w:type="dxa"/>
            <w:tcMar>
              <w:left w:w="108" w:type="dxa"/>
              <w:right w:w="108" w:type="dxa"/>
            </w:tcMar>
          </w:tcPr>
          <w:p w14:paraId="7E57C86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Prov. Francesca Nord 224,56022 </w:t>
            </w:r>
            <w:proofErr w:type="spellStart"/>
            <w:r w:rsidRPr="00965661">
              <w:rPr>
                <w:rFonts w:ascii="Times New Roman" w:hAnsi="Times New Roman"/>
                <w:b w:val="0"/>
                <w:color w:val="000000"/>
                <w:sz w:val="24"/>
              </w:rPr>
              <w:t>Castelfr</w:t>
            </w:r>
            <w:proofErr w:type="spellEnd"/>
            <w:r w:rsidRPr="00965661">
              <w:rPr>
                <w:rFonts w:ascii="Times New Roman" w:hAnsi="Times New Roman"/>
                <w:b w:val="0"/>
                <w:color w:val="000000"/>
                <w:sz w:val="24"/>
              </w:rPr>
              <w:t>. di Sotto (PI)</w:t>
            </w:r>
          </w:p>
        </w:tc>
      </w:tr>
    </w:tbl>
    <w:p w14:paraId="42D7DB82" w14:textId="77777777" w:rsidR="00965661" w:rsidRPr="00965661" w:rsidRDefault="00965661" w:rsidP="00965661">
      <w:pPr>
        <w:spacing w:after="0" w:line="240" w:lineRule="auto"/>
        <w:rPr>
          <w:rFonts w:ascii="Times New Roman" w:hAnsi="Times New Roman"/>
          <w:b w:val="0"/>
          <w:color w:val="000000"/>
          <w:sz w:val="24"/>
        </w:rPr>
      </w:pPr>
    </w:p>
    <w:p w14:paraId="6E0CD30E" w14:textId="77777777" w:rsidR="00965661" w:rsidRPr="00965661" w:rsidRDefault="00965661" w:rsidP="00965661">
      <w:pPr>
        <w:spacing w:after="0" w:line="240" w:lineRule="auto"/>
        <w:jc w:val="right"/>
        <w:outlineLvl w:val="0"/>
        <w:rPr>
          <w:rFonts w:ascii="Times New Roman" w:hAnsi="Times New Roman"/>
          <w:i/>
          <w:color w:val="000000"/>
          <w:sz w:val="24"/>
        </w:rPr>
      </w:pPr>
      <w:r w:rsidRPr="00965661">
        <w:rPr>
          <w:rFonts w:ascii="Times New Roman" w:hAnsi="Times New Roman"/>
          <w:i/>
          <w:color w:val="000000"/>
          <w:sz w:val="24"/>
        </w:rPr>
        <w:t>Responsabile struttura di attività Calcio Toscana</w:t>
      </w:r>
    </w:p>
    <w:p w14:paraId="7D09AF34" w14:textId="77777777" w:rsidR="00965661" w:rsidRPr="00965661" w:rsidRDefault="00965661" w:rsidP="00965661">
      <w:pPr>
        <w:spacing w:after="0" w:line="240" w:lineRule="auto"/>
        <w:jc w:val="center"/>
        <w:outlineLvl w:val="0"/>
        <w:rPr>
          <w:rFonts w:ascii="Times New Roman" w:hAnsi="Times New Roman"/>
          <w:i/>
          <w:color w:val="000000"/>
          <w:sz w:val="24"/>
        </w:rPr>
      </w:pPr>
      <w:r w:rsidRPr="00965661">
        <w:rPr>
          <w:rFonts w:ascii="Times New Roman" w:hAnsi="Times New Roman"/>
          <w:i/>
          <w:color w:val="000000"/>
          <w:sz w:val="24"/>
        </w:rPr>
        <w:t xml:space="preserve">                                                                                                           Federico Cocchini</w:t>
      </w:r>
    </w:p>
    <w:p w14:paraId="7793461D" w14:textId="77777777" w:rsidR="00965661" w:rsidRPr="00965661" w:rsidRDefault="00965661" w:rsidP="00965661">
      <w:pPr>
        <w:spacing w:after="0" w:line="240" w:lineRule="auto"/>
        <w:jc w:val="right"/>
        <w:rPr>
          <w:rFonts w:ascii="Times New Roman" w:hAnsi="Times New Roman"/>
          <w:b w:val="0"/>
          <w:i/>
          <w:color w:val="000000"/>
          <w:sz w:val="24"/>
        </w:rPr>
      </w:pPr>
    </w:p>
    <w:p w14:paraId="67F5B9D9" w14:textId="77777777" w:rsidR="00965661" w:rsidRPr="00965661" w:rsidRDefault="00965661" w:rsidP="00965661">
      <w:pPr>
        <w:spacing w:after="0" w:line="240" w:lineRule="auto"/>
        <w:rPr>
          <w:rFonts w:ascii="Times New Roman" w:hAnsi="Times New Roman"/>
          <w:b w:val="0"/>
          <w:i/>
          <w:color w:val="000000"/>
          <w:sz w:val="24"/>
        </w:rPr>
      </w:pPr>
    </w:p>
    <w:p w14:paraId="58E7A8A6" w14:textId="77777777" w:rsidR="00965661" w:rsidRPr="00496087" w:rsidRDefault="00965661" w:rsidP="00496087">
      <w:pPr>
        <w:autoSpaceDE w:val="0"/>
        <w:autoSpaceDN w:val="0"/>
        <w:adjustRightInd w:val="0"/>
        <w:spacing w:after="0" w:line="240" w:lineRule="auto"/>
        <w:rPr>
          <w:i/>
          <w:iCs/>
          <w:color w:val="FF0000"/>
          <w:sz w:val="28"/>
          <w:szCs w:val="28"/>
          <w:lang w:val="en-US"/>
        </w:rPr>
      </w:pPr>
    </w:p>
    <w:sectPr w:rsidR="00965661" w:rsidRPr="00496087">
      <w:headerReference w:type="default" r:id="rId12"/>
      <w:footerReference w:type="default" r:id="rId13"/>
      <w:pgSz w:w="11905" w:h="16837"/>
      <w:pgMar w:top="539" w:right="565" w:bottom="426" w:left="567" w:header="113" w:footer="113"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3F494" w14:textId="77777777" w:rsidR="00AB33C4" w:rsidRDefault="00AB33C4">
      <w:pPr>
        <w:spacing w:after="0" w:line="240" w:lineRule="auto"/>
      </w:pPr>
      <w:r>
        <w:separator/>
      </w:r>
    </w:p>
  </w:endnote>
  <w:endnote w:type="continuationSeparator" w:id="0">
    <w:p w14:paraId="799EF619" w14:textId="77777777" w:rsidR="00AB33C4" w:rsidRDefault="00AB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asi">
    <w:altName w:val="Cambria"/>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rasi, 'Times New Roman'">
    <w:altName w:val="Times New Roman"/>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AA1" w14:textId="77777777" w:rsidR="003E6EF0" w:rsidRDefault="003E6EF0">
    <w:pPr>
      <w:pStyle w:val="Normale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FA58" w14:textId="77777777" w:rsidR="00AB33C4" w:rsidRDefault="00AB33C4">
      <w:pPr>
        <w:spacing w:after="0" w:line="240" w:lineRule="auto"/>
      </w:pPr>
      <w:r>
        <w:separator/>
      </w:r>
    </w:p>
  </w:footnote>
  <w:footnote w:type="continuationSeparator" w:id="0">
    <w:p w14:paraId="268F14F3" w14:textId="77777777" w:rsidR="00AB33C4" w:rsidRDefault="00AB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FEE5" w14:textId="5428C641" w:rsidR="003E6EF0" w:rsidRDefault="003E6EF0">
    <w:pPr>
      <w:pStyle w:val="Normale1"/>
      <w:ind w:left="709"/>
      <w:rPr>
        <w:rFonts w:ascii="Verdana" w:hAnsi="Verdana" w:cs="Verdana"/>
        <w:i/>
        <w:sz w:val="20"/>
      </w:rPr>
    </w:pPr>
    <w:r>
      <w:rPr>
        <w:rFonts w:ascii="Verdana" w:hAnsi="Verdana" w:cs="Verdana"/>
        <w:i/>
        <w:sz w:val="20"/>
      </w:rPr>
      <w:t xml:space="preserve">Comunicato Ufficiale </w:t>
    </w:r>
    <w:proofErr w:type="spellStart"/>
    <w:r>
      <w:rPr>
        <w:rFonts w:ascii="Verdana" w:hAnsi="Verdana" w:cs="Verdana"/>
        <w:i/>
        <w:sz w:val="20"/>
      </w:rPr>
      <w:t>SdA</w:t>
    </w:r>
    <w:proofErr w:type="spellEnd"/>
    <w:r>
      <w:rPr>
        <w:rFonts w:ascii="Verdana" w:hAnsi="Verdana" w:cs="Verdana"/>
        <w:i/>
        <w:sz w:val="20"/>
      </w:rPr>
      <w:t xml:space="preserve"> Calcio UISP Toscana CU 0</w:t>
    </w:r>
    <w:r w:rsidR="00F83E84">
      <w:rPr>
        <w:rFonts w:ascii="Verdana" w:hAnsi="Verdana" w:cs="Verdana"/>
        <w:i/>
        <w:sz w:val="20"/>
      </w:rPr>
      <w:t>2</w:t>
    </w:r>
    <w:r>
      <w:rPr>
        <w:rFonts w:ascii="Verdana" w:hAnsi="Verdana" w:cs="Verdana"/>
        <w:i/>
        <w:sz w:val="20"/>
      </w:rPr>
      <w:t xml:space="preserve"> S.S. 2019/2020     pag. </w:t>
    </w:r>
    <w:r>
      <w:fldChar w:fldCharType="begin"/>
    </w:r>
    <w:r>
      <w:instrText>PAGE</w:instrText>
    </w:r>
    <w:r>
      <w:fldChar w:fldCharType="separate"/>
    </w:r>
    <w:r>
      <w:t>10</w:t>
    </w:r>
    <w:r>
      <w:fldChar w:fldCharType="end"/>
    </w:r>
    <w:r>
      <w:rPr>
        <w:rFonts w:ascii="Verdana" w:hAnsi="Verdana" w:cs="Verdana"/>
        <w:i/>
        <w:sz w:val="20"/>
      </w:rPr>
      <w:t xml:space="preserve"> di </w:t>
    </w:r>
    <w:r>
      <w:fldChar w:fldCharType="begin"/>
    </w:r>
    <w:r>
      <w:instrText>NUMPAGES</w:instrText>
    </w:r>
    <w:r>
      <w:fldChar w:fldCharType="separate"/>
    </w:r>
    <w: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192"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20"/>
        </w:tabs>
        <w:ind w:left="10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7C"/>
    <w:rsid w:val="0000178A"/>
    <w:rsid w:val="000039C3"/>
    <w:rsid w:val="00003F84"/>
    <w:rsid w:val="000048DC"/>
    <w:rsid w:val="00005A98"/>
    <w:rsid w:val="00007D40"/>
    <w:rsid w:val="000111B8"/>
    <w:rsid w:val="00011C31"/>
    <w:rsid w:val="000122CD"/>
    <w:rsid w:val="000125A5"/>
    <w:rsid w:val="00012D90"/>
    <w:rsid w:val="00015EDF"/>
    <w:rsid w:val="000169D9"/>
    <w:rsid w:val="00020E29"/>
    <w:rsid w:val="000214B7"/>
    <w:rsid w:val="000215D9"/>
    <w:rsid w:val="00022BF7"/>
    <w:rsid w:val="00023321"/>
    <w:rsid w:val="00024856"/>
    <w:rsid w:val="00025551"/>
    <w:rsid w:val="00030088"/>
    <w:rsid w:val="00030D6E"/>
    <w:rsid w:val="00031EAA"/>
    <w:rsid w:val="00034315"/>
    <w:rsid w:val="000352DC"/>
    <w:rsid w:val="0003683C"/>
    <w:rsid w:val="0004162E"/>
    <w:rsid w:val="0004575E"/>
    <w:rsid w:val="00045997"/>
    <w:rsid w:val="00051162"/>
    <w:rsid w:val="00051D00"/>
    <w:rsid w:val="0005277A"/>
    <w:rsid w:val="00052B23"/>
    <w:rsid w:val="00053A2C"/>
    <w:rsid w:val="00053D76"/>
    <w:rsid w:val="000547FB"/>
    <w:rsid w:val="00055091"/>
    <w:rsid w:val="00055EB1"/>
    <w:rsid w:val="0005701D"/>
    <w:rsid w:val="000578AE"/>
    <w:rsid w:val="0006016A"/>
    <w:rsid w:val="00062149"/>
    <w:rsid w:val="00063FDA"/>
    <w:rsid w:val="00065921"/>
    <w:rsid w:val="0006612C"/>
    <w:rsid w:val="0006704B"/>
    <w:rsid w:val="00067EFD"/>
    <w:rsid w:val="00071540"/>
    <w:rsid w:val="000721E6"/>
    <w:rsid w:val="00072C67"/>
    <w:rsid w:val="00073512"/>
    <w:rsid w:val="00073EF5"/>
    <w:rsid w:val="00077E16"/>
    <w:rsid w:val="00080682"/>
    <w:rsid w:val="0008129C"/>
    <w:rsid w:val="0008136C"/>
    <w:rsid w:val="0008164E"/>
    <w:rsid w:val="000821F8"/>
    <w:rsid w:val="00083519"/>
    <w:rsid w:val="00083A4E"/>
    <w:rsid w:val="00083AF4"/>
    <w:rsid w:val="0008499B"/>
    <w:rsid w:val="00084F2B"/>
    <w:rsid w:val="00087FF1"/>
    <w:rsid w:val="00087FF7"/>
    <w:rsid w:val="000906AE"/>
    <w:rsid w:val="00091431"/>
    <w:rsid w:val="00091822"/>
    <w:rsid w:val="00095087"/>
    <w:rsid w:val="000968D6"/>
    <w:rsid w:val="00096D41"/>
    <w:rsid w:val="000A0B6A"/>
    <w:rsid w:val="000A16CC"/>
    <w:rsid w:val="000A3FB3"/>
    <w:rsid w:val="000A7DA2"/>
    <w:rsid w:val="000B1D01"/>
    <w:rsid w:val="000B53CD"/>
    <w:rsid w:val="000B6C01"/>
    <w:rsid w:val="000B7B5B"/>
    <w:rsid w:val="000C40E0"/>
    <w:rsid w:val="000C601F"/>
    <w:rsid w:val="000C75E9"/>
    <w:rsid w:val="000C7950"/>
    <w:rsid w:val="000D1C3E"/>
    <w:rsid w:val="000D3EA7"/>
    <w:rsid w:val="000D4CD2"/>
    <w:rsid w:val="000E0B43"/>
    <w:rsid w:val="000E2CCF"/>
    <w:rsid w:val="000E6FFF"/>
    <w:rsid w:val="000E7091"/>
    <w:rsid w:val="000E724A"/>
    <w:rsid w:val="000E7372"/>
    <w:rsid w:val="000E79DF"/>
    <w:rsid w:val="000F0AF4"/>
    <w:rsid w:val="000F1498"/>
    <w:rsid w:val="000F2DC0"/>
    <w:rsid w:val="000F5134"/>
    <w:rsid w:val="000F5576"/>
    <w:rsid w:val="00102205"/>
    <w:rsid w:val="0010282C"/>
    <w:rsid w:val="00104DD4"/>
    <w:rsid w:val="00105CAA"/>
    <w:rsid w:val="00105FFA"/>
    <w:rsid w:val="00106E31"/>
    <w:rsid w:val="00107BC8"/>
    <w:rsid w:val="00110748"/>
    <w:rsid w:val="00110C7A"/>
    <w:rsid w:val="001115F1"/>
    <w:rsid w:val="00112FE9"/>
    <w:rsid w:val="00113FA1"/>
    <w:rsid w:val="001144AA"/>
    <w:rsid w:val="00114874"/>
    <w:rsid w:val="00120394"/>
    <w:rsid w:val="00120683"/>
    <w:rsid w:val="001216F4"/>
    <w:rsid w:val="00122E62"/>
    <w:rsid w:val="0012333F"/>
    <w:rsid w:val="00124CB2"/>
    <w:rsid w:val="00125427"/>
    <w:rsid w:val="001254FE"/>
    <w:rsid w:val="00125897"/>
    <w:rsid w:val="00126588"/>
    <w:rsid w:val="0013367D"/>
    <w:rsid w:val="00134C01"/>
    <w:rsid w:val="00135019"/>
    <w:rsid w:val="00135DFB"/>
    <w:rsid w:val="00137F0A"/>
    <w:rsid w:val="0014177C"/>
    <w:rsid w:val="00142AE1"/>
    <w:rsid w:val="00142EEF"/>
    <w:rsid w:val="0014361D"/>
    <w:rsid w:val="00144585"/>
    <w:rsid w:val="001449A9"/>
    <w:rsid w:val="00146ACD"/>
    <w:rsid w:val="00147A88"/>
    <w:rsid w:val="001500F4"/>
    <w:rsid w:val="001507DC"/>
    <w:rsid w:val="00152E45"/>
    <w:rsid w:val="00160560"/>
    <w:rsid w:val="00160BAB"/>
    <w:rsid w:val="00164AC8"/>
    <w:rsid w:val="001661F2"/>
    <w:rsid w:val="001664F5"/>
    <w:rsid w:val="00167220"/>
    <w:rsid w:val="00170C02"/>
    <w:rsid w:val="00172AD0"/>
    <w:rsid w:val="00172C0E"/>
    <w:rsid w:val="00177C69"/>
    <w:rsid w:val="00177C9B"/>
    <w:rsid w:val="001826AB"/>
    <w:rsid w:val="001836F5"/>
    <w:rsid w:val="00183B25"/>
    <w:rsid w:val="001859D3"/>
    <w:rsid w:val="00186026"/>
    <w:rsid w:val="00191B31"/>
    <w:rsid w:val="00192A95"/>
    <w:rsid w:val="00192B00"/>
    <w:rsid w:val="001959B5"/>
    <w:rsid w:val="00196681"/>
    <w:rsid w:val="00196EBA"/>
    <w:rsid w:val="00197BFC"/>
    <w:rsid w:val="001A32DF"/>
    <w:rsid w:val="001A3CFE"/>
    <w:rsid w:val="001A4631"/>
    <w:rsid w:val="001A4923"/>
    <w:rsid w:val="001B0FDC"/>
    <w:rsid w:val="001B1BF6"/>
    <w:rsid w:val="001B23E3"/>
    <w:rsid w:val="001B3509"/>
    <w:rsid w:val="001B35C4"/>
    <w:rsid w:val="001B399A"/>
    <w:rsid w:val="001B3EE3"/>
    <w:rsid w:val="001B4AF0"/>
    <w:rsid w:val="001B5052"/>
    <w:rsid w:val="001B50A4"/>
    <w:rsid w:val="001B6790"/>
    <w:rsid w:val="001C050B"/>
    <w:rsid w:val="001C0E55"/>
    <w:rsid w:val="001C1BCD"/>
    <w:rsid w:val="001C2609"/>
    <w:rsid w:val="001C6528"/>
    <w:rsid w:val="001C6A99"/>
    <w:rsid w:val="001D0652"/>
    <w:rsid w:val="001D37BE"/>
    <w:rsid w:val="001D3E7E"/>
    <w:rsid w:val="001D42BC"/>
    <w:rsid w:val="001D4816"/>
    <w:rsid w:val="001E1331"/>
    <w:rsid w:val="001E2AE8"/>
    <w:rsid w:val="001E4083"/>
    <w:rsid w:val="001E4C13"/>
    <w:rsid w:val="001E50DE"/>
    <w:rsid w:val="001E580D"/>
    <w:rsid w:val="001E5C96"/>
    <w:rsid w:val="001F050B"/>
    <w:rsid w:val="001F0E88"/>
    <w:rsid w:val="001F2070"/>
    <w:rsid w:val="001F3A2F"/>
    <w:rsid w:val="001F4769"/>
    <w:rsid w:val="001F52D3"/>
    <w:rsid w:val="001F5835"/>
    <w:rsid w:val="001F72BB"/>
    <w:rsid w:val="002012EB"/>
    <w:rsid w:val="002021C0"/>
    <w:rsid w:val="002037C9"/>
    <w:rsid w:val="00203D8E"/>
    <w:rsid w:val="002073A7"/>
    <w:rsid w:val="00210A4E"/>
    <w:rsid w:val="002115E1"/>
    <w:rsid w:val="00211D66"/>
    <w:rsid w:val="00217757"/>
    <w:rsid w:val="00220826"/>
    <w:rsid w:val="00222A19"/>
    <w:rsid w:val="002248FA"/>
    <w:rsid w:val="00225F5B"/>
    <w:rsid w:val="002277C4"/>
    <w:rsid w:val="00231837"/>
    <w:rsid w:val="00231BE1"/>
    <w:rsid w:val="00232DDD"/>
    <w:rsid w:val="00232EF3"/>
    <w:rsid w:val="002342F7"/>
    <w:rsid w:val="002345F5"/>
    <w:rsid w:val="00240D96"/>
    <w:rsid w:val="002425F7"/>
    <w:rsid w:val="00242711"/>
    <w:rsid w:val="0024423B"/>
    <w:rsid w:val="002445D9"/>
    <w:rsid w:val="00244B32"/>
    <w:rsid w:val="0024664A"/>
    <w:rsid w:val="00246A11"/>
    <w:rsid w:val="00247C58"/>
    <w:rsid w:val="002509A8"/>
    <w:rsid w:val="00250E6B"/>
    <w:rsid w:val="0025319E"/>
    <w:rsid w:val="002548E5"/>
    <w:rsid w:val="00255A8B"/>
    <w:rsid w:val="00260A61"/>
    <w:rsid w:val="00260C59"/>
    <w:rsid w:val="002614B4"/>
    <w:rsid w:val="00261CF9"/>
    <w:rsid w:val="00262EF9"/>
    <w:rsid w:val="0026321A"/>
    <w:rsid w:val="00265C02"/>
    <w:rsid w:val="00267482"/>
    <w:rsid w:val="0027116F"/>
    <w:rsid w:val="00274428"/>
    <w:rsid w:val="002750BC"/>
    <w:rsid w:val="0028044B"/>
    <w:rsid w:val="00280E99"/>
    <w:rsid w:val="00283202"/>
    <w:rsid w:val="002832AC"/>
    <w:rsid w:val="00284817"/>
    <w:rsid w:val="00285199"/>
    <w:rsid w:val="00286155"/>
    <w:rsid w:val="00286B24"/>
    <w:rsid w:val="00287275"/>
    <w:rsid w:val="00287EF7"/>
    <w:rsid w:val="002905CE"/>
    <w:rsid w:val="00290D03"/>
    <w:rsid w:val="00291415"/>
    <w:rsid w:val="002918F2"/>
    <w:rsid w:val="00293682"/>
    <w:rsid w:val="00294336"/>
    <w:rsid w:val="00294662"/>
    <w:rsid w:val="00296D01"/>
    <w:rsid w:val="00297956"/>
    <w:rsid w:val="002A24A5"/>
    <w:rsid w:val="002A3C7D"/>
    <w:rsid w:val="002A48A1"/>
    <w:rsid w:val="002A5973"/>
    <w:rsid w:val="002A6717"/>
    <w:rsid w:val="002A6F79"/>
    <w:rsid w:val="002A78CE"/>
    <w:rsid w:val="002B0FF4"/>
    <w:rsid w:val="002B4A8D"/>
    <w:rsid w:val="002B5957"/>
    <w:rsid w:val="002B5B83"/>
    <w:rsid w:val="002B6D0E"/>
    <w:rsid w:val="002B6ED8"/>
    <w:rsid w:val="002C1749"/>
    <w:rsid w:val="002C1F37"/>
    <w:rsid w:val="002C2388"/>
    <w:rsid w:val="002C341D"/>
    <w:rsid w:val="002C3B5D"/>
    <w:rsid w:val="002C4A39"/>
    <w:rsid w:val="002D0943"/>
    <w:rsid w:val="002D259C"/>
    <w:rsid w:val="002D264F"/>
    <w:rsid w:val="002E0E7C"/>
    <w:rsid w:val="002E134A"/>
    <w:rsid w:val="002E1D7F"/>
    <w:rsid w:val="002E2CDB"/>
    <w:rsid w:val="002E38F7"/>
    <w:rsid w:val="002E3992"/>
    <w:rsid w:val="002E42D5"/>
    <w:rsid w:val="002E621A"/>
    <w:rsid w:val="002E687C"/>
    <w:rsid w:val="002E70FB"/>
    <w:rsid w:val="002E772D"/>
    <w:rsid w:val="002F54B4"/>
    <w:rsid w:val="002F7719"/>
    <w:rsid w:val="002F7F37"/>
    <w:rsid w:val="00301386"/>
    <w:rsid w:val="00303D46"/>
    <w:rsid w:val="00304A8C"/>
    <w:rsid w:val="00304E5A"/>
    <w:rsid w:val="00305803"/>
    <w:rsid w:val="00305FEE"/>
    <w:rsid w:val="00306D2C"/>
    <w:rsid w:val="003079B5"/>
    <w:rsid w:val="0031048C"/>
    <w:rsid w:val="003104CC"/>
    <w:rsid w:val="00312728"/>
    <w:rsid w:val="00314A96"/>
    <w:rsid w:val="00316BBD"/>
    <w:rsid w:val="00320408"/>
    <w:rsid w:val="00320A6A"/>
    <w:rsid w:val="0032346D"/>
    <w:rsid w:val="003238B6"/>
    <w:rsid w:val="00325FE9"/>
    <w:rsid w:val="00327265"/>
    <w:rsid w:val="00330E8F"/>
    <w:rsid w:val="0033340D"/>
    <w:rsid w:val="0033359C"/>
    <w:rsid w:val="00335738"/>
    <w:rsid w:val="00335B79"/>
    <w:rsid w:val="00337403"/>
    <w:rsid w:val="00340341"/>
    <w:rsid w:val="00343029"/>
    <w:rsid w:val="00343AE0"/>
    <w:rsid w:val="00343C7F"/>
    <w:rsid w:val="00344FB8"/>
    <w:rsid w:val="0034644C"/>
    <w:rsid w:val="003510DB"/>
    <w:rsid w:val="003511F0"/>
    <w:rsid w:val="003522C1"/>
    <w:rsid w:val="00352FCD"/>
    <w:rsid w:val="00354E33"/>
    <w:rsid w:val="00354ECC"/>
    <w:rsid w:val="00355E1F"/>
    <w:rsid w:val="00356976"/>
    <w:rsid w:val="00357E3C"/>
    <w:rsid w:val="003611BC"/>
    <w:rsid w:val="00367018"/>
    <w:rsid w:val="00371FB9"/>
    <w:rsid w:val="00373659"/>
    <w:rsid w:val="0037493D"/>
    <w:rsid w:val="00376253"/>
    <w:rsid w:val="00376F8B"/>
    <w:rsid w:val="00376FBD"/>
    <w:rsid w:val="00377D12"/>
    <w:rsid w:val="003802D8"/>
    <w:rsid w:val="0038364A"/>
    <w:rsid w:val="00383A8A"/>
    <w:rsid w:val="00384DBB"/>
    <w:rsid w:val="00385151"/>
    <w:rsid w:val="003872BA"/>
    <w:rsid w:val="00387944"/>
    <w:rsid w:val="0039066D"/>
    <w:rsid w:val="00393CD7"/>
    <w:rsid w:val="00394639"/>
    <w:rsid w:val="00394FEB"/>
    <w:rsid w:val="00395B91"/>
    <w:rsid w:val="00396705"/>
    <w:rsid w:val="003977C8"/>
    <w:rsid w:val="003A056D"/>
    <w:rsid w:val="003A0641"/>
    <w:rsid w:val="003A0846"/>
    <w:rsid w:val="003A1BA8"/>
    <w:rsid w:val="003A288F"/>
    <w:rsid w:val="003A2A6D"/>
    <w:rsid w:val="003A5386"/>
    <w:rsid w:val="003A58E6"/>
    <w:rsid w:val="003A6179"/>
    <w:rsid w:val="003A6C05"/>
    <w:rsid w:val="003B05C7"/>
    <w:rsid w:val="003B06BA"/>
    <w:rsid w:val="003B0AE9"/>
    <w:rsid w:val="003B16BB"/>
    <w:rsid w:val="003B2A62"/>
    <w:rsid w:val="003B2FC1"/>
    <w:rsid w:val="003B34EF"/>
    <w:rsid w:val="003B366E"/>
    <w:rsid w:val="003B5A81"/>
    <w:rsid w:val="003B5C94"/>
    <w:rsid w:val="003B5E81"/>
    <w:rsid w:val="003B776F"/>
    <w:rsid w:val="003C0261"/>
    <w:rsid w:val="003C1CBD"/>
    <w:rsid w:val="003C3E53"/>
    <w:rsid w:val="003C4853"/>
    <w:rsid w:val="003C60D7"/>
    <w:rsid w:val="003C6C30"/>
    <w:rsid w:val="003C7967"/>
    <w:rsid w:val="003D2119"/>
    <w:rsid w:val="003D22FC"/>
    <w:rsid w:val="003D3FAA"/>
    <w:rsid w:val="003D52DA"/>
    <w:rsid w:val="003E0911"/>
    <w:rsid w:val="003E1069"/>
    <w:rsid w:val="003E2611"/>
    <w:rsid w:val="003E280C"/>
    <w:rsid w:val="003E2D71"/>
    <w:rsid w:val="003E3676"/>
    <w:rsid w:val="003E532C"/>
    <w:rsid w:val="003E53A7"/>
    <w:rsid w:val="003E6857"/>
    <w:rsid w:val="003E6EF0"/>
    <w:rsid w:val="003F054D"/>
    <w:rsid w:val="003F1566"/>
    <w:rsid w:val="003F2375"/>
    <w:rsid w:val="003F4B39"/>
    <w:rsid w:val="003F5997"/>
    <w:rsid w:val="003F7AE7"/>
    <w:rsid w:val="00400C2D"/>
    <w:rsid w:val="004018CA"/>
    <w:rsid w:val="004030D0"/>
    <w:rsid w:val="004055B0"/>
    <w:rsid w:val="00405F21"/>
    <w:rsid w:val="004141F2"/>
    <w:rsid w:val="00415169"/>
    <w:rsid w:val="00417C63"/>
    <w:rsid w:val="0042267D"/>
    <w:rsid w:val="0042485B"/>
    <w:rsid w:val="0042485D"/>
    <w:rsid w:val="004307ED"/>
    <w:rsid w:val="00431C81"/>
    <w:rsid w:val="00432495"/>
    <w:rsid w:val="00432DFD"/>
    <w:rsid w:val="00433240"/>
    <w:rsid w:val="00433861"/>
    <w:rsid w:val="00434E44"/>
    <w:rsid w:val="004355DE"/>
    <w:rsid w:val="004366C9"/>
    <w:rsid w:val="00436780"/>
    <w:rsid w:val="0043791A"/>
    <w:rsid w:val="00437A2C"/>
    <w:rsid w:val="00437DDA"/>
    <w:rsid w:val="00441810"/>
    <w:rsid w:val="00441C68"/>
    <w:rsid w:val="0044283C"/>
    <w:rsid w:val="0044611C"/>
    <w:rsid w:val="004466DD"/>
    <w:rsid w:val="0044671B"/>
    <w:rsid w:val="00446B14"/>
    <w:rsid w:val="00446BE4"/>
    <w:rsid w:val="00447E67"/>
    <w:rsid w:val="004533E0"/>
    <w:rsid w:val="0045619F"/>
    <w:rsid w:val="00456BA4"/>
    <w:rsid w:val="0045736D"/>
    <w:rsid w:val="004579D6"/>
    <w:rsid w:val="00460BC9"/>
    <w:rsid w:val="004616A4"/>
    <w:rsid w:val="0046293B"/>
    <w:rsid w:val="00463622"/>
    <w:rsid w:val="004637CC"/>
    <w:rsid w:val="00463825"/>
    <w:rsid w:val="00464C02"/>
    <w:rsid w:val="004650E7"/>
    <w:rsid w:val="00465C23"/>
    <w:rsid w:val="0046625D"/>
    <w:rsid w:val="004676FC"/>
    <w:rsid w:val="00471DE7"/>
    <w:rsid w:val="004728C9"/>
    <w:rsid w:val="00474589"/>
    <w:rsid w:val="00475CD9"/>
    <w:rsid w:val="004763A2"/>
    <w:rsid w:val="00476C53"/>
    <w:rsid w:val="00477506"/>
    <w:rsid w:val="0048276B"/>
    <w:rsid w:val="00483991"/>
    <w:rsid w:val="0048467C"/>
    <w:rsid w:val="00484710"/>
    <w:rsid w:val="00484E5E"/>
    <w:rsid w:val="00486FDF"/>
    <w:rsid w:val="00487CBC"/>
    <w:rsid w:val="0049268A"/>
    <w:rsid w:val="00493B95"/>
    <w:rsid w:val="00496087"/>
    <w:rsid w:val="004979C2"/>
    <w:rsid w:val="004A20C7"/>
    <w:rsid w:val="004A3A25"/>
    <w:rsid w:val="004A3AC5"/>
    <w:rsid w:val="004A5DD5"/>
    <w:rsid w:val="004A696B"/>
    <w:rsid w:val="004A79BB"/>
    <w:rsid w:val="004B13A2"/>
    <w:rsid w:val="004B13E1"/>
    <w:rsid w:val="004B2B26"/>
    <w:rsid w:val="004B552B"/>
    <w:rsid w:val="004B68E0"/>
    <w:rsid w:val="004C0805"/>
    <w:rsid w:val="004C0CE7"/>
    <w:rsid w:val="004C0DDD"/>
    <w:rsid w:val="004C205C"/>
    <w:rsid w:val="004C35DE"/>
    <w:rsid w:val="004C44A8"/>
    <w:rsid w:val="004C45A5"/>
    <w:rsid w:val="004C63E4"/>
    <w:rsid w:val="004C66ED"/>
    <w:rsid w:val="004C7DEB"/>
    <w:rsid w:val="004D01FC"/>
    <w:rsid w:val="004D1024"/>
    <w:rsid w:val="004D1BD7"/>
    <w:rsid w:val="004D56F8"/>
    <w:rsid w:val="004D5757"/>
    <w:rsid w:val="004D57F0"/>
    <w:rsid w:val="004D5838"/>
    <w:rsid w:val="004D7013"/>
    <w:rsid w:val="004D71CC"/>
    <w:rsid w:val="004E0411"/>
    <w:rsid w:val="004E0B06"/>
    <w:rsid w:val="004E1336"/>
    <w:rsid w:val="004E1372"/>
    <w:rsid w:val="004E1403"/>
    <w:rsid w:val="004E16B1"/>
    <w:rsid w:val="004E2DCA"/>
    <w:rsid w:val="004E58F0"/>
    <w:rsid w:val="004E5D31"/>
    <w:rsid w:val="004E6C8C"/>
    <w:rsid w:val="004E7E89"/>
    <w:rsid w:val="004F07BA"/>
    <w:rsid w:val="004F0D31"/>
    <w:rsid w:val="004F0FD2"/>
    <w:rsid w:val="004F183F"/>
    <w:rsid w:val="004F1A2C"/>
    <w:rsid w:val="004F23F9"/>
    <w:rsid w:val="004F76DC"/>
    <w:rsid w:val="004F7B6C"/>
    <w:rsid w:val="004F7F2D"/>
    <w:rsid w:val="00503235"/>
    <w:rsid w:val="00503A59"/>
    <w:rsid w:val="00504054"/>
    <w:rsid w:val="0050530C"/>
    <w:rsid w:val="005059D2"/>
    <w:rsid w:val="005062FF"/>
    <w:rsid w:val="00506552"/>
    <w:rsid w:val="005079DB"/>
    <w:rsid w:val="00512575"/>
    <w:rsid w:val="00512A80"/>
    <w:rsid w:val="00514032"/>
    <w:rsid w:val="00514925"/>
    <w:rsid w:val="00517366"/>
    <w:rsid w:val="00517C99"/>
    <w:rsid w:val="00520AEA"/>
    <w:rsid w:val="00522BE5"/>
    <w:rsid w:val="00524642"/>
    <w:rsid w:val="0052532A"/>
    <w:rsid w:val="0052650C"/>
    <w:rsid w:val="005279F3"/>
    <w:rsid w:val="00527CD1"/>
    <w:rsid w:val="00527FAC"/>
    <w:rsid w:val="00531041"/>
    <w:rsid w:val="005328DE"/>
    <w:rsid w:val="005330B2"/>
    <w:rsid w:val="00533327"/>
    <w:rsid w:val="005344E6"/>
    <w:rsid w:val="00536BA4"/>
    <w:rsid w:val="005445F4"/>
    <w:rsid w:val="00544612"/>
    <w:rsid w:val="00545054"/>
    <w:rsid w:val="00551093"/>
    <w:rsid w:val="00551D05"/>
    <w:rsid w:val="00552220"/>
    <w:rsid w:val="00552C8D"/>
    <w:rsid w:val="00552F69"/>
    <w:rsid w:val="0055526D"/>
    <w:rsid w:val="005552F9"/>
    <w:rsid w:val="00560406"/>
    <w:rsid w:val="0056120D"/>
    <w:rsid w:val="005628A6"/>
    <w:rsid w:val="00562F32"/>
    <w:rsid w:val="00563B30"/>
    <w:rsid w:val="00564B79"/>
    <w:rsid w:val="0056653C"/>
    <w:rsid w:val="00566C6D"/>
    <w:rsid w:val="00567451"/>
    <w:rsid w:val="00570267"/>
    <w:rsid w:val="00572376"/>
    <w:rsid w:val="0057327B"/>
    <w:rsid w:val="0057437C"/>
    <w:rsid w:val="00574B7F"/>
    <w:rsid w:val="00575232"/>
    <w:rsid w:val="005752A9"/>
    <w:rsid w:val="00575869"/>
    <w:rsid w:val="0058043B"/>
    <w:rsid w:val="00580670"/>
    <w:rsid w:val="00581579"/>
    <w:rsid w:val="00581B66"/>
    <w:rsid w:val="00581CB0"/>
    <w:rsid w:val="00582FA3"/>
    <w:rsid w:val="00583935"/>
    <w:rsid w:val="00583F24"/>
    <w:rsid w:val="00584A8D"/>
    <w:rsid w:val="00585D53"/>
    <w:rsid w:val="005866D9"/>
    <w:rsid w:val="005929A2"/>
    <w:rsid w:val="005963AE"/>
    <w:rsid w:val="005979D3"/>
    <w:rsid w:val="005A0341"/>
    <w:rsid w:val="005A1364"/>
    <w:rsid w:val="005A15E6"/>
    <w:rsid w:val="005A209F"/>
    <w:rsid w:val="005A4284"/>
    <w:rsid w:val="005A5F97"/>
    <w:rsid w:val="005A606F"/>
    <w:rsid w:val="005A72F5"/>
    <w:rsid w:val="005A7BDC"/>
    <w:rsid w:val="005A7D2C"/>
    <w:rsid w:val="005A7F9F"/>
    <w:rsid w:val="005B16D1"/>
    <w:rsid w:val="005B2A07"/>
    <w:rsid w:val="005B4F24"/>
    <w:rsid w:val="005B5B8F"/>
    <w:rsid w:val="005C08EF"/>
    <w:rsid w:val="005C26ED"/>
    <w:rsid w:val="005C2976"/>
    <w:rsid w:val="005C3F7C"/>
    <w:rsid w:val="005C4610"/>
    <w:rsid w:val="005C4EDD"/>
    <w:rsid w:val="005C4F94"/>
    <w:rsid w:val="005C58B2"/>
    <w:rsid w:val="005C62E2"/>
    <w:rsid w:val="005C6A85"/>
    <w:rsid w:val="005C6F33"/>
    <w:rsid w:val="005C6FF9"/>
    <w:rsid w:val="005D0F08"/>
    <w:rsid w:val="005D0F4B"/>
    <w:rsid w:val="005D1E07"/>
    <w:rsid w:val="005D217B"/>
    <w:rsid w:val="005D2258"/>
    <w:rsid w:val="005D38CD"/>
    <w:rsid w:val="005D43F1"/>
    <w:rsid w:val="005D4A75"/>
    <w:rsid w:val="005D564D"/>
    <w:rsid w:val="005E2A23"/>
    <w:rsid w:val="005E3DAB"/>
    <w:rsid w:val="005E3DC7"/>
    <w:rsid w:val="005E44EA"/>
    <w:rsid w:val="005E44EE"/>
    <w:rsid w:val="005E6730"/>
    <w:rsid w:val="005F0FF5"/>
    <w:rsid w:val="005F1D5A"/>
    <w:rsid w:val="005F1D70"/>
    <w:rsid w:val="005F52D9"/>
    <w:rsid w:val="005F73D3"/>
    <w:rsid w:val="005F7C3D"/>
    <w:rsid w:val="0060010A"/>
    <w:rsid w:val="006001D6"/>
    <w:rsid w:val="00601A62"/>
    <w:rsid w:val="00602ECB"/>
    <w:rsid w:val="006044AF"/>
    <w:rsid w:val="006049E6"/>
    <w:rsid w:val="00605E69"/>
    <w:rsid w:val="006063A5"/>
    <w:rsid w:val="00607115"/>
    <w:rsid w:val="0060739F"/>
    <w:rsid w:val="00607B7A"/>
    <w:rsid w:val="0061118E"/>
    <w:rsid w:val="00611C7F"/>
    <w:rsid w:val="00612152"/>
    <w:rsid w:val="00612442"/>
    <w:rsid w:val="006151F7"/>
    <w:rsid w:val="00616877"/>
    <w:rsid w:val="006179F4"/>
    <w:rsid w:val="00623092"/>
    <w:rsid w:val="00625379"/>
    <w:rsid w:val="0062596E"/>
    <w:rsid w:val="00626B21"/>
    <w:rsid w:val="00627347"/>
    <w:rsid w:val="0063176B"/>
    <w:rsid w:val="006344EE"/>
    <w:rsid w:val="006361AC"/>
    <w:rsid w:val="006363ED"/>
    <w:rsid w:val="0063753E"/>
    <w:rsid w:val="006404DC"/>
    <w:rsid w:val="0064170B"/>
    <w:rsid w:val="0064277D"/>
    <w:rsid w:val="0064443E"/>
    <w:rsid w:val="006450F5"/>
    <w:rsid w:val="0064545C"/>
    <w:rsid w:val="00647F0F"/>
    <w:rsid w:val="00647F84"/>
    <w:rsid w:val="006503E2"/>
    <w:rsid w:val="00650437"/>
    <w:rsid w:val="00654614"/>
    <w:rsid w:val="00655083"/>
    <w:rsid w:val="006552CE"/>
    <w:rsid w:val="006555CC"/>
    <w:rsid w:val="00655E9B"/>
    <w:rsid w:val="00662CEC"/>
    <w:rsid w:val="00662F0A"/>
    <w:rsid w:val="0066391B"/>
    <w:rsid w:val="006644F0"/>
    <w:rsid w:val="00664596"/>
    <w:rsid w:val="0066539B"/>
    <w:rsid w:val="0066542B"/>
    <w:rsid w:val="006656BD"/>
    <w:rsid w:val="00666B01"/>
    <w:rsid w:val="00666F9D"/>
    <w:rsid w:val="00667B6C"/>
    <w:rsid w:val="00672179"/>
    <w:rsid w:val="00672999"/>
    <w:rsid w:val="0067616A"/>
    <w:rsid w:val="006763A9"/>
    <w:rsid w:val="0067681B"/>
    <w:rsid w:val="00677D56"/>
    <w:rsid w:val="00680542"/>
    <w:rsid w:val="00681695"/>
    <w:rsid w:val="006861F7"/>
    <w:rsid w:val="0068689E"/>
    <w:rsid w:val="00687624"/>
    <w:rsid w:val="0069359D"/>
    <w:rsid w:val="006938E0"/>
    <w:rsid w:val="006970FC"/>
    <w:rsid w:val="00697362"/>
    <w:rsid w:val="00697D6B"/>
    <w:rsid w:val="006A08F4"/>
    <w:rsid w:val="006A109D"/>
    <w:rsid w:val="006A13B2"/>
    <w:rsid w:val="006A170E"/>
    <w:rsid w:val="006A1CC9"/>
    <w:rsid w:val="006A3213"/>
    <w:rsid w:val="006A3C21"/>
    <w:rsid w:val="006A3DD2"/>
    <w:rsid w:val="006A547D"/>
    <w:rsid w:val="006A5A73"/>
    <w:rsid w:val="006A7AE6"/>
    <w:rsid w:val="006A7F9D"/>
    <w:rsid w:val="006B02F8"/>
    <w:rsid w:val="006B068F"/>
    <w:rsid w:val="006B4574"/>
    <w:rsid w:val="006B580F"/>
    <w:rsid w:val="006B617C"/>
    <w:rsid w:val="006B664D"/>
    <w:rsid w:val="006B7CA2"/>
    <w:rsid w:val="006B7F94"/>
    <w:rsid w:val="006C1ED7"/>
    <w:rsid w:val="006C2945"/>
    <w:rsid w:val="006C69C4"/>
    <w:rsid w:val="006D0D15"/>
    <w:rsid w:val="006D11D1"/>
    <w:rsid w:val="006D223A"/>
    <w:rsid w:val="006D3044"/>
    <w:rsid w:val="006D40EE"/>
    <w:rsid w:val="006D45F1"/>
    <w:rsid w:val="006D6D12"/>
    <w:rsid w:val="006D6D23"/>
    <w:rsid w:val="006E6D22"/>
    <w:rsid w:val="006F0425"/>
    <w:rsid w:val="006F196F"/>
    <w:rsid w:val="006F6335"/>
    <w:rsid w:val="006F6807"/>
    <w:rsid w:val="006F76DC"/>
    <w:rsid w:val="00701563"/>
    <w:rsid w:val="00707957"/>
    <w:rsid w:val="007129C7"/>
    <w:rsid w:val="007143C3"/>
    <w:rsid w:val="00716106"/>
    <w:rsid w:val="007228A5"/>
    <w:rsid w:val="00723D4D"/>
    <w:rsid w:val="00734A35"/>
    <w:rsid w:val="00735CEC"/>
    <w:rsid w:val="007363B5"/>
    <w:rsid w:val="00740649"/>
    <w:rsid w:val="0074232A"/>
    <w:rsid w:val="00742CC3"/>
    <w:rsid w:val="00744864"/>
    <w:rsid w:val="00745CCF"/>
    <w:rsid w:val="00746DEA"/>
    <w:rsid w:val="007509E6"/>
    <w:rsid w:val="0075289E"/>
    <w:rsid w:val="00752E97"/>
    <w:rsid w:val="00753198"/>
    <w:rsid w:val="0075489F"/>
    <w:rsid w:val="0075579D"/>
    <w:rsid w:val="00761F11"/>
    <w:rsid w:val="00764A43"/>
    <w:rsid w:val="00764CEA"/>
    <w:rsid w:val="00766C66"/>
    <w:rsid w:val="00770C17"/>
    <w:rsid w:val="007716B1"/>
    <w:rsid w:val="00774910"/>
    <w:rsid w:val="00776942"/>
    <w:rsid w:val="007801DB"/>
    <w:rsid w:val="00780918"/>
    <w:rsid w:val="00781F15"/>
    <w:rsid w:val="00782A07"/>
    <w:rsid w:val="00786DB3"/>
    <w:rsid w:val="00791067"/>
    <w:rsid w:val="0079176E"/>
    <w:rsid w:val="007943C3"/>
    <w:rsid w:val="0079479B"/>
    <w:rsid w:val="007A210F"/>
    <w:rsid w:val="007A4CAF"/>
    <w:rsid w:val="007A5752"/>
    <w:rsid w:val="007A6A5B"/>
    <w:rsid w:val="007A7762"/>
    <w:rsid w:val="007A7A71"/>
    <w:rsid w:val="007B05B1"/>
    <w:rsid w:val="007B1DA2"/>
    <w:rsid w:val="007B1E3B"/>
    <w:rsid w:val="007B3662"/>
    <w:rsid w:val="007C1078"/>
    <w:rsid w:val="007C1333"/>
    <w:rsid w:val="007C6AF4"/>
    <w:rsid w:val="007C7BA7"/>
    <w:rsid w:val="007D029E"/>
    <w:rsid w:val="007D1CC9"/>
    <w:rsid w:val="007D2E90"/>
    <w:rsid w:val="007D3641"/>
    <w:rsid w:val="007D5921"/>
    <w:rsid w:val="007D60A9"/>
    <w:rsid w:val="007E1B80"/>
    <w:rsid w:val="007E27A1"/>
    <w:rsid w:val="007E36A6"/>
    <w:rsid w:val="007E387D"/>
    <w:rsid w:val="007E43C4"/>
    <w:rsid w:val="007E5A8E"/>
    <w:rsid w:val="007E5D32"/>
    <w:rsid w:val="007E5ED0"/>
    <w:rsid w:val="007E6B11"/>
    <w:rsid w:val="007E734D"/>
    <w:rsid w:val="007E75DA"/>
    <w:rsid w:val="007F0117"/>
    <w:rsid w:val="007F2E33"/>
    <w:rsid w:val="007F2FDA"/>
    <w:rsid w:val="007F34E8"/>
    <w:rsid w:val="007F3C8E"/>
    <w:rsid w:val="007F4E94"/>
    <w:rsid w:val="007F57AD"/>
    <w:rsid w:val="00805C8F"/>
    <w:rsid w:val="00806274"/>
    <w:rsid w:val="008062CB"/>
    <w:rsid w:val="00806301"/>
    <w:rsid w:val="008073FE"/>
    <w:rsid w:val="008103AE"/>
    <w:rsid w:val="0081091C"/>
    <w:rsid w:val="00810E8C"/>
    <w:rsid w:val="0081106E"/>
    <w:rsid w:val="00811255"/>
    <w:rsid w:val="00812823"/>
    <w:rsid w:val="008137AC"/>
    <w:rsid w:val="00813FFE"/>
    <w:rsid w:val="0081400C"/>
    <w:rsid w:val="00814E6F"/>
    <w:rsid w:val="00814F10"/>
    <w:rsid w:val="00814FB1"/>
    <w:rsid w:val="0081548E"/>
    <w:rsid w:val="00817229"/>
    <w:rsid w:val="00817D74"/>
    <w:rsid w:val="00820DAD"/>
    <w:rsid w:val="0082149C"/>
    <w:rsid w:val="0082304E"/>
    <w:rsid w:val="00823540"/>
    <w:rsid w:val="008246EC"/>
    <w:rsid w:val="00824F97"/>
    <w:rsid w:val="00825F67"/>
    <w:rsid w:val="0082702A"/>
    <w:rsid w:val="00827EEA"/>
    <w:rsid w:val="008301A4"/>
    <w:rsid w:val="008318A6"/>
    <w:rsid w:val="008329A7"/>
    <w:rsid w:val="0083327A"/>
    <w:rsid w:val="0084016D"/>
    <w:rsid w:val="0084057B"/>
    <w:rsid w:val="008409B5"/>
    <w:rsid w:val="00841185"/>
    <w:rsid w:val="008419F0"/>
    <w:rsid w:val="00841CF2"/>
    <w:rsid w:val="00841E76"/>
    <w:rsid w:val="008421BF"/>
    <w:rsid w:val="00845438"/>
    <w:rsid w:val="00846A58"/>
    <w:rsid w:val="00847B3F"/>
    <w:rsid w:val="00847B54"/>
    <w:rsid w:val="008506F2"/>
    <w:rsid w:val="00850848"/>
    <w:rsid w:val="00853978"/>
    <w:rsid w:val="008548CF"/>
    <w:rsid w:val="00854AAA"/>
    <w:rsid w:val="00855130"/>
    <w:rsid w:val="00855C78"/>
    <w:rsid w:val="008601B2"/>
    <w:rsid w:val="00860FE0"/>
    <w:rsid w:val="00865C99"/>
    <w:rsid w:val="00865DFD"/>
    <w:rsid w:val="00865FFC"/>
    <w:rsid w:val="008672DD"/>
    <w:rsid w:val="0087085E"/>
    <w:rsid w:val="0087146A"/>
    <w:rsid w:val="00872B36"/>
    <w:rsid w:val="00880172"/>
    <w:rsid w:val="00880DC9"/>
    <w:rsid w:val="00881B30"/>
    <w:rsid w:val="00881DB6"/>
    <w:rsid w:val="008872CE"/>
    <w:rsid w:val="00890EEE"/>
    <w:rsid w:val="00891835"/>
    <w:rsid w:val="008920AF"/>
    <w:rsid w:val="00892BF6"/>
    <w:rsid w:val="0089374B"/>
    <w:rsid w:val="00897E09"/>
    <w:rsid w:val="008A0C27"/>
    <w:rsid w:val="008A10C6"/>
    <w:rsid w:val="008A21E0"/>
    <w:rsid w:val="008A373A"/>
    <w:rsid w:val="008A3F78"/>
    <w:rsid w:val="008A48AC"/>
    <w:rsid w:val="008A69BB"/>
    <w:rsid w:val="008A765E"/>
    <w:rsid w:val="008B136C"/>
    <w:rsid w:val="008B22AC"/>
    <w:rsid w:val="008B2C58"/>
    <w:rsid w:val="008B5831"/>
    <w:rsid w:val="008B626F"/>
    <w:rsid w:val="008B7887"/>
    <w:rsid w:val="008C143B"/>
    <w:rsid w:val="008C1A54"/>
    <w:rsid w:val="008C2A3A"/>
    <w:rsid w:val="008C3904"/>
    <w:rsid w:val="008C3A2E"/>
    <w:rsid w:val="008C3E82"/>
    <w:rsid w:val="008C4282"/>
    <w:rsid w:val="008C51FE"/>
    <w:rsid w:val="008C6AF8"/>
    <w:rsid w:val="008C7AE9"/>
    <w:rsid w:val="008C7AF1"/>
    <w:rsid w:val="008D0C59"/>
    <w:rsid w:val="008D0E5C"/>
    <w:rsid w:val="008D151C"/>
    <w:rsid w:val="008D1BB2"/>
    <w:rsid w:val="008D2277"/>
    <w:rsid w:val="008D377D"/>
    <w:rsid w:val="008D4572"/>
    <w:rsid w:val="008D4A6D"/>
    <w:rsid w:val="008D4B38"/>
    <w:rsid w:val="008D6A6D"/>
    <w:rsid w:val="008D6D52"/>
    <w:rsid w:val="008D7210"/>
    <w:rsid w:val="008D73E4"/>
    <w:rsid w:val="008E113E"/>
    <w:rsid w:val="008E1A73"/>
    <w:rsid w:val="008E1DCB"/>
    <w:rsid w:val="008E2A86"/>
    <w:rsid w:val="008E3234"/>
    <w:rsid w:val="008E38CA"/>
    <w:rsid w:val="008E51F6"/>
    <w:rsid w:val="008E5239"/>
    <w:rsid w:val="008E6692"/>
    <w:rsid w:val="008E6B48"/>
    <w:rsid w:val="008F0A8A"/>
    <w:rsid w:val="008F1E17"/>
    <w:rsid w:val="008F2055"/>
    <w:rsid w:val="008F2D44"/>
    <w:rsid w:val="008F3184"/>
    <w:rsid w:val="008F3BF9"/>
    <w:rsid w:val="008F3EF8"/>
    <w:rsid w:val="008F474F"/>
    <w:rsid w:val="008F5484"/>
    <w:rsid w:val="008F5E2B"/>
    <w:rsid w:val="008F61ED"/>
    <w:rsid w:val="008F716A"/>
    <w:rsid w:val="008F7564"/>
    <w:rsid w:val="009029D5"/>
    <w:rsid w:val="00903172"/>
    <w:rsid w:val="00903B35"/>
    <w:rsid w:val="00903DF4"/>
    <w:rsid w:val="009045D5"/>
    <w:rsid w:val="009073F0"/>
    <w:rsid w:val="00907766"/>
    <w:rsid w:val="0091072B"/>
    <w:rsid w:val="009114D5"/>
    <w:rsid w:val="009117D1"/>
    <w:rsid w:val="00911BEC"/>
    <w:rsid w:val="009126E3"/>
    <w:rsid w:val="00912D86"/>
    <w:rsid w:val="00914257"/>
    <w:rsid w:val="0091435E"/>
    <w:rsid w:val="00915BBF"/>
    <w:rsid w:val="00915EED"/>
    <w:rsid w:val="009172D3"/>
    <w:rsid w:val="00921E0F"/>
    <w:rsid w:val="00923ADD"/>
    <w:rsid w:val="00926364"/>
    <w:rsid w:val="00926EB0"/>
    <w:rsid w:val="00930E90"/>
    <w:rsid w:val="009320E1"/>
    <w:rsid w:val="00932386"/>
    <w:rsid w:val="00933524"/>
    <w:rsid w:val="00934973"/>
    <w:rsid w:val="00935616"/>
    <w:rsid w:val="00935674"/>
    <w:rsid w:val="00936F0D"/>
    <w:rsid w:val="009415F9"/>
    <w:rsid w:val="009416F4"/>
    <w:rsid w:val="009424B2"/>
    <w:rsid w:val="009448C3"/>
    <w:rsid w:val="009507AF"/>
    <w:rsid w:val="00950ED2"/>
    <w:rsid w:val="0095213B"/>
    <w:rsid w:val="00952856"/>
    <w:rsid w:val="009534C0"/>
    <w:rsid w:val="00954210"/>
    <w:rsid w:val="00954922"/>
    <w:rsid w:val="00954EF5"/>
    <w:rsid w:val="009563FC"/>
    <w:rsid w:val="00956ED7"/>
    <w:rsid w:val="00960E39"/>
    <w:rsid w:val="009618BF"/>
    <w:rsid w:val="00961C49"/>
    <w:rsid w:val="00962588"/>
    <w:rsid w:val="00962781"/>
    <w:rsid w:val="00964B24"/>
    <w:rsid w:val="0096517F"/>
    <w:rsid w:val="009652EF"/>
    <w:rsid w:val="00965661"/>
    <w:rsid w:val="00966148"/>
    <w:rsid w:val="00967A82"/>
    <w:rsid w:val="00970A9A"/>
    <w:rsid w:val="00971945"/>
    <w:rsid w:val="00973604"/>
    <w:rsid w:val="00975D4C"/>
    <w:rsid w:val="009765C5"/>
    <w:rsid w:val="0097769E"/>
    <w:rsid w:val="00980963"/>
    <w:rsid w:val="0098424F"/>
    <w:rsid w:val="00985A76"/>
    <w:rsid w:val="009909A1"/>
    <w:rsid w:val="0099191C"/>
    <w:rsid w:val="0099303E"/>
    <w:rsid w:val="009936F3"/>
    <w:rsid w:val="00997E0D"/>
    <w:rsid w:val="00997FDA"/>
    <w:rsid w:val="009A10D3"/>
    <w:rsid w:val="009A1EC9"/>
    <w:rsid w:val="009A1EEE"/>
    <w:rsid w:val="009A23AA"/>
    <w:rsid w:val="009A3819"/>
    <w:rsid w:val="009A45DE"/>
    <w:rsid w:val="009A5756"/>
    <w:rsid w:val="009A5CFD"/>
    <w:rsid w:val="009A6D52"/>
    <w:rsid w:val="009B100B"/>
    <w:rsid w:val="009B3F04"/>
    <w:rsid w:val="009B3FFD"/>
    <w:rsid w:val="009B48E3"/>
    <w:rsid w:val="009B523A"/>
    <w:rsid w:val="009B559E"/>
    <w:rsid w:val="009C4EE1"/>
    <w:rsid w:val="009C6D6F"/>
    <w:rsid w:val="009C6DE4"/>
    <w:rsid w:val="009C6E45"/>
    <w:rsid w:val="009C7176"/>
    <w:rsid w:val="009D00CC"/>
    <w:rsid w:val="009D0462"/>
    <w:rsid w:val="009D1C0E"/>
    <w:rsid w:val="009D3A11"/>
    <w:rsid w:val="009D5096"/>
    <w:rsid w:val="009D67D8"/>
    <w:rsid w:val="009D768F"/>
    <w:rsid w:val="009E3437"/>
    <w:rsid w:val="009E34FC"/>
    <w:rsid w:val="009E36A3"/>
    <w:rsid w:val="009E535C"/>
    <w:rsid w:val="009E6C94"/>
    <w:rsid w:val="009E6CC8"/>
    <w:rsid w:val="009E6CF5"/>
    <w:rsid w:val="009F0831"/>
    <w:rsid w:val="009F1C08"/>
    <w:rsid w:val="009F2BAF"/>
    <w:rsid w:val="009F39BC"/>
    <w:rsid w:val="009F599E"/>
    <w:rsid w:val="009F7E6E"/>
    <w:rsid w:val="00A04017"/>
    <w:rsid w:val="00A051E8"/>
    <w:rsid w:val="00A06500"/>
    <w:rsid w:val="00A0723E"/>
    <w:rsid w:val="00A07A6B"/>
    <w:rsid w:val="00A10833"/>
    <w:rsid w:val="00A11709"/>
    <w:rsid w:val="00A12B1D"/>
    <w:rsid w:val="00A14AF4"/>
    <w:rsid w:val="00A153AC"/>
    <w:rsid w:val="00A15BF4"/>
    <w:rsid w:val="00A1676C"/>
    <w:rsid w:val="00A16C80"/>
    <w:rsid w:val="00A17241"/>
    <w:rsid w:val="00A1733D"/>
    <w:rsid w:val="00A17F3E"/>
    <w:rsid w:val="00A21DB8"/>
    <w:rsid w:val="00A265D7"/>
    <w:rsid w:val="00A274D0"/>
    <w:rsid w:val="00A27B49"/>
    <w:rsid w:val="00A3181B"/>
    <w:rsid w:val="00A31D07"/>
    <w:rsid w:val="00A35D0C"/>
    <w:rsid w:val="00A41025"/>
    <w:rsid w:val="00A42535"/>
    <w:rsid w:val="00A46E58"/>
    <w:rsid w:val="00A50D20"/>
    <w:rsid w:val="00A530EA"/>
    <w:rsid w:val="00A53B89"/>
    <w:rsid w:val="00A54E3F"/>
    <w:rsid w:val="00A60434"/>
    <w:rsid w:val="00A6066E"/>
    <w:rsid w:val="00A60A41"/>
    <w:rsid w:val="00A61FDE"/>
    <w:rsid w:val="00A631EE"/>
    <w:rsid w:val="00A635ED"/>
    <w:rsid w:val="00A637FA"/>
    <w:rsid w:val="00A64267"/>
    <w:rsid w:val="00A6607E"/>
    <w:rsid w:val="00A661B0"/>
    <w:rsid w:val="00A70DA0"/>
    <w:rsid w:val="00A71CE7"/>
    <w:rsid w:val="00A71D3B"/>
    <w:rsid w:val="00A73D56"/>
    <w:rsid w:val="00A74A83"/>
    <w:rsid w:val="00A74B21"/>
    <w:rsid w:val="00A762D3"/>
    <w:rsid w:val="00A76389"/>
    <w:rsid w:val="00A76930"/>
    <w:rsid w:val="00A76F9F"/>
    <w:rsid w:val="00A77622"/>
    <w:rsid w:val="00A81894"/>
    <w:rsid w:val="00A853CF"/>
    <w:rsid w:val="00A87329"/>
    <w:rsid w:val="00A91285"/>
    <w:rsid w:val="00A9188D"/>
    <w:rsid w:val="00A9473D"/>
    <w:rsid w:val="00A9584C"/>
    <w:rsid w:val="00A9604D"/>
    <w:rsid w:val="00A96F2D"/>
    <w:rsid w:val="00A9733C"/>
    <w:rsid w:val="00A9776E"/>
    <w:rsid w:val="00A97BC0"/>
    <w:rsid w:val="00A97E11"/>
    <w:rsid w:val="00AA1729"/>
    <w:rsid w:val="00AA378B"/>
    <w:rsid w:val="00AA44E1"/>
    <w:rsid w:val="00AA4F5E"/>
    <w:rsid w:val="00AA556F"/>
    <w:rsid w:val="00AA7D43"/>
    <w:rsid w:val="00AA7E6B"/>
    <w:rsid w:val="00AB0822"/>
    <w:rsid w:val="00AB1564"/>
    <w:rsid w:val="00AB17DF"/>
    <w:rsid w:val="00AB2869"/>
    <w:rsid w:val="00AB33C4"/>
    <w:rsid w:val="00AB3F84"/>
    <w:rsid w:val="00AB4C65"/>
    <w:rsid w:val="00AB6844"/>
    <w:rsid w:val="00AB752F"/>
    <w:rsid w:val="00AB7BA4"/>
    <w:rsid w:val="00AC0495"/>
    <w:rsid w:val="00AC4655"/>
    <w:rsid w:val="00AC7377"/>
    <w:rsid w:val="00AD144E"/>
    <w:rsid w:val="00AD197A"/>
    <w:rsid w:val="00AD1DFC"/>
    <w:rsid w:val="00AD24AE"/>
    <w:rsid w:val="00AE12D4"/>
    <w:rsid w:val="00AE754D"/>
    <w:rsid w:val="00AF3186"/>
    <w:rsid w:val="00AF31AD"/>
    <w:rsid w:val="00AF34C3"/>
    <w:rsid w:val="00AF3663"/>
    <w:rsid w:val="00AF3B18"/>
    <w:rsid w:val="00AF4307"/>
    <w:rsid w:val="00AF5BDA"/>
    <w:rsid w:val="00AF64E4"/>
    <w:rsid w:val="00AF729D"/>
    <w:rsid w:val="00B001A0"/>
    <w:rsid w:val="00B02248"/>
    <w:rsid w:val="00B03A87"/>
    <w:rsid w:val="00B05E82"/>
    <w:rsid w:val="00B1087A"/>
    <w:rsid w:val="00B12627"/>
    <w:rsid w:val="00B14736"/>
    <w:rsid w:val="00B1493C"/>
    <w:rsid w:val="00B1695F"/>
    <w:rsid w:val="00B16F4A"/>
    <w:rsid w:val="00B2053A"/>
    <w:rsid w:val="00B20C30"/>
    <w:rsid w:val="00B20D9E"/>
    <w:rsid w:val="00B21ED2"/>
    <w:rsid w:val="00B22014"/>
    <w:rsid w:val="00B225E9"/>
    <w:rsid w:val="00B22F4E"/>
    <w:rsid w:val="00B238CB"/>
    <w:rsid w:val="00B23CDC"/>
    <w:rsid w:val="00B244F3"/>
    <w:rsid w:val="00B25BFE"/>
    <w:rsid w:val="00B272C9"/>
    <w:rsid w:val="00B275D2"/>
    <w:rsid w:val="00B318CD"/>
    <w:rsid w:val="00B3282C"/>
    <w:rsid w:val="00B3286B"/>
    <w:rsid w:val="00B32E2F"/>
    <w:rsid w:val="00B34DF4"/>
    <w:rsid w:val="00B36BD8"/>
    <w:rsid w:val="00B37A13"/>
    <w:rsid w:val="00B40407"/>
    <w:rsid w:val="00B41CC1"/>
    <w:rsid w:val="00B44F27"/>
    <w:rsid w:val="00B46755"/>
    <w:rsid w:val="00B47122"/>
    <w:rsid w:val="00B51E08"/>
    <w:rsid w:val="00B52423"/>
    <w:rsid w:val="00B52540"/>
    <w:rsid w:val="00B53CC3"/>
    <w:rsid w:val="00B54D65"/>
    <w:rsid w:val="00B6041D"/>
    <w:rsid w:val="00B60CD5"/>
    <w:rsid w:val="00B612A7"/>
    <w:rsid w:val="00B616B4"/>
    <w:rsid w:val="00B620B1"/>
    <w:rsid w:val="00B6290F"/>
    <w:rsid w:val="00B62D31"/>
    <w:rsid w:val="00B6330F"/>
    <w:rsid w:val="00B65708"/>
    <w:rsid w:val="00B66E01"/>
    <w:rsid w:val="00B67DB8"/>
    <w:rsid w:val="00B729C8"/>
    <w:rsid w:val="00B7452F"/>
    <w:rsid w:val="00B757EE"/>
    <w:rsid w:val="00B76F8C"/>
    <w:rsid w:val="00B778F9"/>
    <w:rsid w:val="00B807A0"/>
    <w:rsid w:val="00B83B2B"/>
    <w:rsid w:val="00B83D26"/>
    <w:rsid w:val="00B8400A"/>
    <w:rsid w:val="00B8451E"/>
    <w:rsid w:val="00B84D79"/>
    <w:rsid w:val="00B86562"/>
    <w:rsid w:val="00B8712C"/>
    <w:rsid w:val="00B90B4E"/>
    <w:rsid w:val="00B923F1"/>
    <w:rsid w:val="00B92818"/>
    <w:rsid w:val="00B9520D"/>
    <w:rsid w:val="00B9658E"/>
    <w:rsid w:val="00B96AA9"/>
    <w:rsid w:val="00B96EC6"/>
    <w:rsid w:val="00B9733D"/>
    <w:rsid w:val="00BA128D"/>
    <w:rsid w:val="00BA17F4"/>
    <w:rsid w:val="00BA2C12"/>
    <w:rsid w:val="00BA2E77"/>
    <w:rsid w:val="00BA36C5"/>
    <w:rsid w:val="00BA449E"/>
    <w:rsid w:val="00BA58F3"/>
    <w:rsid w:val="00BA6395"/>
    <w:rsid w:val="00BB1E59"/>
    <w:rsid w:val="00BB2830"/>
    <w:rsid w:val="00BB3054"/>
    <w:rsid w:val="00BB3B88"/>
    <w:rsid w:val="00BB4812"/>
    <w:rsid w:val="00BB595A"/>
    <w:rsid w:val="00BB741B"/>
    <w:rsid w:val="00BC2657"/>
    <w:rsid w:val="00BC3B97"/>
    <w:rsid w:val="00BC47F6"/>
    <w:rsid w:val="00BC605E"/>
    <w:rsid w:val="00BC62A1"/>
    <w:rsid w:val="00BC62BD"/>
    <w:rsid w:val="00BC632A"/>
    <w:rsid w:val="00BC679D"/>
    <w:rsid w:val="00BC6D42"/>
    <w:rsid w:val="00BD0F38"/>
    <w:rsid w:val="00BD1618"/>
    <w:rsid w:val="00BD304A"/>
    <w:rsid w:val="00BD3338"/>
    <w:rsid w:val="00BD374E"/>
    <w:rsid w:val="00BD5B4A"/>
    <w:rsid w:val="00BD5F1E"/>
    <w:rsid w:val="00BD7680"/>
    <w:rsid w:val="00BD7AEF"/>
    <w:rsid w:val="00BE140D"/>
    <w:rsid w:val="00BE15F1"/>
    <w:rsid w:val="00BE2E1E"/>
    <w:rsid w:val="00BE3047"/>
    <w:rsid w:val="00BE4A06"/>
    <w:rsid w:val="00BE56B1"/>
    <w:rsid w:val="00BE6CD9"/>
    <w:rsid w:val="00BE74DE"/>
    <w:rsid w:val="00BF27CE"/>
    <w:rsid w:val="00BF29CA"/>
    <w:rsid w:val="00BF5646"/>
    <w:rsid w:val="00BF66F0"/>
    <w:rsid w:val="00BF6E71"/>
    <w:rsid w:val="00C01512"/>
    <w:rsid w:val="00C0180D"/>
    <w:rsid w:val="00C01E3A"/>
    <w:rsid w:val="00C0200A"/>
    <w:rsid w:val="00C027D4"/>
    <w:rsid w:val="00C03169"/>
    <w:rsid w:val="00C0547D"/>
    <w:rsid w:val="00C068E1"/>
    <w:rsid w:val="00C06953"/>
    <w:rsid w:val="00C07609"/>
    <w:rsid w:val="00C07DD6"/>
    <w:rsid w:val="00C07EB3"/>
    <w:rsid w:val="00C10AB3"/>
    <w:rsid w:val="00C12E75"/>
    <w:rsid w:val="00C1319C"/>
    <w:rsid w:val="00C136C7"/>
    <w:rsid w:val="00C142D7"/>
    <w:rsid w:val="00C14489"/>
    <w:rsid w:val="00C14E17"/>
    <w:rsid w:val="00C15097"/>
    <w:rsid w:val="00C21131"/>
    <w:rsid w:val="00C21415"/>
    <w:rsid w:val="00C22088"/>
    <w:rsid w:val="00C22E21"/>
    <w:rsid w:val="00C22F60"/>
    <w:rsid w:val="00C24C29"/>
    <w:rsid w:val="00C259F5"/>
    <w:rsid w:val="00C27166"/>
    <w:rsid w:val="00C27A16"/>
    <w:rsid w:val="00C30E7A"/>
    <w:rsid w:val="00C33A4C"/>
    <w:rsid w:val="00C35C62"/>
    <w:rsid w:val="00C40287"/>
    <w:rsid w:val="00C4063B"/>
    <w:rsid w:val="00C408B3"/>
    <w:rsid w:val="00C41C05"/>
    <w:rsid w:val="00C42598"/>
    <w:rsid w:val="00C46515"/>
    <w:rsid w:val="00C475F4"/>
    <w:rsid w:val="00C47BC8"/>
    <w:rsid w:val="00C507DA"/>
    <w:rsid w:val="00C55D67"/>
    <w:rsid w:val="00C564F6"/>
    <w:rsid w:val="00C57035"/>
    <w:rsid w:val="00C63A58"/>
    <w:rsid w:val="00C6491B"/>
    <w:rsid w:val="00C65573"/>
    <w:rsid w:val="00C66C85"/>
    <w:rsid w:val="00C66F0A"/>
    <w:rsid w:val="00C67AAD"/>
    <w:rsid w:val="00C724D9"/>
    <w:rsid w:val="00C7302C"/>
    <w:rsid w:val="00C73D69"/>
    <w:rsid w:val="00C757D0"/>
    <w:rsid w:val="00C75CC8"/>
    <w:rsid w:val="00C76DA5"/>
    <w:rsid w:val="00C7702E"/>
    <w:rsid w:val="00C776D6"/>
    <w:rsid w:val="00C7779D"/>
    <w:rsid w:val="00C80004"/>
    <w:rsid w:val="00C81140"/>
    <w:rsid w:val="00C834E9"/>
    <w:rsid w:val="00C8373A"/>
    <w:rsid w:val="00C8466F"/>
    <w:rsid w:val="00C84E9D"/>
    <w:rsid w:val="00C86276"/>
    <w:rsid w:val="00C86F63"/>
    <w:rsid w:val="00C9021D"/>
    <w:rsid w:val="00C923A9"/>
    <w:rsid w:val="00C942C8"/>
    <w:rsid w:val="00C96D8B"/>
    <w:rsid w:val="00C9748A"/>
    <w:rsid w:val="00C9797D"/>
    <w:rsid w:val="00CA08B6"/>
    <w:rsid w:val="00CA24DA"/>
    <w:rsid w:val="00CA3BF6"/>
    <w:rsid w:val="00CA4CDF"/>
    <w:rsid w:val="00CA55F5"/>
    <w:rsid w:val="00CB010B"/>
    <w:rsid w:val="00CB1A03"/>
    <w:rsid w:val="00CB2BDB"/>
    <w:rsid w:val="00CB56D0"/>
    <w:rsid w:val="00CB5D31"/>
    <w:rsid w:val="00CB6418"/>
    <w:rsid w:val="00CB71D0"/>
    <w:rsid w:val="00CC001A"/>
    <w:rsid w:val="00CC12E8"/>
    <w:rsid w:val="00CC2807"/>
    <w:rsid w:val="00CC3C21"/>
    <w:rsid w:val="00CC61F4"/>
    <w:rsid w:val="00CD13D7"/>
    <w:rsid w:val="00CD142B"/>
    <w:rsid w:val="00CD1B4A"/>
    <w:rsid w:val="00CD2A49"/>
    <w:rsid w:val="00CD2BAC"/>
    <w:rsid w:val="00CD3E88"/>
    <w:rsid w:val="00CD6854"/>
    <w:rsid w:val="00CD6950"/>
    <w:rsid w:val="00CE089F"/>
    <w:rsid w:val="00CE0C56"/>
    <w:rsid w:val="00CE1392"/>
    <w:rsid w:val="00CE1741"/>
    <w:rsid w:val="00CE1E9A"/>
    <w:rsid w:val="00CE2564"/>
    <w:rsid w:val="00CE2FAC"/>
    <w:rsid w:val="00CE3ED1"/>
    <w:rsid w:val="00CE5294"/>
    <w:rsid w:val="00CE5AD1"/>
    <w:rsid w:val="00CE6108"/>
    <w:rsid w:val="00CE7659"/>
    <w:rsid w:val="00CE7982"/>
    <w:rsid w:val="00CF0571"/>
    <w:rsid w:val="00CF1268"/>
    <w:rsid w:val="00CF2768"/>
    <w:rsid w:val="00CF76E1"/>
    <w:rsid w:val="00CF7837"/>
    <w:rsid w:val="00D025B9"/>
    <w:rsid w:val="00D0344D"/>
    <w:rsid w:val="00D0409E"/>
    <w:rsid w:val="00D04981"/>
    <w:rsid w:val="00D057C6"/>
    <w:rsid w:val="00D0596F"/>
    <w:rsid w:val="00D072E5"/>
    <w:rsid w:val="00D07318"/>
    <w:rsid w:val="00D11391"/>
    <w:rsid w:val="00D11F71"/>
    <w:rsid w:val="00D12B69"/>
    <w:rsid w:val="00D13C8E"/>
    <w:rsid w:val="00D144BE"/>
    <w:rsid w:val="00D15B9D"/>
    <w:rsid w:val="00D16D45"/>
    <w:rsid w:val="00D16FC3"/>
    <w:rsid w:val="00D2212C"/>
    <w:rsid w:val="00D22696"/>
    <w:rsid w:val="00D23877"/>
    <w:rsid w:val="00D2528E"/>
    <w:rsid w:val="00D30CE2"/>
    <w:rsid w:val="00D31602"/>
    <w:rsid w:val="00D3254C"/>
    <w:rsid w:val="00D3266D"/>
    <w:rsid w:val="00D3352C"/>
    <w:rsid w:val="00D33A75"/>
    <w:rsid w:val="00D34495"/>
    <w:rsid w:val="00D4012A"/>
    <w:rsid w:val="00D431B9"/>
    <w:rsid w:val="00D46759"/>
    <w:rsid w:val="00D4720B"/>
    <w:rsid w:val="00D47C1C"/>
    <w:rsid w:val="00D50412"/>
    <w:rsid w:val="00D51230"/>
    <w:rsid w:val="00D51A15"/>
    <w:rsid w:val="00D52092"/>
    <w:rsid w:val="00D52F29"/>
    <w:rsid w:val="00D53680"/>
    <w:rsid w:val="00D53DF4"/>
    <w:rsid w:val="00D56AC4"/>
    <w:rsid w:val="00D5751C"/>
    <w:rsid w:val="00D57C3D"/>
    <w:rsid w:val="00D57F94"/>
    <w:rsid w:val="00D605C0"/>
    <w:rsid w:val="00D613FC"/>
    <w:rsid w:val="00D61D1D"/>
    <w:rsid w:val="00D61EAB"/>
    <w:rsid w:val="00D623CF"/>
    <w:rsid w:val="00D62A14"/>
    <w:rsid w:val="00D644FB"/>
    <w:rsid w:val="00D64DD4"/>
    <w:rsid w:val="00D664F6"/>
    <w:rsid w:val="00D67260"/>
    <w:rsid w:val="00D67BB5"/>
    <w:rsid w:val="00D70B6D"/>
    <w:rsid w:val="00D70E36"/>
    <w:rsid w:val="00D715DE"/>
    <w:rsid w:val="00D716C0"/>
    <w:rsid w:val="00D72554"/>
    <w:rsid w:val="00D7394A"/>
    <w:rsid w:val="00D7441A"/>
    <w:rsid w:val="00D80B7E"/>
    <w:rsid w:val="00D82ADC"/>
    <w:rsid w:val="00D8309C"/>
    <w:rsid w:val="00D9156A"/>
    <w:rsid w:val="00D917F6"/>
    <w:rsid w:val="00D91E0C"/>
    <w:rsid w:val="00D92C56"/>
    <w:rsid w:val="00D93CE6"/>
    <w:rsid w:val="00D94A2D"/>
    <w:rsid w:val="00D966E3"/>
    <w:rsid w:val="00D972D2"/>
    <w:rsid w:val="00DA007C"/>
    <w:rsid w:val="00DA15C1"/>
    <w:rsid w:val="00DA2242"/>
    <w:rsid w:val="00DA23F4"/>
    <w:rsid w:val="00DA2B3F"/>
    <w:rsid w:val="00DA52A9"/>
    <w:rsid w:val="00DA5E55"/>
    <w:rsid w:val="00DA6D4E"/>
    <w:rsid w:val="00DB15A5"/>
    <w:rsid w:val="00DB19D3"/>
    <w:rsid w:val="00DB20A3"/>
    <w:rsid w:val="00DB37F8"/>
    <w:rsid w:val="00DB490F"/>
    <w:rsid w:val="00DB4FD6"/>
    <w:rsid w:val="00DB5C8C"/>
    <w:rsid w:val="00DB7154"/>
    <w:rsid w:val="00DB724E"/>
    <w:rsid w:val="00DC0314"/>
    <w:rsid w:val="00DC0776"/>
    <w:rsid w:val="00DC0B89"/>
    <w:rsid w:val="00DC0D63"/>
    <w:rsid w:val="00DC1A28"/>
    <w:rsid w:val="00DC21D8"/>
    <w:rsid w:val="00DC2491"/>
    <w:rsid w:val="00DC318C"/>
    <w:rsid w:val="00DC5FCD"/>
    <w:rsid w:val="00DC621D"/>
    <w:rsid w:val="00DC6295"/>
    <w:rsid w:val="00DC71D7"/>
    <w:rsid w:val="00DC7861"/>
    <w:rsid w:val="00DD01CA"/>
    <w:rsid w:val="00DD0E2F"/>
    <w:rsid w:val="00DD41D5"/>
    <w:rsid w:val="00DD42C2"/>
    <w:rsid w:val="00DD4961"/>
    <w:rsid w:val="00DD49E6"/>
    <w:rsid w:val="00DD4ACF"/>
    <w:rsid w:val="00DD4CF1"/>
    <w:rsid w:val="00DD6EC0"/>
    <w:rsid w:val="00DE24CC"/>
    <w:rsid w:val="00DE26E2"/>
    <w:rsid w:val="00DE2D1D"/>
    <w:rsid w:val="00DE4499"/>
    <w:rsid w:val="00DE56AD"/>
    <w:rsid w:val="00DE573A"/>
    <w:rsid w:val="00DE797A"/>
    <w:rsid w:val="00DE79D4"/>
    <w:rsid w:val="00DF1440"/>
    <w:rsid w:val="00DF23D5"/>
    <w:rsid w:val="00DF2A64"/>
    <w:rsid w:val="00DF46D2"/>
    <w:rsid w:val="00DF4B6D"/>
    <w:rsid w:val="00DF66ED"/>
    <w:rsid w:val="00DF6867"/>
    <w:rsid w:val="00DF6CE2"/>
    <w:rsid w:val="00E0083E"/>
    <w:rsid w:val="00E0175B"/>
    <w:rsid w:val="00E023BD"/>
    <w:rsid w:val="00E0318A"/>
    <w:rsid w:val="00E054CF"/>
    <w:rsid w:val="00E10572"/>
    <w:rsid w:val="00E120CD"/>
    <w:rsid w:val="00E16172"/>
    <w:rsid w:val="00E16AE6"/>
    <w:rsid w:val="00E16BA1"/>
    <w:rsid w:val="00E175D0"/>
    <w:rsid w:val="00E204C9"/>
    <w:rsid w:val="00E21BA0"/>
    <w:rsid w:val="00E22624"/>
    <w:rsid w:val="00E23286"/>
    <w:rsid w:val="00E24501"/>
    <w:rsid w:val="00E26639"/>
    <w:rsid w:val="00E26CEA"/>
    <w:rsid w:val="00E31741"/>
    <w:rsid w:val="00E32F07"/>
    <w:rsid w:val="00E32F42"/>
    <w:rsid w:val="00E359F3"/>
    <w:rsid w:val="00E35D10"/>
    <w:rsid w:val="00E35FE4"/>
    <w:rsid w:val="00E4047E"/>
    <w:rsid w:val="00E414E6"/>
    <w:rsid w:val="00E41CF7"/>
    <w:rsid w:val="00E4350C"/>
    <w:rsid w:val="00E441DF"/>
    <w:rsid w:val="00E46D03"/>
    <w:rsid w:val="00E50906"/>
    <w:rsid w:val="00E513DC"/>
    <w:rsid w:val="00E524B3"/>
    <w:rsid w:val="00E52F64"/>
    <w:rsid w:val="00E53C43"/>
    <w:rsid w:val="00E54064"/>
    <w:rsid w:val="00E55A4C"/>
    <w:rsid w:val="00E55C16"/>
    <w:rsid w:val="00E60758"/>
    <w:rsid w:val="00E6075A"/>
    <w:rsid w:val="00E615E1"/>
    <w:rsid w:val="00E619C8"/>
    <w:rsid w:val="00E63BFB"/>
    <w:rsid w:val="00E6481A"/>
    <w:rsid w:val="00E665A9"/>
    <w:rsid w:val="00E66F26"/>
    <w:rsid w:val="00E67F82"/>
    <w:rsid w:val="00E705B9"/>
    <w:rsid w:val="00E705FB"/>
    <w:rsid w:val="00E710C1"/>
    <w:rsid w:val="00E71D13"/>
    <w:rsid w:val="00E726C7"/>
    <w:rsid w:val="00E7275C"/>
    <w:rsid w:val="00E72EAB"/>
    <w:rsid w:val="00E730D3"/>
    <w:rsid w:val="00E752F9"/>
    <w:rsid w:val="00E7664A"/>
    <w:rsid w:val="00E77111"/>
    <w:rsid w:val="00E82328"/>
    <w:rsid w:val="00E832D6"/>
    <w:rsid w:val="00E835D3"/>
    <w:rsid w:val="00E8385D"/>
    <w:rsid w:val="00E857D9"/>
    <w:rsid w:val="00E9087F"/>
    <w:rsid w:val="00E90FF1"/>
    <w:rsid w:val="00E9377C"/>
    <w:rsid w:val="00E97450"/>
    <w:rsid w:val="00EA00A3"/>
    <w:rsid w:val="00EA0A04"/>
    <w:rsid w:val="00EA1C4D"/>
    <w:rsid w:val="00EA252D"/>
    <w:rsid w:val="00EA3566"/>
    <w:rsid w:val="00EA3C4E"/>
    <w:rsid w:val="00EA7CF2"/>
    <w:rsid w:val="00EA7EA9"/>
    <w:rsid w:val="00EB060D"/>
    <w:rsid w:val="00EB1A6B"/>
    <w:rsid w:val="00EB237B"/>
    <w:rsid w:val="00EB2ABF"/>
    <w:rsid w:val="00EB4686"/>
    <w:rsid w:val="00EB5E24"/>
    <w:rsid w:val="00EB6A60"/>
    <w:rsid w:val="00EC0075"/>
    <w:rsid w:val="00EC185E"/>
    <w:rsid w:val="00EC24FE"/>
    <w:rsid w:val="00EC51C9"/>
    <w:rsid w:val="00ED0214"/>
    <w:rsid w:val="00ED5134"/>
    <w:rsid w:val="00ED59A3"/>
    <w:rsid w:val="00ED5F39"/>
    <w:rsid w:val="00EE1129"/>
    <w:rsid w:val="00EE19F1"/>
    <w:rsid w:val="00EE2795"/>
    <w:rsid w:val="00EE2C2A"/>
    <w:rsid w:val="00EE43A1"/>
    <w:rsid w:val="00EE5805"/>
    <w:rsid w:val="00EE5F0A"/>
    <w:rsid w:val="00EE6A9E"/>
    <w:rsid w:val="00EE7C5A"/>
    <w:rsid w:val="00EF0C85"/>
    <w:rsid w:val="00EF14F0"/>
    <w:rsid w:val="00EF157D"/>
    <w:rsid w:val="00EF1AB1"/>
    <w:rsid w:val="00EF42A5"/>
    <w:rsid w:val="00EF55F7"/>
    <w:rsid w:val="00EF670D"/>
    <w:rsid w:val="00EF7525"/>
    <w:rsid w:val="00EF7797"/>
    <w:rsid w:val="00F03084"/>
    <w:rsid w:val="00F04FAD"/>
    <w:rsid w:val="00F05C47"/>
    <w:rsid w:val="00F0781F"/>
    <w:rsid w:val="00F10A7F"/>
    <w:rsid w:val="00F111A4"/>
    <w:rsid w:val="00F12EA9"/>
    <w:rsid w:val="00F1425F"/>
    <w:rsid w:val="00F15A97"/>
    <w:rsid w:val="00F15FF4"/>
    <w:rsid w:val="00F17E81"/>
    <w:rsid w:val="00F217D0"/>
    <w:rsid w:val="00F232A8"/>
    <w:rsid w:val="00F27326"/>
    <w:rsid w:val="00F3036A"/>
    <w:rsid w:val="00F31B9F"/>
    <w:rsid w:val="00F3252A"/>
    <w:rsid w:val="00F33A07"/>
    <w:rsid w:val="00F345FE"/>
    <w:rsid w:val="00F346E2"/>
    <w:rsid w:val="00F35795"/>
    <w:rsid w:val="00F36F28"/>
    <w:rsid w:val="00F37203"/>
    <w:rsid w:val="00F37ABE"/>
    <w:rsid w:val="00F405BC"/>
    <w:rsid w:val="00F40C52"/>
    <w:rsid w:val="00F41184"/>
    <w:rsid w:val="00F41D58"/>
    <w:rsid w:val="00F42877"/>
    <w:rsid w:val="00F42AAC"/>
    <w:rsid w:val="00F439C8"/>
    <w:rsid w:val="00F43FFB"/>
    <w:rsid w:val="00F44222"/>
    <w:rsid w:val="00F4663F"/>
    <w:rsid w:val="00F46DD6"/>
    <w:rsid w:val="00F5065F"/>
    <w:rsid w:val="00F522B6"/>
    <w:rsid w:val="00F53538"/>
    <w:rsid w:val="00F53F2D"/>
    <w:rsid w:val="00F545A2"/>
    <w:rsid w:val="00F54A48"/>
    <w:rsid w:val="00F56059"/>
    <w:rsid w:val="00F56A27"/>
    <w:rsid w:val="00F5788E"/>
    <w:rsid w:val="00F602A9"/>
    <w:rsid w:val="00F61702"/>
    <w:rsid w:val="00F61B23"/>
    <w:rsid w:val="00F61E84"/>
    <w:rsid w:val="00F62872"/>
    <w:rsid w:val="00F665B8"/>
    <w:rsid w:val="00F674AB"/>
    <w:rsid w:val="00F67773"/>
    <w:rsid w:val="00F67F75"/>
    <w:rsid w:val="00F730C2"/>
    <w:rsid w:val="00F734A0"/>
    <w:rsid w:val="00F80457"/>
    <w:rsid w:val="00F80870"/>
    <w:rsid w:val="00F83E84"/>
    <w:rsid w:val="00F83FF5"/>
    <w:rsid w:val="00F84035"/>
    <w:rsid w:val="00F840B3"/>
    <w:rsid w:val="00F85924"/>
    <w:rsid w:val="00F879C1"/>
    <w:rsid w:val="00F903D5"/>
    <w:rsid w:val="00F925EC"/>
    <w:rsid w:val="00F93D90"/>
    <w:rsid w:val="00F93E2F"/>
    <w:rsid w:val="00F94824"/>
    <w:rsid w:val="00F96569"/>
    <w:rsid w:val="00F968EA"/>
    <w:rsid w:val="00F97844"/>
    <w:rsid w:val="00FA0C79"/>
    <w:rsid w:val="00FA1371"/>
    <w:rsid w:val="00FA19DD"/>
    <w:rsid w:val="00FA4B24"/>
    <w:rsid w:val="00FA61B6"/>
    <w:rsid w:val="00FA704E"/>
    <w:rsid w:val="00FA738C"/>
    <w:rsid w:val="00FB1A75"/>
    <w:rsid w:val="00FB217E"/>
    <w:rsid w:val="00FB73C5"/>
    <w:rsid w:val="00FC2894"/>
    <w:rsid w:val="00FC2995"/>
    <w:rsid w:val="00FC2BE7"/>
    <w:rsid w:val="00FC2EDF"/>
    <w:rsid w:val="00FC390C"/>
    <w:rsid w:val="00FC481A"/>
    <w:rsid w:val="00FC633C"/>
    <w:rsid w:val="00FC786F"/>
    <w:rsid w:val="00FD002F"/>
    <w:rsid w:val="00FD00E7"/>
    <w:rsid w:val="00FD089F"/>
    <w:rsid w:val="00FD1559"/>
    <w:rsid w:val="00FD16B4"/>
    <w:rsid w:val="00FD21B7"/>
    <w:rsid w:val="00FD4594"/>
    <w:rsid w:val="00FD593E"/>
    <w:rsid w:val="00FD5A48"/>
    <w:rsid w:val="00FD6DE6"/>
    <w:rsid w:val="00FE0E55"/>
    <w:rsid w:val="00FE188B"/>
    <w:rsid w:val="00FE3BE1"/>
    <w:rsid w:val="00FE5893"/>
    <w:rsid w:val="00FE77C5"/>
    <w:rsid w:val="00FF0542"/>
    <w:rsid w:val="00FF056C"/>
    <w:rsid w:val="00FF1FC9"/>
    <w:rsid w:val="00FF3401"/>
    <w:rsid w:val="00FF388D"/>
    <w:rsid w:val="00FF42E3"/>
    <w:rsid w:val="00FF5A39"/>
    <w:rsid w:val="00FF6042"/>
    <w:rsid w:val="00FF7786"/>
    <w:rsid w:val="1E440FDC"/>
    <w:rsid w:val="2FA94E0E"/>
    <w:rsid w:val="45B30B62"/>
    <w:rsid w:val="6A735FB6"/>
    <w:rsid w:val="6B01603A"/>
    <w:rsid w:val="73EC1D3C"/>
    <w:rsid w:val="76A667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4549800"/>
  <w15:docId w15:val="{ADE3420C-CAC5-4386-8C39-55EAFC89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semiHidden="1"/>
    <w:lsdException w:name="header" w:uiPriority="0"/>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semiHidden="1"/>
    <w:lsdException w:name="Strong" w:qFormat="1"/>
    <w:lsdException w:name="Emphasis" w:uiPriority="0"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b/>
      <w:sz w:val="22"/>
      <w:szCs w:val="22"/>
    </w:rPr>
  </w:style>
  <w:style w:type="paragraph" w:styleId="Titolo1">
    <w:name w:val="heading 1"/>
    <w:basedOn w:val="Normale1"/>
    <w:next w:val="Normale1"/>
    <w:link w:val="Titolo1Carattere"/>
    <w:uiPriority w:val="99"/>
    <w:qFormat/>
    <w:pPr>
      <w:outlineLvl w:val="0"/>
    </w:pPr>
    <w:rPr>
      <w:rFonts w:ascii="Arial Narrow" w:hAnsi="Arial Narrow" w:cs="Arial Narrow"/>
      <w:sz w:val="30"/>
    </w:rPr>
  </w:style>
  <w:style w:type="paragraph" w:styleId="Titolo2">
    <w:name w:val="heading 2"/>
    <w:basedOn w:val="Normale1"/>
    <w:next w:val="Normale1"/>
    <w:link w:val="Titolo2Carattere"/>
    <w:uiPriority w:val="99"/>
    <w:qFormat/>
    <w:pPr>
      <w:outlineLvl w:val="1"/>
    </w:pPr>
    <w:rPr>
      <w:rFonts w:ascii="Arial" w:hAnsi="Arial" w:cs="Arial"/>
      <w:sz w:val="28"/>
    </w:rPr>
  </w:style>
  <w:style w:type="paragraph" w:styleId="Titolo3">
    <w:name w:val="heading 3"/>
    <w:basedOn w:val="Normale1"/>
    <w:next w:val="Normale1"/>
    <w:link w:val="Titolo3Carattere"/>
    <w:uiPriority w:val="99"/>
    <w:qFormat/>
    <w:pPr>
      <w:spacing w:before="200"/>
      <w:outlineLvl w:val="2"/>
    </w:pPr>
    <w:rPr>
      <w:rFonts w:ascii="Cambria" w:hAnsi="Cambria" w:cs="Cambria"/>
      <w:b/>
      <w:color w:val="4F81BD"/>
      <w:sz w:val="20"/>
    </w:rPr>
  </w:style>
  <w:style w:type="paragraph" w:styleId="Titolo4">
    <w:name w:val="heading 4"/>
    <w:basedOn w:val="Normale1"/>
    <w:next w:val="Normale1"/>
    <w:link w:val="Titolo4Carattere"/>
    <w:uiPriority w:val="99"/>
    <w:qFormat/>
    <w:pPr>
      <w:spacing w:before="200"/>
      <w:outlineLvl w:val="3"/>
    </w:pPr>
    <w:rPr>
      <w:rFonts w:ascii="Cambria" w:hAnsi="Cambria" w:cs="Cambria"/>
      <w:b/>
      <w:i/>
      <w:color w:val="4F81BD"/>
      <w:sz w:val="20"/>
    </w:rPr>
  </w:style>
  <w:style w:type="paragraph" w:styleId="Titolo5">
    <w:name w:val="heading 5"/>
    <w:basedOn w:val="Normale1"/>
    <w:next w:val="Normale1"/>
    <w:link w:val="Titolo5Carattere"/>
    <w:uiPriority w:val="99"/>
    <w:qFormat/>
    <w:pPr>
      <w:spacing w:before="240" w:after="60"/>
      <w:outlineLvl w:val="4"/>
    </w:pPr>
    <w:rPr>
      <w:b/>
      <w:i/>
      <w:sz w:val="26"/>
    </w:rPr>
  </w:style>
  <w:style w:type="paragraph" w:styleId="Titolo6">
    <w:name w:val="heading 6"/>
    <w:basedOn w:val="Normale1"/>
    <w:next w:val="Normale1"/>
    <w:link w:val="Titolo6Carattere"/>
    <w:uiPriority w:val="99"/>
    <w:qFormat/>
    <w:pPr>
      <w:spacing w:before="200"/>
      <w:outlineLvl w:val="5"/>
    </w:pPr>
    <w:rPr>
      <w:rFonts w:ascii="Cambria" w:hAnsi="Cambria" w:cs="Cambria"/>
      <w:i/>
      <w:color w:val="243F60"/>
      <w:sz w:val="20"/>
    </w:rPr>
  </w:style>
  <w:style w:type="paragraph" w:styleId="Titolo7">
    <w:name w:val="heading 7"/>
    <w:basedOn w:val="Normale"/>
    <w:next w:val="Normale"/>
    <w:link w:val="Titolo7Carattere"/>
    <w:uiPriority w:val="99"/>
    <w:qFormat/>
    <w:pPr>
      <w:spacing w:before="240" w:after="60"/>
      <w:outlineLvl w:val="6"/>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pPr>
      <w:jc w:val="center"/>
    </w:pPr>
    <w:rPr>
      <w:rFonts w:ascii="Times New Roman" w:hAnsi="Times New Roman"/>
      <w:color w:val="000000"/>
      <w:sz w:val="24"/>
      <w:szCs w:val="22"/>
    </w:rPr>
  </w:style>
  <w:style w:type="paragraph" w:styleId="Testofumetto">
    <w:name w:val="Balloon Text"/>
    <w:basedOn w:val="Normale"/>
    <w:link w:val="TestofumettoCarattere"/>
    <w:uiPriority w:val="99"/>
    <w:rPr>
      <w:rFonts w:ascii="Tahoma" w:hAnsi="Tahoma" w:cs="Tahoma"/>
      <w:sz w:val="16"/>
      <w:szCs w:val="16"/>
    </w:rPr>
  </w:style>
  <w:style w:type="paragraph" w:styleId="Corpotesto">
    <w:name w:val="Body Text"/>
    <w:basedOn w:val="Normale"/>
    <w:link w:val="CorpotestoCarattere"/>
    <w:uiPriority w:val="99"/>
    <w:pPr>
      <w:widowControl w:val="0"/>
      <w:suppressAutoHyphens/>
      <w:spacing w:after="120"/>
    </w:pPr>
    <w:rPr>
      <w:rFonts w:ascii="Norasi" w:hAnsi="Norasi"/>
      <w:sz w:val="24"/>
      <w:szCs w:val="24"/>
    </w:rPr>
  </w:style>
  <w:style w:type="paragraph" w:styleId="Corpodeltesto2">
    <w:name w:val="Body Text 2"/>
    <w:basedOn w:val="Normale"/>
    <w:link w:val="Corpodeltesto2Carattere"/>
    <w:uiPriority w:val="99"/>
    <w:pPr>
      <w:spacing w:after="120" w:line="480" w:lineRule="auto"/>
    </w:pPr>
  </w:style>
  <w:style w:type="paragraph" w:styleId="Corpodeltesto3">
    <w:name w:val="Body Text 3"/>
    <w:basedOn w:val="Normale"/>
    <w:link w:val="Corpodeltesto3Carattere"/>
    <w:uiPriority w:val="99"/>
    <w:rPr>
      <w:rFonts w:ascii="Verdana" w:hAnsi="Verdana"/>
      <w:b w:val="0"/>
      <w:bCs/>
      <w:w w:val="90"/>
      <w:szCs w:val="20"/>
    </w:rPr>
  </w:style>
  <w:style w:type="paragraph" w:styleId="Rientrocorpodeltesto">
    <w:name w:val="Body Text Indent"/>
    <w:basedOn w:val="Normale"/>
    <w:link w:val="RientrocorpodeltestoCarattere"/>
    <w:uiPriority w:val="99"/>
    <w:pPr>
      <w:spacing w:after="120"/>
      <w:ind w:left="283"/>
    </w:pPr>
  </w:style>
  <w:style w:type="paragraph" w:styleId="Didascalia">
    <w:name w:val="caption"/>
    <w:basedOn w:val="Normale"/>
    <w:next w:val="Normale"/>
    <w:uiPriority w:val="99"/>
    <w:qFormat/>
    <w:pPr>
      <w:jc w:val="center"/>
    </w:pPr>
    <w:rPr>
      <w:rFonts w:ascii="Verdana" w:hAnsi="Verdana"/>
      <w:b w:val="0"/>
      <w:bCs/>
      <w:iCs/>
      <w:w w:val="90"/>
      <w:sz w:val="32"/>
      <w:szCs w:val="20"/>
      <w:bdr w:val="single" w:sz="4" w:space="0" w:color="auto"/>
    </w:rPr>
  </w:style>
  <w:style w:type="paragraph" w:styleId="Testocommento">
    <w:name w:val="annotation text"/>
    <w:basedOn w:val="Normale"/>
    <w:link w:val="TestocommentoCarattere"/>
    <w:uiPriority w:val="99"/>
    <w:pPr>
      <w:suppressAutoHyphens/>
    </w:pPr>
    <w:rPr>
      <w:rFonts w:ascii="Verdana" w:hAnsi="Verdana"/>
      <w:w w:val="90"/>
      <w:sz w:val="20"/>
      <w:szCs w:val="20"/>
      <w:lang w:eastAsia="ar-SA"/>
    </w:rPr>
  </w:style>
  <w:style w:type="paragraph" w:styleId="Soggettocommento">
    <w:name w:val="annotation subject"/>
    <w:basedOn w:val="Testocommento"/>
    <w:next w:val="Testocommento"/>
    <w:link w:val="SoggettocommentoCarattere"/>
    <w:uiPriority w:val="99"/>
    <w:pPr>
      <w:suppressAutoHyphens w:val="0"/>
    </w:pPr>
    <w:rPr>
      <w:b w:val="0"/>
      <w:bCs/>
      <w:lang w:eastAsia="it-IT"/>
    </w:rPr>
  </w:style>
  <w:style w:type="paragraph" w:styleId="Pidipagina">
    <w:name w:val="footer"/>
    <w:basedOn w:val="Normale"/>
    <w:link w:val="PidipaginaCarattere"/>
    <w:uiPriority w:val="99"/>
    <w:pPr>
      <w:tabs>
        <w:tab w:val="center" w:pos="4819"/>
        <w:tab w:val="right" w:pos="9638"/>
      </w:tabs>
    </w:pPr>
  </w:style>
  <w:style w:type="paragraph" w:styleId="Testonotaapidipagina">
    <w:name w:val="footnote text"/>
    <w:basedOn w:val="Normale"/>
    <w:link w:val="TestonotaapidipaginaCarattere"/>
    <w:uiPriority w:val="99"/>
    <w:semiHidden/>
    <w:rPr>
      <w:rFonts w:ascii="Times New Roman" w:hAnsi="Times New Roman"/>
      <w:sz w:val="20"/>
      <w:szCs w:val="20"/>
    </w:rPr>
  </w:style>
  <w:style w:type="paragraph" w:styleId="Intestazione">
    <w:name w:val="header"/>
    <w:basedOn w:val="Normale"/>
    <w:link w:val="IntestazioneCarattere"/>
    <w:pPr>
      <w:tabs>
        <w:tab w:val="center" w:pos="4819"/>
        <w:tab w:val="right" w:pos="9638"/>
      </w:tabs>
    </w:p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rmaleWeb">
    <w:name w:val="Normal (Web)"/>
    <w:basedOn w:val="Normale"/>
    <w:uiPriority w:val="99"/>
    <w:pPr>
      <w:spacing w:before="150" w:after="150" w:line="270" w:lineRule="atLeast"/>
    </w:pPr>
    <w:rPr>
      <w:rFonts w:ascii="Times New Roman" w:hAnsi="Times New Roman"/>
      <w:sz w:val="24"/>
      <w:szCs w:val="24"/>
    </w:rPr>
  </w:style>
  <w:style w:type="paragraph" w:styleId="Testonormale">
    <w:name w:val="Plain Text"/>
    <w:basedOn w:val="Normale"/>
    <w:link w:val="TestonormaleCarattere"/>
    <w:uiPriority w:val="99"/>
    <w:rPr>
      <w:rFonts w:ascii="Courier New" w:hAnsi="Courier New"/>
      <w:sz w:val="20"/>
      <w:szCs w:val="20"/>
    </w:rPr>
  </w:style>
  <w:style w:type="paragraph" w:styleId="Sottotitolo">
    <w:name w:val="Subtitle"/>
    <w:basedOn w:val="Normale1"/>
    <w:next w:val="Normale1"/>
    <w:link w:val="SottotitoloCarattere"/>
    <w:uiPriority w:val="99"/>
    <w:qFormat/>
    <w:rPr>
      <w:b/>
      <w:sz w:val="32"/>
    </w:rPr>
  </w:style>
  <w:style w:type="paragraph" w:styleId="Titolo">
    <w:name w:val="Title"/>
    <w:basedOn w:val="Normale1"/>
    <w:next w:val="Normale1"/>
    <w:link w:val="TitoloCarattere"/>
    <w:uiPriority w:val="99"/>
    <w:qFormat/>
    <w:rPr>
      <w:b/>
      <w:sz w:val="32"/>
    </w:rPr>
  </w:style>
  <w:style w:type="character" w:styleId="Collegamentovisitato">
    <w:name w:val="FollowedHyperlink"/>
    <w:basedOn w:val="Carpredefinitoparagrafo"/>
    <w:uiPriority w:val="99"/>
    <w:semiHidden/>
    <w:rPr>
      <w:rFonts w:cs="Times New Roman"/>
      <w:color w:val="800080"/>
      <w:u w:val="single"/>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character" w:styleId="Enfasigrassetto">
    <w:name w:val="Strong"/>
    <w:basedOn w:val="Carpredefinitoparagrafo"/>
    <w:uiPriority w:val="99"/>
    <w:qFormat/>
    <w:rPr>
      <w:rFonts w:cs="Times New Roman"/>
      <w:b/>
      <w:bCs/>
    </w:rPr>
  </w:style>
  <w:style w:type="table" w:styleId="Grigliatabella">
    <w:name w:val="Table Grid"/>
    <w:basedOn w:val="Tabellanormal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qFormat/>
    <w:locked/>
    <w:rPr>
      <w:rFonts w:ascii="Arial Narrow" w:hAnsi="Arial Narrow" w:cs="Arial Narrow"/>
      <w:color w:val="000000"/>
      <w:sz w:val="30"/>
    </w:rPr>
  </w:style>
  <w:style w:type="character" w:customStyle="1" w:styleId="Titolo2Carattere">
    <w:name w:val="Titolo 2 Carattere"/>
    <w:basedOn w:val="Carpredefinitoparagrafo"/>
    <w:link w:val="Titolo2"/>
    <w:uiPriority w:val="99"/>
    <w:locked/>
    <w:rPr>
      <w:rFonts w:ascii="Arial" w:hAnsi="Arial" w:cs="Arial"/>
      <w:color w:val="000000"/>
      <w:sz w:val="28"/>
    </w:rPr>
  </w:style>
  <w:style w:type="character" w:customStyle="1" w:styleId="Titolo3Carattere">
    <w:name w:val="Titolo 3 Carattere"/>
    <w:basedOn w:val="Carpredefinitoparagrafo"/>
    <w:link w:val="Titolo3"/>
    <w:uiPriority w:val="99"/>
    <w:locked/>
    <w:rPr>
      <w:rFonts w:ascii="Cambria" w:hAnsi="Cambria" w:cs="Cambria"/>
      <w:b/>
      <w:color w:val="4F81BD"/>
      <w:sz w:val="20"/>
    </w:rPr>
  </w:style>
  <w:style w:type="character" w:customStyle="1" w:styleId="Titolo4Carattere">
    <w:name w:val="Titolo 4 Carattere"/>
    <w:basedOn w:val="Carpredefinitoparagrafo"/>
    <w:link w:val="Titolo4"/>
    <w:uiPriority w:val="99"/>
    <w:locked/>
    <w:rPr>
      <w:rFonts w:ascii="Cambria" w:hAnsi="Cambria" w:cs="Cambria"/>
      <w:b/>
      <w:i/>
      <w:color w:val="4F81BD"/>
      <w:sz w:val="20"/>
    </w:rPr>
  </w:style>
  <w:style w:type="character" w:customStyle="1" w:styleId="Titolo5Carattere">
    <w:name w:val="Titolo 5 Carattere"/>
    <w:basedOn w:val="Carpredefinitoparagrafo"/>
    <w:link w:val="Titolo5"/>
    <w:uiPriority w:val="99"/>
    <w:locked/>
    <w:rPr>
      <w:rFonts w:ascii="Times New Roman" w:hAnsi="Times New Roman" w:cs="Times New Roman"/>
      <w:b/>
      <w:i/>
      <w:color w:val="000000"/>
      <w:sz w:val="26"/>
    </w:rPr>
  </w:style>
  <w:style w:type="character" w:customStyle="1" w:styleId="Titolo6Carattere">
    <w:name w:val="Titolo 6 Carattere"/>
    <w:basedOn w:val="Carpredefinitoparagrafo"/>
    <w:link w:val="Titolo6"/>
    <w:uiPriority w:val="99"/>
    <w:locked/>
    <w:rPr>
      <w:rFonts w:ascii="Cambria" w:hAnsi="Cambria" w:cs="Cambria"/>
      <w:i/>
      <w:color w:val="243F60"/>
      <w:sz w:val="20"/>
    </w:rPr>
  </w:style>
  <w:style w:type="character" w:customStyle="1" w:styleId="Titolo7Carattere">
    <w:name w:val="Titolo 7 Carattere"/>
    <w:basedOn w:val="Carpredefinitoparagrafo"/>
    <w:link w:val="Titolo7"/>
    <w:uiPriority w:val="99"/>
    <w:semiHidden/>
    <w:qFormat/>
    <w:locked/>
    <w:rPr>
      <w:rFonts w:ascii="Calibri" w:hAnsi="Calibri" w:cs="Times New Roman"/>
      <w:sz w:val="24"/>
      <w:szCs w:val="24"/>
    </w:rPr>
  </w:style>
  <w:style w:type="character" w:customStyle="1" w:styleId="TitoloCarattere">
    <w:name w:val="Titolo Carattere"/>
    <w:basedOn w:val="Carpredefinitoparagrafo"/>
    <w:link w:val="Titolo"/>
    <w:uiPriority w:val="99"/>
    <w:locked/>
    <w:rPr>
      <w:rFonts w:ascii="Times New Roman" w:hAnsi="Times New Roman" w:cs="Times New Roman"/>
      <w:b/>
      <w:color w:val="000000"/>
      <w:sz w:val="32"/>
    </w:rPr>
  </w:style>
  <w:style w:type="character" w:customStyle="1" w:styleId="SottotitoloCarattere">
    <w:name w:val="Sottotitolo Carattere"/>
    <w:basedOn w:val="Carpredefinitoparagrafo"/>
    <w:link w:val="Sottotitolo"/>
    <w:uiPriority w:val="99"/>
    <w:locked/>
    <w:rPr>
      <w:rFonts w:ascii="Times New Roman" w:hAnsi="Times New Roman" w:cs="Times New Roman"/>
      <w:b/>
      <w:color w:val="000000"/>
      <w:sz w:val="32"/>
    </w:rPr>
  </w:style>
  <w:style w:type="character" w:customStyle="1" w:styleId="apple-converted-space">
    <w:name w:val="apple-converted-space"/>
    <w:basedOn w:val="Carpredefinitoparagrafo"/>
    <w:uiPriority w:val="99"/>
    <w:rPr>
      <w:rFonts w:cs="Times New Roman"/>
    </w:rPr>
  </w:style>
  <w:style w:type="character" w:customStyle="1" w:styleId="TestofumettoCarattere">
    <w:name w:val="Testo fumetto Carattere"/>
    <w:basedOn w:val="Carpredefinitoparagrafo"/>
    <w:link w:val="Testofumetto"/>
    <w:uiPriority w:val="99"/>
    <w:qFormat/>
    <w:locked/>
    <w:rPr>
      <w:rFonts w:ascii="Tahoma" w:hAnsi="Tahoma" w:cs="Tahoma"/>
      <w:sz w:val="16"/>
      <w:szCs w:val="16"/>
    </w:rPr>
  </w:style>
  <w:style w:type="character" w:customStyle="1" w:styleId="IntestazioneCarattere">
    <w:name w:val="Intestazione Carattere"/>
    <w:basedOn w:val="Carpredefinitoparagrafo"/>
    <w:link w:val="Intestazione"/>
    <w:locked/>
    <w:rPr>
      <w:rFonts w:cs="Times New Roman"/>
    </w:rPr>
  </w:style>
  <w:style w:type="character" w:customStyle="1" w:styleId="PidipaginaCarattere">
    <w:name w:val="Piè di pagina Carattere"/>
    <w:basedOn w:val="Carpredefinitoparagrafo"/>
    <w:link w:val="Pidipagina"/>
    <w:uiPriority w:val="99"/>
    <w:locked/>
    <w:rPr>
      <w:rFonts w:cs="Times New Roman"/>
    </w:rPr>
  </w:style>
  <w:style w:type="paragraph" w:customStyle="1" w:styleId="Standard">
    <w:name w:val="Standard"/>
    <w:qFormat/>
    <w:pPr>
      <w:widowControl w:val="0"/>
      <w:suppressAutoHyphens/>
      <w:autoSpaceDN w:val="0"/>
      <w:jc w:val="center"/>
    </w:pPr>
    <w:rPr>
      <w:rFonts w:ascii="Norasi, 'Times New Roman'" w:hAnsi="Norasi, 'Times New Roman'"/>
      <w:kern w:val="3"/>
      <w:sz w:val="24"/>
      <w:szCs w:val="24"/>
    </w:rPr>
  </w:style>
  <w:style w:type="character" w:customStyle="1" w:styleId="CorpotestoCarattere">
    <w:name w:val="Corpo testo Carattere"/>
    <w:basedOn w:val="Carpredefinitoparagrafo"/>
    <w:link w:val="Corpotesto"/>
    <w:uiPriority w:val="99"/>
    <w:locked/>
    <w:rPr>
      <w:rFonts w:ascii="Norasi" w:hAnsi="Norasi" w:cs="Times New Roman"/>
      <w:sz w:val="24"/>
      <w:szCs w:val="24"/>
    </w:rPr>
  </w:style>
  <w:style w:type="character" w:customStyle="1" w:styleId="RientrocorpodeltestoCarattere">
    <w:name w:val="Rientro corpo del testo Carattere"/>
    <w:basedOn w:val="Carpredefinitoparagrafo"/>
    <w:link w:val="Rientrocorpodeltesto"/>
    <w:uiPriority w:val="99"/>
    <w:locked/>
    <w:rPr>
      <w:rFonts w:cs="Times New Roman"/>
    </w:rPr>
  </w:style>
  <w:style w:type="paragraph" w:customStyle="1" w:styleId="Paragrafoelenco1">
    <w:name w:val="Paragrafo elenco1"/>
    <w:basedOn w:val="Normale"/>
    <w:uiPriority w:val="99"/>
    <w:qFormat/>
    <w:pPr>
      <w:ind w:left="720"/>
      <w:contextualSpacing/>
    </w:pPr>
  </w:style>
  <w:style w:type="character" w:customStyle="1" w:styleId="PreformattatoHTMLCarattere">
    <w:name w:val="Preformattato HTML Carattere"/>
    <w:basedOn w:val="Carpredefinitoparagrafo"/>
    <w:link w:val="PreformattatoHTML"/>
    <w:uiPriority w:val="99"/>
    <w:locked/>
    <w:rPr>
      <w:rFonts w:ascii="Courier New" w:hAnsi="Courier New" w:cs="Courier New"/>
      <w:color w:val="000000"/>
      <w:sz w:val="18"/>
      <w:szCs w:val="18"/>
    </w:rPr>
  </w:style>
  <w:style w:type="character" w:customStyle="1" w:styleId="Enfasidelicata1">
    <w:name w:val="Enfasi delicata1"/>
    <w:basedOn w:val="Carpredefinitoparagrafo"/>
    <w:uiPriority w:val="99"/>
    <w:qFormat/>
    <w:rPr>
      <w:rFonts w:cs="Times New Roman"/>
      <w:i/>
      <w:iCs/>
      <w:color w:val="808080"/>
    </w:rPr>
  </w:style>
  <w:style w:type="paragraph" w:customStyle="1" w:styleId="Heading21">
    <w:name w:val="Heading 21"/>
    <w:basedOn w:val="Standard"/>
    <w:next w:val="Standard"/>
    <w:uiPriority w:val="99"/>
    <w:pPr>
      <w:keepNext/>
      <w:tabs>
        <w:tab w:val="left" w:pos="0"/>
      </w:tabs>
      <w:ind w:left="-76"/>
      <w:textAlignment w:val="baseline"/>
    </w:pPr>
    <w:rPr>
      <w:rFonts w:ascii="Arial" w:hAnsi="Arial" w:cs="Arial"/>
      <w:b/>
    </w:rPr>
  </w:style>
  <w:style w:type="paragraph" w:customStyle="1" w:styleId="Heading31">
    <w:name w:val="Heading 31"/>
    <w:basedOn w:val="Standard"/>
    <w:next w:val="Standard"/>
    <w:uiPriority w:val="99"/>
    <w:pPr>
      <w:keepNext/>
      <w:widowControl/>
      <w:suppressAutoHyphens w:val="0"/>
      <w:textAlignment w:val="baseline"/>
    </w:pPr>
    <w:rPr>
      <w:rFonts w:ascii="Times New Roman" w:hAnsi="Times New Roman"/>
      <w:sz w:val="40"/>
      <w:szCs w:val="20"/>
    </w:rPr>
  </w:style>
  <w:style w:type="paragraph" w:customStyle="1" w:styleId="Normal1">
    <w:name w:val="Normal1"/>
    <w:uiPriority w:val="99"/>
    <w:pPr>
      <w:jc w:val="center"/>
    </w:pPr>
    <w:rPr>
      <w:rFonts w:ascii="Times New Roman" w:hAnsi="Times New Roman"/>
      <w:color w:val="000000"/>
      <w:sz w:val="24"/>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essunaspaziatura1">
    <w:name w:val="Nessuna spaziatura1"/>
    <w:uiPriority w:val="99"/>
    <w:qFormat/>
    <w:rPr>
      <w:sz w:val="22"/>
      <w:szCs w:val="22"/>
    </w:rPr>
  </w:style>
  <w:style w:type="paragraph" w:customStyle="1" w:styleId="Normale2">
    <w:name w:val="Normale2"/>
    <w:uiPriority w:val="99"/>
    <w:pPr>
      <w:jc w:val="center"/>
    </w:pPr>
    <w:rPr>
      <w:rFonts w:ascii="Times New Roman" w:hAnsi="Times New Roman"/>
      <w:color w:val="000000"/>
      <w:sz w:val="24"/>
      <w:szCs w:val="22"/>
    </w:rPr>
  </w:style>
  <w:style w:type="paragraph" w:customStyle="1" w:styleId="Titolo21">
    <w:name w:val="Titolo 21"/>
    <w:basedOn w:val="Standard"/>
    <w:next w:val="Standard"/>
    <w:uiPriority w:val="99"/>
    <w:pPr>
      <w:keepNext/>
      <w:tabs>
        <w:tab w:val="left" w:pos="0"/>
      </w:tabs>
      <w:ind w:left="-76"/>
      <w:textAlignment w:val="baseline"/>
    </w:pPr>
    <w:rPr>
      <w:rFonts w:ascii="Arial" w:hAnsi="Arial" w:cs="Arial"/>
      <w:b/>
    </w:rPr>
  </w:style>
  <w:style w:type="paragraph" w:customStyle="1" w:styleId="Titolo31">
    <w:name w:val="Titolo 31"/>
    <w:basedOn w:val="Standard"/>
    <w:next w:val="Standard"/>
    <w:uiPriority w:val="99"/>
    <w:pPr>
      <w:keepNext/>
      <w:widowControl/>
      <w:suppressAutoHyphens w:val="0"/>
      <w:textAlignment w:val="baseline"/>
    </w:pPr>
    <w:rPr>
      <w:rFonts w:ascii="Times New Roman" w:hAnsi="Times New Roman"/>
      <w:sz w:val="40"/>
      <w:szCs w:val="20"/>
    </w:rPr>
  </w:style>
  <w:style w:type="character" w:customStyle="1" w:styleId="Corpodeltesto2Carattere">
    <w:name w:val="Corpo del testo 2 Carattere"/>
    <w:basedOn w:val="Carpredefinitoparagrafo"/>
    <w:link w:val="Corpodeltesto2"/>
    <w:uiPriority w:val="99"/>
    <w:locked/>
    <w:rPr>
      <w:rFonts w:cs="Times New Roman"/>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customStyle="1" w:styleId="Corpodeltesto3Carattere">
    <w:name w:val="Corpo del testo 3 Carattere"/>
    <w:basedOn w:val="Carpredefinitoparagrafo"/>
    <w:link w:val="Corpodeltesto3"/>
    <w:uiPriority w:val="99"/>
    <w:locked/>
    <w:rPr>
      <w:rFonts w:ascii="Verdana" w:hAnsi="Verdana" w:cs="Times New Roman"/>
      <w:b/>
      <w:bCs/>
      <w:w w:val="90"/>
      <w:sz w:val="20"/>
      <w:szCs w:val="20"/>
    </w:rPr>
  </w:style>
  <w:style w:type="paragraph" w:customStyle="1" w:styleId="Stile">
    <w:name w:val="Stile"/>
    <w:basedOn w:val="Normale"/>
    <w:next w:val="Corpotesto"/>
    <w:link w:val="CorpodeltestoCarattere"/>
    <w:uiPriority w:val="99"/>
    <w:pPr>
      <w:spacing w:after="120"/>
    </w:pPr>
    <w:rPr>
      <w:rFonts w:ascii="Verdana" w:hAnsi="Verdana"/>
      <w:w w:val="90"/>
    </w:rPr>
  </w:style>
  <w:style w:type="paragraph" w:customStyle="1" w:styleId="Corpodeltesto31">
    <w:name w:val="Corpo del testo 31"/>
    <w:basedOn w:val="Normale"/>
    <w:uiPriority w:val="99"/>
    <w:pPr>
      <w:widowControl w:val="0"/>
      <w:suppressAutoHyphens/>
      <w:jc w:val="both"/>
    </w:pPr>
    <w:rPr>
      <w:rFonts w:ascii="Verdana" w:hAnsi="Verdana"/>
      <w:szCs w:val="24"/>
      <w:lang w:eastAsia="ar-SA"/>
    </w:rPr>
  </w:style>
  <w:style w:type="paragraph" w:customStyle="1" w:styleId="CM1">
    <w:name w:val="CM1"/>
    <w:basedOn w:val="Default"/>
    <w:next w:val="Default"/>
    <w:uiPriority w:val="99"/>
    <w:pPr>
      <w:widowControl w:val="0"/>
    </w:pPr>
    <w:rPr>
      <w:rFonts w:ascii="Trebuchet MS" w:hAnsi="Trebuchet MS" w:cs="Times New Roman"/>
      <w:color w:val="auto"/>
    </w:rPr>
  </w:style>
  <w:style w:type="paragraph" w:customStyle="1" w:styleId="western">
    <w:name w:val="western"/>
    <w:basedOn w:val="Normale"/>
    <w:uiPriority w:val="99"/>
    <w:pPr>
      <w:spacing w:before="100" w:beforeAutospacing="1"/>
      <w:jc w:val="both"/>
    </w:pPr>
    <w:rPr>
      <w:rFonts w:ascii="Arial" w:hAnsi="Arial" w:cs="Arial"/>
      <w:sz w:val="24"/>
      <w:szCs w:val="24"/>
    </w:rPr>
  </w:style>
  <w:style w:type="character" w:customStyle="1" w:styleId="TestonormaleCarattere">
    <w:name w:val="Testo normale Carattere"/>
    <w:basedOn w:val="Carpredefinitoparagrafo"/>
    <w:link w:val="Testonormale"/>
    <w:uiPriority w:val="99"/>
    <w:locked/>
    <w:rPr>
      <w:rFonts w:ascii="Courier New" w:hAnsi="Courier New" w:cs="Times New Roman"/>
      <w:sz w:val="20"/>
      <w:szCs w:val="20"/>
    </w:rPr>
  </w:style>
  <w:style w:type="character" w:customStyle="1" w:styleId="CorpodeltestoCarattere">
    <w:name w:val="Corpo del testo Carattere"/>
    <w:basedOn w:val="Carpredefinitoparagrafo"/>
    <w:link w:val="Stile"/>
    <w:uiPriority w:val="99"/>
    <w:locked/>
    <w:rPr>
      <w:rFonts w:ascii="Verdana" w:hAnsi="Verdana" w:cs="Times New Roman"/>
      <w:w w:val="90"/>
      <w:sz w:val="22"/>
    </w:rPr>
  </w:style>
  <w:style w:type="character" w:customStyle="1" w:styleId="TestocommentoCarattere">
    <w:name w:val="Testo commento Carattere"/>
    <w:basedOn w:val="Carpredefinitoparagrafo"/>
    <w:link w:val="Testocommento"/>
    <w:uiPriority w:val="99"/>
    <w:locked/>
    <w:rPr>
      <w:rFonts w:ascii="Verdana" w:hAnsi="Verdana" w:cs="Times New Roman"/>
      <w:w w:val="90"/>
      <w:sz w:val="20"/>
      <w:szCs w:val="20"/>
      <w:lang w:eastAsia="ar-SA" w:bidi="ar-SA"/>
    </w:rPr>
  </w:style>
  <w:style w:type="character" w:customStyle="1" w:styleId="SoggettocommentoCarattere">
    <w:name w:val="Soggetto commento Carattere"/>
    <w:basedOn w:val="TestocommentoCarattere"/>
    <w:link w:val="Soggettocommento"/>
    <w:uiPriority w:val="99"/>
    <w:locked/>
    <w:rPr>
      <w:rFonts w:ascii="Verdana" w:hAnsi="Verdana" w:cs="Times New Roman"/>
      <w:b/>
      <w:bCs/>
      <w:w w:val="90"/>
      <w:sz w:val="20"/>
      <w:szCs w:val="20"/>
      <w:lang w:eastAsia="ar-SA" w:bidi="ar-SA"/>
    </w:rPr>
  </w:style>
  <w:style w:type="paragraph" w:customStyle="1" w:styleId="Normale3">
    <w:name w:val="Normale3"/>
    <w:uiPriority w:val="99"/>
    <w:pPr>
      <w:jc w:val="center"/>
    </w:pPr>
    <w:rPr>
      <w:rFonts w:ascii="Times New Roman" w:hAnsi="Times New Roman"/>
      <w:color w:val="000000"/>
      <w:sz w:val="24"/>
      <w:szCs w:val="22"/>
    </w:rPr>
  </w:style>
  <w:style w:type="paragraph" w:customStyle="1" w:styleId="Paragrafoelenco10">
    <w:name w:val="Paragrafo elenco1"/>
    <w:basedOn w:val="Normale"/>
    <w:uiPriority w:val="99"/>
    <w:pPr>
      <w:suppressAutoHyphens/>
      <w:spacing w:line="480" w:lineRule="auto"/>
      <w:ind w:left="720"/>
      <w:jc w:val="both"/>
    </w:pPr>
    <w:rPr>
      <w:rFonts w:ascii="Times New Roman" w:hAnsi="Times New Roman"/>
      <w:sz w:val="24"/>
      <w:szCs w:val="24"/>
      <w:lang w:eastAsia="ar-SA"/>
    </w:rPr>
  </w:style>
  <w:style w:type="character" w:customStyle="1" w:styleId="grame">
    <w:name w:val="grame"/>
    <w:basedOn w:val="Carpredefinitoparagrafo"/>
    <w:rPr>
      <w:rFonts w:cs="Times New Roman"/>
    </w:rPr>
  </w:style>
  <w:style w:type="character" w:customStyle="1" w:styleId="spelle">
    <w:name w:val="spelle"/>
    <w:basedOn w:val="Carpredefinitoparagrafo"/>
    <w:rPr>
      <w:rFonts w:cs="Times New Roman"/>
    </w:rPr>
  </w:style>
  <w:style w:type="paragraph" w:customStyle="1" w:styleId="Corpodeltesto21">
    <w:name w:val="Corpo del testo 21"/>
    <w:basedOn w:val="Normale"/>
    <w:rsid w:val="003E6EF0"/>
    <w:pPr>
      <w:suppressAutoHyphens/>
      <w:spacing w:after="120" w:line="480" w:lineRule="auto"/>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llegamen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alcio.toscana@uisp.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3974</Words>
  <Characters>22658</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CU032013 del 1411.doc.docx</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CU032013 del 1411.doc.docx</dc:title>
  <dc:creator>Fabio</dc:creator>
  <cp:lastModifiedBy>BA_Resp_Off</cp:lastModifiedBy>
  <cp:revision>3</cp:revision>
  <cp:lastPrinted>2019-09-04T15:08:00Z</cp:lastPrinted>
  <dcterms:created xsi:type="dcterms:W3CDTF">2019-09-04T15:07:00Z</dcterms:created>
  <dcterms:modified xsi:type="dcterms:W3CDTF">2019-09-04T15:21:00Z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