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10" w:rsidRDefault="00611C38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242060" cy="624840"/>
            <wp:effectExtent l="0" t="0" r="0" b="3810"/>
            <wp:docPr id="1" name="Immagine 1" descr="Z:\Loghi Uisp\Logo Uisp\Logo U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hi Uisp\Logo Uisp\Logo Uis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C38" w:rsidRDefault="00611C38"/>
    <w:p w:rsidR="00611C38" w:rsidRDefault="00611C38"/>
    <w:tbl>
      <w:tblPr>
        <w:tblStyle w:val="Grigliatabella"/>
        <w:tblW w:w="8994" w:type="dxa"/>
        <w:tblLook w:val="0620" w:firstRow="1" w:lastRow="0" w:firstColumn="0" w:lastColumn="0" w:noHBand="1" w:noVBand="1"/>
      </w:tblPr>
      <w:tblGrid>
        <w:gridCol w:w="4531"/>
        <w:gridCol w:w="1770"/>
        <w:gridCol w:w="2693"/>
      </w:tblGrid>
      <w:tr w:rsidR="00611C38" w:rsidRPr="00611C38" w:rsidTr="007F7E50">
        <w:trPr>
          <w:trHeight w:val="300"/>
        </w:trPr>
        <w:tc>
          <w:tcPr>
            <w:tcW w:w="4531" w:type="dxa"/>
            <w:noWrap/>
            <w:hideMark/>
          </w:tcPr>
          <w:p w:rsidR="00611C38" w:rsidRPr="00611C38" w:rsidRDefault="00611C38" w:rsidP="007F7E50">
            <w:pPr>
              <w:rPr>
                <w:rFonts w:cs="Calibri"/>
                <w:b/>
                <w:sz w:val="24"/>
                <w:lang w:eastAsia="it-IT"/>
              </w:rPr>
            </w:pPr>
            <w:r w:rsidRPr="00611C38">
              <w:rPr>
                <w:rFonts w:cs="Calibri"/>
                <w:b/>
                <w:sz w:val="24"/>
                <w:lang w:eastAsia="it-IT"/>
              </w:rPr>
              <w:t>Programma corso di formazione</w:t>
            </w:r>
          </w:p>
          <w:p w:rsidR="00611C38" w:rsidRPr="00611C38" w:rsidRDefault="00611C38" w:rsidP="007F7E50">
            <w:pPr>
              <w:rPr>
                <w:rFonts w:cs="Calibri"/>
                <w:b/>
                <w:sz w:val="24"/>
                <w:lang w:eastAsia="it-IT"/>
              </w:rPr>
            </w:pPr>
            <w:r w:rsidRPr="00611C38">
              <w:rPr>
                <w:rFonts w:cs="Calibri"/>
                <w:b/>
                <w:sz w:val="24"/>
                <w:lang w:eastAsia="it-IT"/>
              </w:rPr>
              <w:t>unità</w:t>
            </w:r>
            <w:r w:rsidRPr="00611C38">
              <w:rPr>
                <w:rFonts w:cs="Calibri"/>
                <w:b/>
                <w:sz w:val="24"/>
              </w:rPr>
              <w:t xml:space="preserve"> didattiche di base </w:t>
            </w:r>
          </w:p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</w:rPr>
              <w:t>Abbinate al corso o ai corsi per la qualifica di</w:t>
            </w:r>
            <w:r w:rsidRPr="00611C38"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__________________________________</w:t>
            </w:r>
          </w:p>
        </w:tc>
        <w:tc>
          <w:tcPr>
            <w:tcW w:w="1770" w:type="dxa"/>
            <w:hideMark/>
          </w:tcPr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b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b/>
                <w:sz w:val="24"/>
                <w:szCs w:val="24"/>
                <w:lang w:eastAsia="it-IT"/>
              </w:rPr>
              <w:t xml:space="preserve">Data/giorni orari/sede </w:t>
            </w:r>
          </w:p>
        </w:tc>
        <w:tc>
          <w:tcPr>
            <w:tcW w:w="2693" w:type="dxa"/>
            <w:noWrap/>
            <w:hideMark/>
          </w:tcPr>
          <w:p w:rsidR="00611C38" w:rsidRPr="00611C38" w:rsidRDefault="00611C38" w:rsidP="007F7E50">
            <w:pPr>
              <w:spacing w:before="100" w:beforeAutospacing="1"/>
              <w:jc w:val="both"/>
              <w:rPr>
                <w:rFonts w:eastAsia="Calibri" w:cs="Calibri"/>
              </w:rPr>
            </w:pPr>
            <w:r w:rsidRPr="00611C38">
              <w:rPr>
                <w:rFonts w:cs="Calibri"/>
                <w:b/>
                <w:sz w:val="24"/>
              </w:rPr>
              <w:t>Docente</w:t>
            </w:r>
            <w:r w:rsidRPr="00611C38">
              <w:rPr>
                <w:rFonts w:cs="Calibri"/>
                <w:sz w:val="24"/>
              </w:rPr>
              <w:t xml:space="preserve"> </w:t>
            </w:r>
            <w:r w:rsidRPr="00611C38">
              <w:rPr>
                <w:rFonts w:cs="Calibri"/>
              </w:rPr>
              <w:br/>
            </w:r>
            <w:r w:rsidRPr="00611C38">
              <w:rPr>
                <w:rFonts w:cs="Calibri"/>
                <w:sz w:val="10"/>
              </w:rPr>
              <w:br/>
            </w:r>
            <w:r w:rsidRPr="00611C38">
              <w:rPr>
                <w:rFonts w:cs="Calibri"/>
              </w:rPr>
              <w:t>*allego curriculum con  competenze e titoli riferiti alla materia trattata  e alle  competenze e/o esperien-ze da formatore</w:t>
            </w:r>
          </w:p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</w:p>
        </w:tc>
      </w:tr>
      <w:tr w:rsidR="00611C38" w:rsidRPr="00611C38" w:rsidTr="007F7E50">
        <w:trPr>
          <w:trHeight w:val="275"/>
        </w:trPr>
        <w:tc>
          <w:tcPr>
            <w:tcW w:w="4531" w:type="dxa"/>
            <w:noWrap/>
            <w:hideMark/>
          </w:tcPr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>Che cos’è l’UISP:</w:t>
            </w:r>
            <w:r w:rsidRPr="00611C38">
              <w:rPr>
                <w:rFonts w:cs="Calibri"/>
                <w:sz w:val="24"/>
                <w:szCs w:val="24"/>
                <w:lang w:eastAsia="it-IT"/>
              </w:rPr>
              <w:t xml:space="preserve"> </w:t>
            </w: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>la storia, la mission, gli scopi e le finalità.</w:t>
            </w:r>
          </w:p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1 ORA </w:t>
            </w:r>
          </w:p>
        </w:tc>
        <w:tc>
          <w:tcPr>
            <w:tcW w:w="1770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</w:tr>
      <w:tr w:rsidR="00611C38" w:rsidRPr="00611C38" w:rsidTr="007F7E50">
        <w:trPr>
          <w:trHeight w:val="275"/>
        </w:trPr>
        <w:tc>
          <w:tcPr>
            <w:tcW w:w="4531" w:type="dxa"/>
            <w:noWrap/>
            <w:hideMark/>
          </w:tcPr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>Com’è organizzata l’UISP: percorsi parteci- pativi e democratici, settori, le attività e la regolamentazione delle stesse.</w:t>
            </w:r>
          </w:p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1 ORA </w:t>
            </w:r>
          </w:p>
        </w:tc>
        <w:tc>
          <w:tcPr>
            <w:tcW w:w="1770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</w:tr>
      <w:tr w:rsidR="00611C38" w:rsidRPr="00611C38" w:rsidTr="007F7E50">
        <w:trPr>
          <w:trHeight w:val="275"/>
        </w:trPr>
        <w:tc>
          <w:tcPr>
            <w:tcW w:w="4531" w:type="dxa"/>
            <w:noWrap/>
            <w:hideMark/>
          </w:tcPr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>Il sistema sportivo italiano, il Terzo Settore, cenni giuridici, amministrativo-fiscali e lavoristici.</w:t>
            </w:r>
          </w:p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>2,5 ORE</w:t>
            </w:r>
          </w:p>
        </w:tc>
        <w:tc>
          <w:tcPr>
            <w:tcW w:w="1770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</w:tr>
      <w:tr w:rsidR="00611C38" w:rsidRPr="00611C38" w:rsidTr="007F7E50">
        <w:trPr>
          <w:trHeight w:val="275"/>
        </w:trPr>
        <w:tc>
          <w:tcPr>
            <w:tcW w:w="4531" w:type="dxa"/>
            <w:noWrap/>
            <w:hideMark/>
          </w:tcPr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>Le politiche UISP: ambientali, di genere e diritti, educative, internazionali, cooperazio- ne e interculturalità, per il terzo settore, impiantistica e beni comuni, salute e inclusione.</w:t>
            </w:r>
          </w:p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>2,5 ORE</w:t>
            </w:r>
          </w:p>
        </w:tc>
        <w:tc>
          <w:tcPr>
            <w:tcW w:w="1770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</w:tr>
      <w:tr w:rsidR="00611C38" w:rsidRPr="00611C38" w:rsidTr="007F7E50">
        <w:trPr>
          <w:trHeight w:val="275"/>
        </w:trPr>
        <w:tc>
          <w:tcPr>
            <w:tcW w:w="4531" w:type="dxa"/>
            <w:noWrap/>
            <w:hideMark/>
          </w:tcPr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>Approfondimenti ___________________</w:t>
            </w: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br/>
              <w:t>____________________________________</w:t>
            </w: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br/>
              <w:t>____________________________________</w:t>
            </w:r>
          </w:p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>Presentazione policy Uisp sui minori.</w:t>
            </w:r>
          </w:p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2 ORE </w:t>
            </w:r>
          </w:p>
        </w:tc>
        <w:tc>
          <w:tcPr>
            <w:tcW w:w="1770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</w:tr>
      <w:tr w:rsidR="00611C38" w:rsidRPr="00611C38" w:rsidTr="007F7E50">
        <w:trPr>
          <w:trHeight w:val="242"/>
        </w:trPr>
        <w:tc>
          <w:tcPr>
            <w:tcW w:w="4531" w:type="dxa"/>
            <w:noWrap/>
            <w:hideMark/>
          </w:tcPr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Strumenti della comunicazione UISP: Regolamento di Comunicazione e Identità Visiva </w:t>
            </w:r>
          </w:p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 1 ORA</w:t>
            </w:r>
          </w:p>
        </w:tc>
        <w:tc>
          <w:tcPr>
            <w:tcW w:w="1770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</w:tr>
      <w:tr w:rsidR="00611C38" w:rsidRPr="00611C38" w:rsidTr="007F7E50">
        <w:trPr>
          <w:trHeight w:val="300"/>
        </w:trPr>
        <w:tc>
          <w:tcPr>
            <w:tcW w:w="4531" w:type="dxa"/>
            <w:hideMark/>
          </w:tcPr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>Tutela della salute ed elementi di primo soccorso in ambito sportivo.</w:t>
            </w:r>
          </w:p>
          <w:p w:rsidR="00611C38" w:rsidRPr="00611C38" w:rsidRDefault="00611C38" w:rsidP="007F7E50">
            <w:pPr>
              <w:spacing w:before="100" w:beforeAutospacing="1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611C38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 2 ORE </w:t>
            </w:r>
          </w:p>
        </w:tc>
        <w:tc>
          <w:tcPr>
            <w:tcW w:w="1770" w:type="dxa"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noWrap/>
            <w:hideMark/>
          </w:tcPr>
          <w:p w:rsidR="00611C38" w:rsidRPr="00611C38" w:rsidRDefault="00611C38" w:rsidP="007F7E50">
            <w:pPr>
              <w:rPr>
                <w:rFonts w:cs="Calibri"/>
                <w:sz w:val="24"/>
                <w:szCs w:val="24"/>
                <w:lang w:eastAsia="it-IT"/>
              </w:rPr>
            </w:pPr>
          </w:p>
        </w:tc>
      </w:tr>
    </w:tbl>
    <w:p w:rsidR="00611C38" w:rsidRDefault="00611C38"/>
    <w:sectPr w:rsidR="00611C38" w:rsidSect="00611C3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38"/>
    <w:rsid w:val="00611C38"/>
    <w:rsid w:val="00D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1C3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1C3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m.tanturli</dc:creator>
  <cp:lastModifiedBy>m.tanturli</cp:lastModifiedBy>
  <cp:revision>1</cp:revision>
  <dcterms:created xsi:type="dcterms:W3CDTF">2018-09-13T09:21:00Z</dcterms:created>
  <dcterms:modified xsi:type="dcterms:W3CDTF">2018-09-13T09:23:00Z</dcterms:modified>
</cp:coreProperties>
</file>