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5355" w:rsidRDefault="004E2EF1" w:rsidP="00B55355">
      <w:pPr>
        <w:ind w:left="1680"/>
        <w:jc w:val="right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2143125" cy="1438275"/>
            <wp:effectExtent l="19050" t="0" r="9525" b="0"/>
            <wp:wrapTight wrapText="bothSides">
              <wp:wrapPolygon edited="0">
                <wp:start x="-192" y="0"/>
                <wp:lineTo x="-192" y="21457"/>
                <wp:lineTo x="21696" y="21457"/>
                <wp:lineTo x="21696" y="0"/>
                <wp:lineTo x="-192" y="0"/>
              </wp:wrapPolygon>
            </wp:wrapTight>
            <wp:docPr id="1" name="Immagine 0" descr="logo 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S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9BC"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-245745</wp:posOffset>
            </wp:positionV>
            <wp:extent cx="792480" cy="746760"/>
            <wp:effectExtent l="19050" t="0" r="762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355" w:rsidRDefault="00B55355" w:rsidP="00B55355">
      <w:pPr>
        <w:ind w:left="1680"/>
        <w:jc w:val="right"/>
        <w:rPr>
          <w:rFonts w:ascii="Arial" w:hAnsi="Arial" w:cs="Arial"/>
          <w:lang w:val="it-IT"/>
        </w:rPr>
      </w:pPr>
    </w:p>
    <w:p w:rsidR="00B55355" w:rsidRDefault="00B55355" w:rsidP="00B55355">
      <w:pPr>
        <w:ind w:left="1680"/>
        <w:jc w:val="right"/>
        <w:rPr>
          <w:rFonts w:ascii="Arial" w:hAnsi="Arial" w:cs="Arial"/>
          <w:lang w:val="it-IT"/>
        </w:rPr>
      </w:pPr>
    </w:p>
    <w:p w:rsidR="004029FF" w:rsidRDefault="004029FF" w:rsidP="00B55355">
      <w:pPr>
        <w:ind w:left="1680"/>
        <w:jc w:val="right"/>
        <w:rPr>
          <w:rFonts w:ascii="Arial" w:hAnsi="Arial" w:cs="Arial"/>
          <w:lang w:val="it-IT"/>
        </w:rPr>
      </w:pPr>
    </w:p>
    <w:p w:rsidR="009F44B6" w:rsidRPr="00B55355" w:rsidRDefault="009F44B6" w:rsidP="00B55355">
      <w:pPr>
        <w:ind w:left="1680"/>
        <w:jc w:val="right"/>
        <w:rPr>
          <w:rFonts w:ascii="Arial" w:hAnsi="Arial" w:cs="Arial"/>
          <w:lang w:val="it-IT"/>
        </w:rPr>
      </w:pPr>
      <w:r w:rsidRPr="00B55355">
        <w:rPr>
          <w:rFonts w:ascii="Arial" w:hAnsi="Arial" w:cs="Arial"/>
          <w:lang w:val="it-IT"/>
        </w:rPr>
        <w:t>A tutte le Società ed Associazioni</w:t>
      </w:r>
    </w:p>
    <w:p w:rsidR="009F44B6" w:rsidRPr="00B55355" w:rsidRDefault="009F44B6" w:rsidP="00B55355">
      <w:pPr>
        <w:ind w:left="1680"/>
        <w:jc w:val="right"/>
        <w:rPr>
          <w:rFonts w:ascii="Arial" w:hAnsi="Arial" w:cs="Arial"/>
          <w:lang w:val="it-IT"/>
        </w:rPr>
      </w:pPr>
      <w:r w:rsidRPr="00B55355">
        <w:rPr>
          <w:rFonts w:ascii="Arial" w:hAnsi="Arial" w:cs="Arial"/>
          <w:lang w:val="it-IT"/>
        </w:rPr>
        <w:t>C</w:t>
      </w:r>
      <w:r w:rsidR="0008322D">
        <w:rPr>
          <w:rFonts w:ascii="Arial" w:hAnsi="Arial" w:cs="Arial"/>
          <w:lang w:val="it-IT"/>
        </w:rPr>
        <w:t>on sezione</w:t>
      </w:r>
      <w:r w:rsidRPr="00B55355">
        <w:rPr>
          <w:rFonts w:ascii="Arial" w:hAnsi="Arial" w:cs="Arial"/>
          <w:lang w:val="it-IT"/>
        </w:rPr>
        <w:t xml:space="preserve"> di Ginnastica Ritmica </w:t>
      </w:r>
    </w:p>
    <w:p w:rsidR="009F44B6" w:rsidRPr="00B55355" w:rsidRDefault="009F44B6" w:rsidP="00B55355">
      <w:pPr>
        <w:ind w:left="1680"/>
        <w:jc w:val="right"/>
        <w:rPr>
          <w:rFonts w:ascii="Arial" w:hAnsi="Arial" w:cs="Arial"/>
          <w:lang w:val="it-IT"/>
        </w:rPr>
      </w:pPr>
      <w:r w:rsidRPr="00B55355">
        <w:rPr>
          <w:rFonts w:ascii="Arial" w:hAnsi="Arial" w:cs="Arial"/>
          <w:lang w:val="it-IT"/>
        </w:rPr>
        <w:t>del Veneto e loro sedi</w:t>
      </w:r>
    </w:p>
    <w:p w:rsidR="009F44B6" w:rsidRPr="00B55355" w:rsidRDefault="009F44B6" w:rsidP="00901F35">
      <w:pPr>
        <w:pStyle w:val="Titolo1"/>
        <w:jc w:val="right"/>
        <w:rPr>
          <w:rFonts w:ascii="Arial" w:hAnsi="Arial" w:cs="Arial"/>
          <w:color w:val="4F6228"/>
          <w:lang w:val="it-IT"/>
        </w:rPr>
      </w:pPr>
      <w:bookmarkStart w:id="0" w:name="_GoBack"/>
      <w:bookmarkEnd w:id="0"/>
      <w:r w:rsidRPr="00B55355">
        <w:rPr>
          <w:rFonts w:ascii="Arial" w:hAnsi="Arial" w:cs="Arial"/>
          <w:color w:val="4F6228"/>
          <w:lang w:val="it-IT"/>
        </w:rPr>
        <w:t>OGGETTO: Indizione</w:t>
      </w:r>
      <w:r w:rsidR="00932DC1">
        <w:rPr>
          <w:rFonts w:ascii="Arial" w:hAnsi="Arial" w:cs="Arial"/>
          <w:color w:val="4F6228"/>
          <w:lang w:val="it-IT"/>
        </w:rPr>
        <w:t xml:space="preserve"> di</w:t>
      </w:r>
      <w:r w:rsidRPr="00B55355">
        <w:rPr>
          <w:rFonts w:ascii="Arial" w:hAnsi="Arial" w:cs="Arial"/>
          <w:color w:val="4F6228"/>
          <w:lang w:val="it-IT"/>
        </w:rPr>
        <w:t xml:space="preserve"> Gara</w:t>
      </w:r>
    </w:p>
    <w:p w:rsidR="00B55355" w:rsidRDefault="00735A13" w:rsidP="00901F35">
      <w:pPr>
        <w:ind w:firstLine="1404"/>
        <w:jc w:val="righ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2</w:t>
      </w:r>
      <w:r w:rsidR="009F44B6" w:rsidRPr="00B55355">
        <w:rPr>
          <w:rFonts w:ascii="Arial" w:hAnsi="Arial" w:cs="Arial"/>
          <w:b/>
          <w:lang w:val="it-IT"/>
        </w:rPr>
        <w:t>^ Prova Campionato Re</w:t>
      </w:r>
      <w:r w:rsidR="00B55355">
        <w:rPr>
          <w:rFonts w:ascii="Arial" w:hAnsi="Arial" w:cs="Arial"/>
          <w:b/>
          <w:lang w:val="it-IT"/>
        </w:rPr>
        <w:t xml:space="preserve">gionale </w:t>
      </w:r>
      <w:r w:rsidR="00932DC1">
        <w:rPr>
          <w:rFonts w:ascii="Arial" w:hAnsi="Arial" w:cs="Arial"/>
          <w:b/>
          <w:lang w:val="it-IT"/>
        </w:rPr>
        <w:t xml:space="preserve">Agonistica </w:t>
      </w:r>
      <w:r w:rsidR="00B55355">
        <w:rPr>
          <w:rFonts w:ascii="Arial" w:hAnsi="Arial" w:cs="Arial"/>
          <w:b/>
          <w:lang w:val="it-IT"/>
        </w:rPr>
        <w:t xml:space="preserve">UISP G.R. </w:t>
      </w:r>
    </w:p>
    <w:p w:rsidR="003609CE" w:rsidRDefault="001D0197" w:rsidP="00901F35">
      <w:pPr>
        <w:ind w:left="1404"/>
        <w:jc w:val="righ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Programma Individuale </w:t>
      </w:r>
      <w:proofErr w:type="gramStart"/>
      <w:r w:rsidR="003609CE">
        <w:rPr>
          <w:rFonts w:ascii="Arial" w:hAnsi="Arial" w:cs="Arial"/>
          <w:b/>
          <w:lang w:val="it-IT"/>
        </w:rPr>
        <w:t>MINIPRIMA</w:t>
      </w:r>
      <w:r w:rsidR="00752C97">
        <w:rPr>
          <w:rFonts w:ascii="Arial" w:hAnsi="Arial" w:cs="Arial"/>
          <w:b/>
          <w:lang w:val="it-IT"/>
        </w:rPr>
        <w:t xml:space="preserve"> </w:t>
      </w:r>
      <w:r w:rsidR="00DE541B">
        <w:rPr>
          <w:rFonts w:ascii="Arial" w:hAnsi="Arial" w:cs="Arial"/>
          <w:b/>
          <w:lang w:val="it-IT"/>
        </w:rPr>
        <w:t>,</w:t>
      </w:r>
      <w:proofErr w:type="gramEnd"/>
      <w:r w:rsidR="00DE541B">
        <w:rPr>
          <w:rFonts w:ascii="Arial" w:hAnsi="Arial" w:cs="Arial"/>
          <w:b/>
          <w:lang w:val="it-IT"/>
        </w:rPr>
        <w:t xml:space="preserve"> MINIPRIMA BASE </w:t>
      </w:r>
      <w:r w:rsidR="00752C97">
        <w:rPr>
          <w:rFonts w:ascii="Arial" w:hAnsi="Arial" w:cs="Arial"/>
          <w:b/>
          <w:lang w:val="it-IT"/>
        </w:rPr>
        <w:t>e PICCOLI OSCAR</w:t>
      </w:r>
    </w:p>
    <w:p w:rsidR="004F5F08" w:rsidRDefault="004F787B" w:rsidP="00901F35">
      <w:pPr>
        <w:ind w:left="3780"/>
        <w:jc w:val="righ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1^</w:t>
      </w:r>
      <w:r w:rsidR="004F5F08">
        <w:rPr>
          <w:rFonts w:ascii="Arial" w:hAnsi="Arial" w:cs="Arial"/>
          <w:b/>
          <w:lang w:val="it-IT"/>
        </w:rPr>
        <w:t xml:space="preserve">CAT </w:t>
      </w:r>
      <w:r w:rsidR="003609CE">
        <w:rPr>
          <w:rFonts w:ascii="Arial" w:hAnsi="Arial" w:cs="Arial"/>
          <w:b/>
          <w:lang w:val="it-IT"/>
        </w:rPr>
        <w:t xml:space="preserve">- 2^ </w:t>
      </w:r>
      <w:proofErr w:type="gramStart"/>
      <w:r w:rsidR="003609CE">
        <w:rPr>
          <w:rFonts w:ascii="Arial" w:hAnsi="Arial" w:cs="Arial"/>
          <w:b/>
          <w:lang w:val="it-IT"/>
        </w:rPr>
        <w:t xml:space="preserve">CAT </w:t>
      </w:r>
      <w:r w:rsidR="004F5F08">
        <w:rPr>
          <w:rFonts w:ascii="Arial" w:hAnsi="Arial" w:cs="Arial"/>
          <w:b/>
          <w:lang w:val="it-IT"/>
        </w:rPr>
        <w:t xml:space="preserve"> E</w:t>
      </w:r>
      <w:proofErr w:type="gramEnd"/>
      <w:r w:rsidR="004F5F08">
        <w:rPr>
          <w:rFonts w:ascii="Arial" w:hAnsi="Arial" w:cs="Arial"/>
          <w:b/>
          <w:lang w:val="it-IT"/>
        </w:rPr>
        <w:t xml:space="preserve"> A J S</w:t>
      </w:r>
    </w:p>
    <w:p w:rsidR="003609CE" w:rsidRDefault="001D0197" w:rsidP="00901F35">
      <w:pPr>
        <w:ind w:left="3780"/>
        <w:jc w:val="righ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3^</w:t>
      </w:r>
      <w:r w:rsidR="003609CE">
        <w:rPr>
          <w:rFonts w:ascii="Arial" w:hAnsi="Arial" w:cs="Arial"/>
          <w:b/>
          <w:lang w:val="it-IT"/>
        </w:rPr>
        <w:t xml:space="preserve">CAT </w:t>
      </w:r>
      <w:r>
        <w:rPr>
          <w:rFonts w:ascii="Arial" w:hAnsi="Arial" w:cs="Arial"/>
          <w:b/>
          <w:lang w:val="it-IT"/>
        </w:rPr>
        <w:t>-</w:t>
      </w:r>
      <w:r w:rsidR="003609CE"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b/>
          <w:lang w:val="it-IT"/>
        </w:rPr>
        <w:t>4^</w:t>
      </w:r>
      <w:r w:rsidR="004F5F08">
        <w:rPr>
          <w:rFonts w:ascii="Arial" w:hAnsi="Arial" w:cs="Arial"/>
          <w:b/>
          <w:lang w:val="it-IT"/>
        </w:rPr>
        <w:t xml:space="preserve"> </w:t>
      </w:r>
      <w:proofErr w:type="gramStart"/>
      <w:r w:rsidR="004F5F08">
        <w:rPr>
          <w:rFonts w:ascii="Arial" w:hAnsi="Arial" w:cs="Arial"/>
          <w:b/>
          <w:lang w:val="it-IT"/>
        </w:rPr>
        <w:t>CAT</w:t>
      </w:r>
      <w:r w:rsidR="003609CE">
        <w:rPr>
          <w:rFonts w:ascii="Arial" w:hAnsi="Arial" w:cs="Arial"/>
          <w:b/>
          <w:lang w:val="it-IT"/>
        </w:rPr>
        <w:t xml:space="preserve"> </w:t>
      </w:r>
      <w:r w:rsidR="004F5F08">
        <w:rPr>
          <w:rFonts w:ascii="Arial" w:hAnsi="Arial" w:cs="Arial"/>
          <w:b/>
          <w:lang w:val="it-IT"/>
        </w:rPr>
        <w:t xml:space="preserve"> </w:t>
      </w:r>
      <w:r w:rsidR="004F787B">
        <w:rPr>
          <w:rFonts w:ascii="Arial" w:hAnsi="Arial" w:cs="Arial"/>
          <w:b/>
          <w:lang w:val="it-IT"/>
        </w:rPr>
        <w:t>E</w:t>
      </w:r>
      <w:proofErr w:type="gramEnd"/>
      <w:r w:rsidR="00CD79E5">
        <w:rPr>
          <w:rFonts w:ascii="Arial" w:hAnsi="Arial" w:cs="Arial"/>
          <w:b/>
          <w:lang w:val="it-IT"/>
        </w:rPr>
        <w:t xml:space="preserve"> </w:t>
      </w:r>
      <w:r w:rsidR="004F787B">
        <w:rPr>
          <w:rFonts w:ascii="Arial" w:hAnsi="Arial" w:cs="Arial"/>
          <w:b/>
          <w:lang w:val="it-IT"/>
        </w:rPr>
        <w:t>A</w:t>
      </w:r>
      <w:r w:rsidR="003609CE">
        <w:rPr>
          <w:rFonts w:ascii="Arial" w:hAnsi="Arial" w:cs="Arial"/>
          <w:b/>
          <w:lang w:val="it-IT"/>
        </w:rPr>
        <w:t xml:space="preserve"> J S</w:t>
      </w:r>
    </w:p>
    <w:p w:rsidR="003609CE" w:rsidRDefault="003609CE" w:rsidP="00901F35">
      <w:pPr>
        <w:ind w:left="3780"/>
        <w:jc w:val="righ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RAPPRESENTATIVA</w:t>
      </w:r>
    </w:p>
    <w:p w:rsidR="003609CE" w:rsidRDefault="003609CE" w:rsidP="00901F35">
      <w:pPr>
        <w:ind w:left="1680"/>
        <w:jc w:val="righ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Tutte le categorie dell’insieme</w:t>
      </w:r>
    </w:p>
    <w:p w:rsidR="00004201" w:rsidRDefault="009F44B6" w:rsidP="008C4713">
      <w:pPr>
        <w:pStyle w:val="Default"/>
        <w:rPr>
          <w:rFonts w:ascii="Arial" w:hAnsi="Arial" w:cs="Arial"/>
          <w:b/>
          <w:sz w:val="28"/>
          <w:szCs w:val="28"/>
        </w:rPr>
      </w:pPr>
      <w:r w:rsidRPr="00B55355">
        <w:rPr>
          <w:rFonts w:ascii="Arial" w:hAnsi="Arial" w:cs="Arial"/>
          <w:b/>
          <w:color w:val="4F6228"/>
          <w:szCs w:val="21"/>
        </w:rPr>
        <w:t>SEDE di GARA</w:t>
      </w:r>
      <w:r w:rsidRPr="001E70A5">
        <w:rPr>
          <w:rFonts w:ascii="Arial" w:hAnsi="Arial" w:cs="Arial"/>
          <w:b/>
          <w:sz w:val="28"/>
          <w:szCs w:val="28"/>
        </w:rPr>
        <w:t>:</w:t>
      </w:r>
      <w:r w:rsidR="004F787B">
        <w:rPr>
          <w:rFonts w:ascii="Arial" w:hAnsi="Arial" w:cs="Arial"/>
          <w:b/>
          <w:sz w:val="28"/>
          <w:szCs w:val="28"/>
        </w:rPr>
        <w:t xml:space="preserve"> </w:t>
      </w:r>
    </w:p>
    <w:p w:rsidR="00735A13" w:rsidRDefault="00735A13" w:rsidP="00735A13">
      <w:pPr>
        <w:pStyle w:val="Default"/>
      </w:pPr>
      <w:r>
        <w:rPr>
          <w:rFonts w:ascii="Arial" w:hAnsi="Arial" w:cs="Calibri"/>
          <w:b/>
        </w:rPr>
        <w:t>Palazzetto dello Sport di Sant'Urbano – Via Ca Nove 7 Sant'Urbano (PD) (vicino al polo natatorio)</w:t>
      </w:r>
    </w:p>
    <w:p w:rsidR="009F44B6" w:rsidRPr="001E70A5" w:rsidRDefault="009F44B6">
      <w:pPr>
        <w:ind w:firstLine="57"/>
        <w:rPr>
          <w:rFonts w:ascii="Arial" w:hAnsi="Arial" w:cs="Arial"/>
          <w:b/>
          <w:sz w:val="28"/>
          <w:szCs w:val="28"/>
          <w:lang w:val="it-IT"/>
        </w:rPr>
      </w:pPr>
      <w:r w:rsidRPr="00B55355">
        <w:rPr>
          <w:rFonts w:ascii="Arial" w:hAnsi="Arial" w:cs="Arial"/>
          <w:b/>
          <w:color w:val="4F6228"/>
          <w:szCs w:val="21"/>
          <w:lang w:val="it-IT"/>
        </w:rPr>
        <w:t>DATA di SVOLGIMENTO</w:t>
      </w:r>
      <w:r w:rsidR="008C4713">
        <w:rPr>
          <w:rFonts w:ascii="Arial" w:hAnsi="Arial" w:cs="Arial"/>
          <w:b/>
          <w:szCs w:val="21"/>
          <w:lang w:val="it-IT"/>
        </w:rPr>
        <w:t xml:space="preserve">: </w:t>
      </w:r>
      <w:r w:rsidR="00735A13">
        <w:rPr>
          <w:rFonts w:ascii="Arial" w:hAnsi="Arial" w:cs="Arial"/>
          <w:b/>
          <w:sz w:val="28"/>
          <w:szCs w:val="28"/>
          <w:lang w:val="it-IT"/>
        </w:rPr>
        <w:t>2</w:t>
      </w:r>
      <w:r w:rsidR="00DE541B">
        <w:rPr>
          <w:rFonts w:ascii="Arial" w:hAnsi="Arial" w:cs="Arial"/>
          <w:b/>
          <w:sz w:val="28"/>
          <w:szCs w:val="28"/>
          <w:lang w:val="it-IT"/>
        </w:rPr>
        <w:t>7</w:t>
      </w:r>
      <w:r w:rsidR="003609CE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735A13">
        <w:rPr>
          <w:rFonts w:ascii="Arial" w:hAnsi="Arial" w:cs="Arial"/>
          <w:b/>
          <w:sz w:val="28"/>
          <w:szCs w:val="28"/>
          <w:lang w:val="it-IT"/>
        </w:rPr>
        <w:t>- 28</w:t>
      </w:r>
      <w:r w:rsidR="003609CE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735A13">
        <w:rPr>
          <w:rFonts w:ascii="Arial" w:hAnsi="Arial" w:cs="Arial"/>
          <w:b/>
          <w:sz w:val="28"/>
          <w:szCs w:val="28"/>
          <w:lang w:val="it-IT"/>
        </w:rPr>
        <w:t xml:space="preserve">aprile </w:t>
      </w:r>
      <w:r w:rsidR="008C4713" w:rsidRPr="001E70A5">
        <w:rPr>
          <w:rFonts w:ascii="Arial" w:hAnsi="Arial" w:cs="Arial"/>
          <w:b/>
          <w:sz w:val="28"/>
          <w:szCs w:val="28"/>
          <w:lang w:val="it-IT"/>
        </w:rPr>
        <w:t>201</w:t>
      </w:r>
      <w:r w:rsidR="00DE541B">
        <w:rPr>
          <w:rFonts w:ascii="Arial" w:hAnsi="Arial" w:cs="Arial"/>
          <w:b/>
          <w:sz w:val="28"/>
          <w:szCs w:val="28"/>
          <w:lang w:val="it-IT"/>
        </w:rPr>
        <w:t>9</w:t>
      </w:r>
    </w:p>
    <w:p w:rsidR="009F44B6" w:rsidRPr="00B55355" w:rsidRDefault="009F44B6">
      <w:pPr>
        <w:ind w:firstLine="57"/>
        <w:rPr>
          <w:rFonts w:ascii="Arial" w:hAnsi="Arial" w:cs="Arial"/>
          <w:szCs w:val="21"/>
          <w:lang w:val="it-IT"/>
        </w:rPr>
      </w:pPr>
    </w:p>
    <w:p w:rsidR="009F44B6" w:rsidRPr="00B55355" w:rsidRDefault="009F44B6">
      <w:pPr>
        <w:ind w:firstLine="57"/>
        <w:rPr>
          <w:rFonts w:ascii="Arial" w:hAnsi="Arial" w:cs="Arial"/>
          <w:szCs w:val="21"/>
          <w:lang w:val="it-IT"/>
        </w:rPr>
      </w:pPr>
      <w:r w:rsidRPr="00B55355">
        <w:rPr>
          <w:rFonts w:ascii="Arial" w:hAnsi="Arial" w:cs="Arial"/>
          <w:b/>
          <w:color w:val="4F6228"/>
          <w:szCs w:val="21"/>
          <w:lang w:val="it-IT"/>
        </w:rPr>
        <w:t>PROGRAMMA</w:t>
      </w:r>
      <w:r w:rsidRPr="00B55355">
        <w:rPr>
          <w:rFonts w:ascii="Arial" w:hAnsi="Arial" w:cs="Arial"/>
          <w:szCs w:val="21"/>
          <w:lang w:val="it-IT"/>
        </w:rPr>
        <w:t>:</w:t>
      </w:r>
    </w:p>
    <w:p w:rsidR="0008322D" w:rsidRDefault="009F44B6" w:rsidP="00C045F5">
      <w:pPr>
        <w:rPr>
          <w:rFonts w:ascii="Arial" w:hAnsi="Arial" w:cs="Arial"/>
          <w:szCs w:val="21"/>
          <w:lang w:val="it-IT"/>
        </w:rPr>
      </w:pPr>
      <w:r w:rsidRPr="00B55355">
        <w:rPr>
          <w:rFonts w:ascii="Arial" w:hAnsi="Arial" w:cs="Arial"/>
          <w:szCs w:val="21"/>
          <w:lang w:val="it-IT"/>
        </w:rPr>
        <w:t xml:space="preserve">Gli orari di gara </w:t>
      </w:r>
      <w:r w:rsidR="008C4713">
        <w:rPr>
          <w:rFonts w:ascii="Arial" w:hAnsi="Arial" w:cs="Arial"/>
          <w:szCs w:val="21"/>
          <w:lang w:val="it-IT"/>
        </w:rPr>
        <w:t>saranno comunicati</w:t>
      </w:r>
      <w:r w:rsidR="00CD79E5" w:rsidRPr="00CD79E5">
        <w:rPr>
          <w:rFonts w:ascii="Arial" w:hAnsi="Arial" w:cs="Arial"/>
          <w:szCs w:val="21"/>
          <w:lang w:val="it-IT"/>
        </w:rPr>
        <w:t xml:space="preserve"> </w:t>
      </w:r>
      <w:r w:rsidR="00CD79E5">
        <w:rPr>
          <w:rFonts w:ascii="Arial" w:hAnsi="Arial" w:cs="Arial"/>
          <w:szCs w:val="21"/>
          <w:lang w:val="it-IT"/>
        </w:rPr>
        <w:t>nel dettaglio</w:t>
      </w:r>
      <w:r w:rsidR="00B4656E">
        <w:rPr>
          <w:rFonts w:ascii="Arial" w:hAnsi="Arial" w:cs="Arial"/>
          <w:szCs w:val="21"/>
          <w:lang w:val="it-IT"/>
        </w:rPr>
        <w:t xml:space="preserve"> contestualmente all’ordine di lavoro, entr</w:t>
      </w:r>
      <w:r w:rsidR="003609CE">
        <w:rPr>
          <w:rFonts w:ascii="Arial" w:hAnsi="Arial" w:cs="Arial"/>
          <w:szCs w:val="21"/>
          <w:lang w:val="it-IT"/>
        </w:rPr>
        <w:t xml:space="preserve">o </w:t>
      </w:r>
      <w:r w:rsidR="00735A13" w:rsidRPr="00735A13">
        <w:rPr>
          <w:rFonts w:ascii="Arial" w:hAnsi="Arial" w:cs="Arial"/>
          <w:b/>
          <w:szCs w:val="21"/>
          <w:lang w:val="it-IT"/>
        </w:rPr>
        <w:t>marte</w:t>
      </w:r>
      <w:r w:rsidR="00DE541B" w:rsidRPr="00735A13">
        <w:rPr>
          <w:rFonts w:ascii="Arial" w:hAnsi="Arial" w:cs="Arial"/>
          <w:b/>
          <w:szCs w:val="21"/>
          <w:lang w:val="it-IT"/>
        </w:rPr>
        <w:t>dì</w:t>
      </w:r>
      <w:r w:rsidR="003609CE" w:rsidRPr="00735A13">
        <w:rPr>
          <w:rFonts w:ascii="Arial" w:hAnsi="Arial" w:cs="Arial"/>
          <w:b/>
          <w:szCs w:val="21"/>
          <w:lang w:val="it-IT"/>
        </w:rPr>
        <w:t xml:space="preserve"> </w:t>
      </w:r>
      <w:r w:rsidR="00735A13" w:rsidRPr="00735A13">
        <w:rPr>
          <w:rFonts w:ascii="Arial" w:hAnsi="Arial" w:cs="Arial"/>
          <w:b/>
          <w:szCs w:val="21"/>
          <w:lang w:val="it-IT"/>
        </w:rPr>
        <w:t>23</w:t>
      </w:r>
      <w:r w:rsidR="00B4656E" w:rsidRPr="00735A13">
        <w:rPr>
          <w:rFonts w:ascii="Arial" w:hAnsi="Arial" w:cs="Arial"/>
          <w:b/>
          <w:szCs w:val="21"/>
          <w:lang w:val="it-IT"/>
        </w:rPr>
        <w:t xml:space="preserve"> </w:t>
      </w:r>
      <w:r w:rsidR="00735A13">
        <w:rPr>
          <w:rFonts w:ascii="Arial" w:hAnsi="Arial" w:cs="Arial"/>
          <w:b/>
          <w:szCs w:val="21"/>
          <w:lang w:val="it-IT"/>
        </w:rPr>
        <w:t>aprile</w:t>
      </w:r>
      <w:r w:rsidR="00B4656E">
        <w:rPr>
          <w:rFonts w:ascii="Arial" w:hAnsi="Arial" w:cs="Arial"/>
          <w:szCs w:val="21"/>
          <w:lang w:val="it-IT"/>
        </w:rPr>
        <w:t xml:space="preserve"> </w:t>
      </w:r>
      <w:r w:rsidR="00901F35">
        <w:rPr>
          <w:rFonts w:ascii="Arial" w:hAnsi="Arial" w:cs="Arial"/>
          <w:szCs w:val="21"/>
          <w:lang w:val="it-IT"/>
        </w:rPr>
        <w:t xml:space="preserve">e </w:t>
      </w:r>
      <w:r w:rsidR="00B4656E">
        <w:rPr>
          <w:rFonts w:ascii="Arial" w:hAnsi="Arial" w:cs="Arial"/>
          <w:szCs w:val="21"/>
          <w:lang w:val="it-IT"/>
        </w:rPr>
        <w:t xml:space="preserve">terranno conto del </w:t>
      </w:r>
      <w:r w:rsidRPr="00B55355">
        <w:rPr>
          <w:rFonts w:ascii="Arial" w:hAnsi="Arial" w:cs="Arial"/>
          <w:szCs w:val="21"/>
          <w:lang w:val="it-IT"/>
        </w:rPr>
        <w:t xml:space="preserve">numero di </w:t>
      </w:r>
      <w:r w:rsidR="0008322D">
        <w:rPr>
          <w:rFonts w:ascii="Arial" w:hAnsi="Arial" w:cs="Arial"/>
          <w:szCs w:val="21"/>
          <w:lang w:val="it-IT"/>
        </w:rPr>
        <w:t>ginnaste p</w:t>
      </w:r>
      <w:r w:rsidR="00B55355">
        <w:rPr>
          <w:rFonts w:ascii="Arial" w:hAnsi="Arial" w:cs="Arial"/>
          <w:szCs w:val="21"/>
          <w:lang w:val="it-IT"/>
        </w:rPr>
        <w:t>artecipanti</w:t>
      </w:r>
      <w:r w:rsidRPr="00B55355">
        <w:rPr>
          <w:rFonts w:ascii="Arial" w:hAnsi="Arial" w:cs="Arial"/>
          <w:szCs w:val="21"/>
          <w:lang w:val="it-IT"/>
        </w:rPr>
        <w:t>.</w:t>
      </w:r>
      <w:r w:rsidR="00B4656E">
        <w:rPr>
          <w:rFonts w:ascii="Arial" w:hAnsi="Arial" w:cs="Arial"/>
          <w:szCs w:val="21"/>
          <w:lang w:val="it-IT"/>
        </w:rPr>
        <w:t xml:space="preserve"> Il controllo tessere potrà essere effettuato anche in modo scaglionato a seconda della durata della gara</w:t>
      </w:r>
      <w:r w:rsidR="004029FF">
        <w:rPr>
          <w:rFonts w:ascii="Arial" w:hAnsi="Arial" w:cs="Arial"/>
          <w:szCs w:val="21"/>
          <w:lang w:val="it-IT"/>
        </w:rPr>
        <w:t xml:space="preserve">. </w:t>
      </w:r>
    </w:p>
    <w:p w:rsidR="00901F35" w:rsidRDefault="00901F35" w:rsidP="00C045F5">
      <w:pPr>
        <w:rPr>
          <w:rFonts w:ascii="Arial" w:hAnsi="Arial" w:cs="Arial"/>
          <w:szCs w:val="21"/>
          <w:lang w:val="it-IT"/>
        </w:rPr>
      </w:pPr>
      <w:r>
        <w:rPr>
          <w:rFonts w:ascii="Arial" w:hAnsi="Arial" w:cs="Arial"/>
          <w:szCs w:val="21"/>
          <w:lang w:val="it-IT"/>
        </w:rPr>
        <w:t>Specifichiamo qui le categorie che faranno la gara sabato pomeriggio dalle ore 15 alle ore 19:</w:t>
      </w:r>
    </w:p>
    <w:p w:rsidR="00901F35" w:rsidRPr="00901F35" w:rsidRDefault="00901F35" w:rsidP="00901F35">
      <w:pPr>
        <w:pStyle w:val="Paragrafoelenco"/>
        <w:numPr>
          <w:ilvl w:val="0"/>
          <w:numId w:val="5"/>
        </w:numPr>
        <w:rPr>
          <w:rFonts w:ascii="Arial" w:hAnsi="Arial" w:cs="Arial"/>
          <w:szCs w:val="21"/>
          <w:lang w:val="it-IT"/>
        </w:rPr>
      </w:pPr>
      <w:r w:rsidRPr="00901F35">
        <w:rPr>
          <w:rFonts w:ascii="Arial" w:hAnsi="Arial" w:cs="Arial"/>
          <w:szCs w:val="21"/>
          <w:lang w:val="it-IT"/>
        </w:rPr>
        <w:t>MINI PRIMA BASE (MPB)</w:t>
      </w:r>
    </w:p>
    <w:p w:rsidR="00901F35" w:rsidRPr="00901F35" w:rsidRDefault="00901F35" w:rsidP="00901F35">
      <w:pPr>
        <w:pStyle w:val="Paragrafoelenco"/>
        <w:numPr>
          <w:ilvl w:val="0"/>
          <w:numId w:val="5"/>
        </w:numPr>
        <w:rPr>
          <w:rFonts w:ascii="Arial" w:hAnsi="Arial" w:cs="Arial"/>
          <w:szCs w:val="21"/>
          <w:lang w:val="it-IT"/>
        </w:rPr>
      </w:pPr>
      <w:r w:rsidRPr="00901F35">
        <w:rPr>
          <w:rFonts w:ascii="Arial" w:hAnsi="Arial" w:cs="Arial"/>
          <w:szCs w:val="21"/>
          <w:lang w:val="it-IT"/>
        </w:rPr>
        <w:t>MINI PRIMA: individuali, coppie e squadre</w:t>
      </w:r>
      <w:r>
        <w:rPr>
          <w:rFonts w:ascii="Arial" w:hAnsi="Arial" w:cs="Arial"/>
          <w:szCs w:val="21"/>
          <w:lang w:val="it-IT"/>
        </w:rPr>
        <w:t xml:space="preserve"> </w:t>
      </w:r>
      <w:r w:rsidRPr="00901F35">
        <w:rPr>
          <w:rFonts w:ascii="Arial" w:hAnsi="Arial" w:cs="Arial"/>
          <w:szCs w:val="21"/>
          <w:lang w:val="it-IT"/>
        </w:rPr>
        <w:t>(MP)</w:t>
      </w:r>
    </w:p>
    <w:p w:rsidR="00901F35" w:rsidRPr="00901F35" w:rsidRDefault="00901F35" w:rsidP="00901F35">
      <w:pPr>
        <w:pStyle w:val="Paragrafoelenco"/>
        <w:numPr>
          <w:ilvl w:val="0"/>
          <w:numId w:val="5"/>
        </w:numPr>
        <w:rPr>
          <w:rFonts w:ascii="Arial" w:hAnsi="Arial" w:cs="Arial"/>
          <w:szCs w:val="21"/>
          <w:lang w:val="it-IT"/>
        </w:rPr>
      </w:pPr>
      <w:r w:rsidRPr="00901F35">
        <w:rPr>
          <w:rFonts w:ascii="Arial" w:hAnsi="Arial" w:cs="Arial"/>
          <w:szCs w:val="21"/>
          <w:lang w:val="it-IT"/>
        </w:rPr>
        <w:t>PICCOLI OSCAR: individ</w:t>
      </w:r>
      <w:r>
        <w:rPr>
          <w:rFonts w:ascii="Arial" w:hAnsi="Arial" w:cs="Arial"/>
          <w:szCs w:val="21"/>
          <w:lang w:val="it-IT"/>
        </w:rPr>
        <w:t>u</w:t>
      </w:r>
      <w:r w:rsidRPr="00901F35">
        <w:rPr>
          <w:rFonts w:ascii="Arial" w:hAnsi="Arial" w:cs="Arial"/>
          <w:szCs w:val="21"/>
          <w:lang w:val="it-IT"/>
        </w:rPr>
        <w:t>ali e squadre (PO)</w:t>
      </w:r>
    </w:p>
    <w:p w:rsidR="00901F35" w:rsidRDefault="00901F35" w:rsidP="00901F35">
      <w:pPr>
        <w:pStyle w:val="Paragrafoelenco"/>
        <w:numPr>
          <w:ilvl w:val="0"/>
          <w:numId w:val="5"/>
        </w:numPr>
        <w:rPr>
          <w:rFonts w:ascii="Arial" w:hAnsi="Arial" w:cs="Arial"/>
          <w:szCs w:val="21"/>
          <w:lang w:val="it-IT"/>
        </w:rPr>
      </w:pPr>
      <w:r w:rsidRPr="00901F35">
        <w:rPr>
          <w:rFonts w:ascii="Arial" w:hAnsi="Arial" w:cs="Arial"/>
          <w:szCs w:val="21"/>
          <w:lang w:val="it-IT"/>
        </w:rPr>
        <w:t>3^CATEGORIA: esordienti e allieve (3^CAT EA)</w:t>
      </w:r>
    </w:p>
    <w:p w:rsidR="00901F35" w:rsidRPr="00901F35" w:rsidRDefault="00901F35" w:rsidP="00901F35">
      <w:pPr>
        <w:rPr>
          <w:rFonts w:ascii="Arial" w:hAnsi="Arial" w:cs="Arial"/>
          <w:szCs w:val="21"/>
          <w:lang w:val="it-IT"/>
        </w:rPr>
      </w:pPr>
      <w:r>
        <w:rPr>
          <w:rFonts w:ascii="Arial" w:hAnsi="Arial" w:cs="Arial"/>
          <w:szCs w:val="21"/>
          <w:lang w:val="it-IT"/>
        </w:rPr>
        <w:t>Tutte le altre categorie gareggeranno la domenica dalle ore 9 alle ore 19 circa</w:t>
      </w:r>
    </w:p>
    <w:p w:rsidR="00901F35" w:rsidRDefault="00901F35" w:rsidP="00C045F5">
      <w:pPr>
        <w:rPr>
          <w:rFonts w:ascii="Arial" w:hAnsi="Arial" w:cs="Arial"/>
          <w:szCs w:val="21"/>
          <w:lang w:val="it-IT"/>
        </w:rPr>
      </w:pPr>
    </w:p>
    <w:p w:rsidR="009F44B6" w:rsidRPr="00B4656E" w:rsidRDefault="004029FF" w:rsidP="00C045F5">
      <w:pPr>
        <w:rPr>
          <w:rFonts w:ascii="Arial" w:hAnsi="Arial" w:cs="Arial"/>
          <w:b/>
          <w:szCs w:val="21"/>
          <w:lang w:val="it-IT"/>
        </w:rPr>
      </w:pPr>
      <w:r>
        <w:rPr>
          <w:rFonts w:ascii="Arial" w:hAnsi="Arial" w:cs="Arial"/>
          <w:b/>
          <w:szCs w:val="21"/>
          <w:lang w:val="it-IT"/>
        </w:rPr>
        <w:t>L</w:t>
      </w:r>
      <w:r w:rsidR="009F44B6" w:rsidRPr="00B4656E">
        <w:rPr>
          <w:rFonts w:ascii="Arial" w:hAnsi="Arial" w:cs="Arial"/>
          <w:b/>
          <w:szCs w:val="21"/>
          <w:lang w:val="it-IT"/>
        </w:rPr>
        <w:t>e iscrizioni dovranno</w:t>
      </w:r>
      <w:r w:rsidR="00850F92" w:rsidRPr="00B4656E">
        <w:rPr>
          <w:rFonts w:ascii="Arial" w:hAnsi="Arial" w:cs="Arial"/>
          <w:b/>
          <w:szCs w:val="21"/>
          <w:lang w:val="it-IT"/>
        </w:rPr>
        <w:t xml:space="preserve"> pervenire, mediante compilazione degli appositi moduli, entro e non oltre </w:t>
      </w:r>
      <w:r w:rsidR="008C4713" w:rsidRPr="00B4656E">
        <w:rPr>
          <w:rFonts w:ascii="Arial" w:hAnsi="Arial" w:cs="Arial"/>
          <w:b/>
          <w:szCs w:val="21"/>
          <w:lang w:val="it-IT"/>
        </w:rPr>
        <w:t xml:space="preserve">giovedì </w:t>
      </w:r>
      <w:r w:rsidR="00735A13">
        <w:rPr>
          <w:rFonts w:ascii="Arial" w:hAnsi="Arial" w:cs="Arial"/>
          <w:b/>
          <w:szCs w:val="21"/>
          <w:lang w:val="it-IT"/>
        </w:rPr>
        <w:t xml:space="preserve">venerdì 19 aprile contestualmente </w:t>
      </w:r>
      <w:r w:rsidR="009F44B6" w:rsidRPr="00B4656E">
        <w:rPr>
          <w:rFonts w:ascii="Arial" w:hAnsi="Arial" w:cs="Arial"/>
          <w:b/>
          <w:szCs w:val="21"/>
          <w:lang w:val="it-IT"/>
        </w:rPr>
        <w:t>agli indirizzi mail</w:t>
      </w:r>
    </w:p>
    <w:p w:rsidR="00B55355" w:rsidRPr="00B55355" w:rsidRDefault="00B55355">
      <w:pPr>
        <w:ind w:firstLine="57"/>
        <w:rPr>
          <w:rFonts w:ascii="Arial" w:hAnsi="Arial" w:cs="Arial"/>
          <w:szCs w:val="21"/>
          <w:lang w:val="it-IT"/>
        </w:rPr>
      </w:pPr>
    </w:p>
    <w:p w:rsidR="00735A13" w:rsidRPr="00735A13" w:rsidRDefault="00901F35" w:rsidP="00B55355">
      <w:pPr>
        <w:ind w:firstLine="57"/>
        <w:jc w:val="center"/>
        <w:rPr>
          <w:rFonts w:ascii="Arial" w:hAnsi="Arial" w:cs="Arial"/>
          <w:b/>
          <w:color w:val="FF0000"/>
          <w:szCs w:val="21"/>
          <w:u w:val="single"/>
          <w:lang w:val="it-IT"/>
        </w:rPr>
      </w:pPr>
      <w:hyperlink r:id="rId7" w:history="1">
        <w:r w:rsidR="00FD2882" w:rsidRPr="00455F8A">
          <w:rPr>
            <w:rStyle w:val="Collegamentoipertestuale"/>
            <w:rFonts w:ascii="Arial" w:hAnsi="Arial" w:cs="Arial"/>
            <w:b/>
            <w:szCs w:val="21"/>
            <w:lang w:val="it-IT"/>
          </w:rPr>
          <w:t>ritmica.venetouisp@gmail.com</w:t>
        </w:r>
      </w:hyperlink>
      <w:r w:rsidR="00FD2882">
        <w:rPr>
          <w:rFonts w:ascii="Arial" w:hAnsi="Arial" w:cs="Arial"/>
          <w:b/>
          <w:color w:val="4F6228"/>
          <w:szCs w:val="21"/>
          <w:u w:val="single"/>
          <w:lang w:val="it-IT"/>
        </w:rPr>
        <w:t xml:space="preserve"> </w:t>
      </w:r>
      <w:r w:rsidR="00FD2882" w:rsidRPr="00FD2882">
        <w:rPr>
          <w:rFonts w:ascii="Arial" w:hAnsi="Arial" w:cs="Arial"/>
          <w:b/>
          <w:color w:val="4F6228"/>
          <w:szCs w:val="21"/>
          <w:lang w:val="it-IT"/>
        </w:rPr>
        <w:t xml:space="preserve">  </w:t>
      </w:r>
      <w:hyperlink r:id="rId8" w:history="1">
        <w:r w:rsidR="00735A13" w:rsidRPr="00735A13">
          <w:rPr>
            <w:rStyle w:val="Collegamentoipertestuale"/>
            <w:rFonts w:ascii="Arial" w:hAnsi="Arial" w:cs="Arial"/>
            <w:b/>
            <w:szCs w:val="21"/>
            <w:lang w:val="it-IT"/>
          </w:rPr>
          <w:t>dani.taffara@gmail.com</w:t>
        </w:r>
      </w:hyperlink>
      <w:r w:rsidR="00735A13" w:rsidRPr="00735A13">
        <w:rPr>
          <w:rStyle w:val="Collegamentoipertestuale"/>
          <w:rFonts w:ascii="Arial" w:hAnsi="Arial" w:cs="Arial"/>
          <w:b/>
          <w:szCs w:val="21"/>
          <w:u w:val="none"/>
          <w:lang w:val="it-IT"/>
        </w:rPr>
        <w:t xml:space="preserve">   </w:t>
      </w:r>
      <w:r w:rsidR="00735A13" w:rsidRPr="00735A13">
        <w:rPr>
          <w:rStyle w:val="Collegamentoipertestuale"/>
          <w:rFonts w:ascii="Arial" w:hAnsi="Arial" w:cs="Arial"/>
          <w:b/>
          <w:color w:val="FF0000"/>
          <w:szCs w:val="21"/>
          <w:lang w:val="it-IT"/>
        </w:rPr>
        <w:t>sar.ritmicagimnasia@hotmail.it</w:t>
      </w:r>
    </w:p>
    <w:p w:rsidR="00B4656E" w:rsidRPr="00B4656E" w:rsidRDefault="00004201" w:rsidP="00B55355">
      <w:pPr>
        <w:ind w:firstLine="57"/>
        <w:jc w:val="center"/>
        <w:rPr>
          <w:rFonts w:ascii="Arial" w:hAnsi="Arial" w:cs="Arial"/>
          <w:b/>
          <w:color w:val="000080"/>
          <w:szCs w:val="21"/>
          <w:u w:val="single"/>
          <w:lang w:val="it-IT"/>
        </w:rPr>
      </w:pPr>
      <w:r>
        <w:rPr>
          <w:rFonts w:ascii="Arial" w:hAnsi="Arial" w:cs="Arial"/>
          <w:b/>
          <w:color w:val="000080"/>
          <w:szCs w:val="21"/>
          <w:u w:val="single"/>
          <w:lang w:val="it-IT"/>
        </w:rPr>
        <w:t>Questo per consentire la definizione del programma di gara in base alle iscrizioni pervenute.</w:t>
      </w:r>
    </w:p>
    <w:p w:rsidR="009D4462" w:rsidRDefault="009F44B6" w:rsidP="00B55355">
      <w:pPr>
        <w:spacing w:line="276" w:lineRule="auto"/>
        <w:ind w:firstLine="57"/>
        <w:rPr>
          <w:rFonts w:ascii="Arial" w:hAnsi="Arial" w:cs="Arial"/>
          <w:b/>
          <w:color w:val="000000"/>
          <w:sz w:val="20"/>
          <w:u w:val="single" w:color="FFFFFF"/>
          <w:lang w:val="it-IT"/>
        </w:rPr>
      </w:pPr>
      <w:r w:rsidRPr="0008322D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La quota di iscrizione </w:t>
      </w:r>
      <w:r w:rsidR="00B55355" w:rsidRPr="0008322D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è fissata a </w:t>
      </w:r>
    </w:p>
    <w:p w:rsidR="009D4462" w:rsidRDefault="00850F92" w:rsidP="009D4462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  <w:sz w:val="20"/>
          <w:u w:val="single" w:color="FFFFFF"/>
          <w:lang w:val="it-IT"/>
        </w:rPr>
      </w:pP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1</w:t>
      </w:r>
      <w:r w:rsidR="00DE541B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0</w:t>
      </w:r>
      <w:r w:rsidR="00B55355" w:rsidRPr="0008322D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€ </w:t>
      </w:r>
      <w:r w:rsidR="009F44B6" w:rsidRPr="0008322D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per </w:t>
      </w: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le ginnaste che partecipano ad una sola classifica </w:t>
      </w:r>
    </w:p>
    <w:p w:rsidR="009D4462" w:rsidRDefault="00850F92" w:rsidP="009D4462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  <w:sz w:val="20"/>
          <w:u w:val="single" w:color="FFFFFF"/>
          <w:lang w:val="it-IT"/>
        </w:rPr>
      </w:pP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15</w:t>
      </w:r>
      <w:r w:rsidRPr="0008322D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€</w:t>
      </w: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per ginnaste che partecipano a 2 classifiche. </w:t>
      </w:r>
    </w:p>
    <w:p w:rsidR="00DE541B" w:rsidRDefault="00DE541B" w:rsidP="009D4462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  <w:sz w:val="20"/>
          <w:u w:val="single" w:color="FFFFFF"/>
          <w:lang w:val="it-IT"/>
        </w:rPr>
      </w:pP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18</w:t>
      </w:r>
      <w:r w:rsidRPr="0008322D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€</w:t>
      </w: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per le ginnaste che partecipano a 3 classifiche</w:t>
      </w:r>
    </w:p>
    <w:p w:rsidR="009F44B6" w:rsidRDefault="009F44B6" w:rsidP="00B55355">
      <w:pPr>
        <w:spacing w:line="276" w:lineRule="auto"/>
        <w:ind w:firstLine="57"/>
        <w:rPr>
          <w:rFonts w:ascii="Arial" w:hAnsi="Arial" w:cs="Arial"/>
          <w:b/>
          <w:color w:val="000000"/>
          <w:sz w:val="20"/>
          <w:u w:val="single" w:color="FFFFFF"/>
          <w:lang w:val="it-IT"/>
        </w:rPr>
      </w:pPr>
      <w:r w:rsidRPr="0008322D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Tale quota dovrà essere anticipatamente </w:t>
      </w:r>
      <w:r w:rsidR="003609CE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(</w:t>
      </w:r>
      <w:r w:rsidR="00004201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è </w:t>
      </w:r>
      <w:r w:rsidR="003609CE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sufficiente entro</w:t>
      </w:r>
      <w:r w:rsidR="00004201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il</w:t>
      </w:r>
      <w:r w:rsidR="00933995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22 aprile</w:t>
      </w:r>
      <w:r w:rsidR="00004201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) </w:t>
      </w:r>
      <w:r w:rsidRPr="0008322D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versata tramite bonifico bancario al Comitato UISP del Veneto (v.</w:t>
      </w:r>
      <w:r w:rsidR="004F5F08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</w:t>
      </w:r>
      <w:r w:rsidRPr="0008322D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dettagli riportati nel riquadro sotto) e la contabile della transazione inviata agli indirizzi mail sopra.</w:t>
      </w:r>
    </w:p>
    <w:p w:rsidR="00DE541B" w:rsidRDefault="00DE541B" w:rsidP="00B55355">
      <w:pPr>
        <w:spacing w:line="276" w:lineRule="auto"/>
        <w:ind w:firstLine="57"/>
        <w:rPr>
          <w:rFonts w:ascii="Arial" w:hAnsi="Arial" w:cs="Arial"/>
          <w:b/>
          <w:color w:val="000000"/>
          <w:sz w:val="20"/>
          <w:u w:val="single" w:color="FFFFFF"/>
          <w:lang w:val="it-IT"/>
        </w:rPr>
      </w:pP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Per quel che riguarda le musiche vorremmo sperimentare una nuova modalità di lavoro: </w:t>
      </w:r>
    </w:p>
    <w:p w:rsidR="00933995" w:rsidRDefault="00DE541B" w:rsidP="00933995">
      <w:pPr>
        <w:spacing w:line="276" w:lineRule="auto"/>
        <w:ind w:firstLine="57"/>
        <w:jc w:val="left"/>
        <w:rPr>
          <w:rFonts w:ascii="Arial" w:hAnsi="Arial" w:cs="Arial"/>
          <w:b/>
          <w:color w:val="000000"/>
          <w:sz w:val="20"/>
          <w:u w:val="single" w:color="FFFFFF"/>
          <w:lang w:val="it-IT"/>
        </w:rPr>
      </w:pP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lastRenderedPageBreak/>
        <w:t xml:space="preserve">le musiche di tutti gli esercizi devono essere inviate via mail al seguente indirizzo: </w:t>
      </w:r>
    </w:p>
    <w:p w:rsidR="00DE541B" w:rsidRDefault="00933995" w:rsidP="00933995">
      <w:pPr>
        <w:spacing w:line="276" w:lineRule="auto"/>
        <w:ind w:firstLine="57"/>
        <w:jc w:val="center"/>
        <w:rPr>
          <w:rFonts w:ascii="Arial" w:hAnsi="Arial" w:cs="Arial"/>
          <w:b/>
          <w:color w:val="17365D" w:themeColor="text2" w:themeShade="BF"/>
          <w:sz w:val="24"/>
          <w:szCs w:val="24"/>
          <w:u w:val="single"/>
          <w:lang w:val="it-IT"/>
        </w:rPr>
      </w:pPr>
      <w:hyperlink r:id="rId9" w:history="1">
        <w:r w:rsidRPr="00BB5C16">
          <w:rPr>
            <w:rStyle w:val="Collegamentoipertestuale"/>
            <w:rFonts w:ascii="Arial" w:hAnsi="Arial" w:cs="Arial"/>
            <w:b/>
            <w:sz w:val="24"/>
            <w:szCs w:val="24"/>
            <w:lang w:val="it-IT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musicheuisp@gmail.com</w:t>
        </w:r>
      </w:hyperlink>
    </w:p>
    <w:p w:rsidR="00D171EE" w:rsidRPr="00D171EE" w:rsidRDefault="00DE541B" w:rsidP="00933995">
      <w:pPr>
        <w:spacing w:line="276" w:lineRule="auto"/>
        <w:ind w:firstLine="57"/>
        <w:jc w:val="left"/>
        <w:rPr>
          <w:rStyle w:val="Collegamentoipertestuale"/>
          <w:rFonts w:ascii="Arial" w:hAnsi="Arial" w:cs="Arial"/>
          <w:b/>
          <w:sz w:val="24"/>
          <w:szCs w:val="24"/>
          <w:lang w:val="it-IT"/>
          <w14:textFill>
            <w14:solidFill>
              <w14:srgbClr w14:val="0000FF">
                <w14:lumMod w14:val="75000"/>
              </w14:srgbClr>
            </w14:solidFill>
          </w14:textFill>
        </w:rPr>
      </w:pP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Il </w:t>
      </w:r>
      <w:r w:rsidRPr="00DE541B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formato del file</w:t>
      </w: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dovrà essere</w:t>
      </w:r>
      <w:r w:rsidRPr="00DE541B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mp3 e il nome del file dovrà rispettare </w:t>
      </w:r>
      <w:r w:rsidR="00933995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le norme </w:t>
      </w:r>
      <w:r w:rsidR="00901F35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specificate </w:t>
      </w:r>
      <w:r w:rsidR="00901F35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nel file </w:t>
      </w:r>
      <w:r w:rsidR="00901F35" w:rsidRPr="00933995">
        <w:rPr>
          <w:rFonts w:ascii="Arial" w:hAnsi="Arial" w:cs="Arial"/>
          <w:b/>
          <w:color w:val="FF0000"/>
          <w:sz w:val="20"/>
          <w:u w:val="single" w:color="FFFFFF"/>
          <w:lang w:val="it-IT"/>
        </w:rPr>
        <w:t>INDICAZIONI MUSICHE</w:t>
      </w:r>
      <w:r w:rsidR="00901F35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</w:t>
      </w:r>
      <w:r w:rsidR="00933995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inviato a tutte le istruttrici delle </w:t>
      </w:r>
      <w:proofErr w:type="spellStart"/>
      <w:r w:rsidR="00933995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societa’</w:t>
      </w:r>
      <w:proofErr w:type="spellEnd"/>
      <w:r w:rsidR="00933995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partecipanti</w:t>
      </w:r>
      <w:r w:rsidR="00901F35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.</w:t>
      </w:r>
      <w:r w:rsidR="00933995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</w:t>
      </w:r>
    </w:p>
    <w:p w:rsidR="00DE541B" w:rsidRPr="00D171EE" w:rsidRDefault="00D171EE" w:rsidP="00DE541B">
      <w:pPr>
        <w:spacing w:line="276" w:lineRule="auto"/>
        <w:ind w:firstLine="57"/>
        <w:jc w:val="left"/>
        <w:rPr>
          <w:rFonts w:ascii="Arial" w:hAnsi="Arial" w:cs="Arial"/>
          <w:b/>
          <w:sz w:val="20"/>
          <w:u w:val="single" w:color="FFFFFF"/>
          <w:lang w:val="it-IT"/>
        </w:rPr>
      </w:pPr>
      <w:r w:rsidRPr="00D171EE">
        <w:rPr>
          <w:rFonts w:ascii="Arial" w:hAnsi="Arial" w:cs="Arial"/>
          <w:b/>
          <w:sz w:val="20"/>
          <w:u w:val="single" w:color="FFFFFF"/>
          <w:lang w:val="it-IT"/>
        </w:rPr>
        <w:t>In ogni caso l’istruttrice dovrà tenere a disposizione il CD o una chiavetta USB.</w:t>
      </w:r>
    </w:p>
    <w:p w:rsidR="00850F92" w:rsidRDefault="00FD2882" w:rsidP="00B55355">
      <w:pPr>
        <w:spacing w:line="276" w:lineRule="auto"/>
        <w:ind w:firstLine="57"/>
        <w:rPr>
          <w:rFonts w:ascii="Arial" w:hAnsi="Arial" w:cs="Arial"/>
          <w:b/>
          <w:color w:val="000000"/>
          <w:sz w:val="20"/>
          <w:u w:val="single" w:color="FFFFFF"/>
          <w:lang w:val="it-IT"/>
        </w:rPr>
      </w:pP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L’organizzazione ricorda </w:t>
      </w:r>
      <w:r w:rsidR="00DE541B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inoltre </w:t>
      </w:r>
      <w:r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che:</w:t>
      </w:r>
    </w:p>
    <w:p w:rsidR="00FD2882" w:rsidRPr="00FD2882" w:rsidRDefault="00FD2882" w:rsidP="00FD2882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b/>
          <w:color w:val="000000"/>
          <w:sz w:val="20"/>
          <w:u w:val="single" w:color="FFFFFF"/>
          <w:lang w:val="it-IT"/>
        </w:rPr>
      </w:pPr>
      <w:r w:rsidRPr="00FD2882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gli attrezzi di riserva </w:t>
      </w:r>
      <w:r w:rsidR="00716001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possono </w:t>
      </w:r>
      <w:r w:rsidRPr="00FD2882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essere sistemati dalle società partecipanti (</w:t>
      </w:r>
      <w:proofErr w:type="spellStart"/>
      <w:r w:rsidRPr="00FD2882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max</w:t>
      </w:r>
      <w:proofErr w:type="spellEnd"/>
      <w:r w:rsidRPr="00FD2882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2) sui lati dx e </w:t>
      </w:r>
      <w:proofErr w:type="spellStart"/>
      <w:r w:rsidRPr="00FD2882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sin</w:t>
      </w:r>
      <w:proofErr w:type="spellEnd"/>
      <w:r w:rsidRPr="00FD2882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.</w:t>
      </w:r>
      <w:r w:rsidR="00716001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 Della pedana di gara</w:t>
      </w:r>
      <w:r w:rsidRPr="00FD2882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;</w:t>
      </w:r>
    </w:p>
    <w:p w:rsidR="00FD2882" w:rsidRPr="00FD2882" w:rsidRDefault="00FD2882" w:rsidP="00FD2882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b/>
          <w:color w:val="000000"/>
          <w:sz w:val="20"/>
          <w:u w:val="single" w:color="FFFFFF"/>
          <w:lang w:val="it-IT"/>
        </w:rPr>
      </w:pPr>
      <w:r w:rsidRPr="00FD2882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 xml:space="preserve">non sono richieste le </w:t>
      </w:r>
      <w:proofErr w:type="spellStart"/>
      <w:r w:rsidRPr="00FD2882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minifiche</w:t>
      </w:r>
      <w:proofErr w:type="spellEnd"/>
      <w:r w:rsidR="00D171EE">
        <w:rPr>
          <w:rFonts w:ascii="Arial" w:hAnsi="Arial" w:cs="Arial"/>
          <w:b/>
          <w:color w:val="000000"/>
          <w:sz w:val="20"/>
          <w:u w:val="single" w:color="FFFFFF"/>
          <w:lang w:val="it-IT"/>
        </w:rPr>
        <w:t>.</w:t>
      </w:r>
    </w:p>
    <w:p w:rsidR="00004201" w:rsidRPr="00004201" w:rsidRDefault="00004201" w:rsidP="00004201">
      <w:pPr>
        <w:spacing w:line="276" w:lineRule="auto"/>
        <w:rPr>
          <w:rFonts w:ascii="Arial" w:hAnsi="Arial" w:cs="Arial"/>
          <w:b/>
          <w:color w:val="000000"/>
          <w:sz w:val="20"/>
          <w:u w:val="single" w:color="FFFFFF"/>
          <w:lang w:val="it-IT"/>
        </w:rPr>
      </w:pPr>
    </w:p>
    <w:p w:rsidR="0008322D" w:rsidRDefault="0008322D" w:rsidP="00C045F5">
      <w:pPr>
        <w:rPr>
          <w:rFonts w:ascii="Arial" w:hAnsi="Arial" w:cs="Arial"/>
          <w:szCs w:val="21"/>
          <w:lang w:val="it-IT"/>
        </w:rPr>
      </w:pPr>
      <w:r>
        <w:rPr>
          <w:rFonts w:ascii="Arial" w:hAnsi="Arial" w:cs="Arial"/>
          <w:szCs w:val="21"/>
          <w:lang w:val="it-IT"/>
        </w:rPr>
        <w:t xml:space="preserve">Ringraziamo </w:t>
      </w:r>
      <w:r w:rsidR="00585D78">
        <w:rPr>
          <w:rFonts w:ascii="Arial" w:hAnsi="Arial" w:cs="Arial"/>
          <w:b/>
          <w:szCs w:val="21"/>
          <w:lang w:val="it-IT"/>
        </w:rPr>
        <w:t xml:space="preserve">la </w:t>
      </w:r>
      <w:r w:rsidR="00933995">
        <w:rPr>
          <w:rFonts w:ascii="Arial" w:hAnsi="Arial" w:cs="Arial"/>
          <w:b/>
          <w:szCs w:val="21"/>
          <w:lang w:val="it-IT"/>
        </w:rPr>
        <w:t xml:space="preserve">RITMICA GIMNASIA </w:t>
      </w:r>
      <w:r>
        <w:rPr>
          <w:rFonts w:ascii="Arial" w:hAnsi="Arial" w:cs="Arial"/>
          <w:szCs w:val="21"/>
          <w:lang w:val="it-IT"/>
        </w:rPr>
        <w:t>per la collaborazione offerta nell’organizzazione di questa manifestazione.</w:t>
      </w:r>
    </w:p>
    <w:p w:rsidR="00B4656E" w:rsidRDefault="00B4656E" w:rsidP="00C045F5">
      <w:pPr>
        <w:rPr>
          <w:rFonts w:ascii="Arial" w:hAnsi="Arial" w:cs="Arial"/>
          <w:szCs w:val="21"/>
          <w:lang w:val="it-IT"/>
        </w:rPr>
      </w:pPr>
    </w:p>
    <w:p w:rsidR="0008322D" w:rsidRDefault="0008322D" w:rsidP="00C045F5">
      <w:pPr>
        <w:rPr>
          <w:rFonts w:ascii="Arial" w:hAnsi="Arial" w:cs="Arial"/>
          <w:szCs w:val="21"/>
          <w:lang w:val="it-IT"/>
        </w:rPr>
      </w:pPr>
      <w:r>
        <w:rPr>
          <w:rFonts w:ascii="Arial" w:hAnsi="Arial" w:cs="Arial"/>
          <w:szCs w:val="21"/>
          <w:lang w:val="it-IT"/>
        </w:rPr>
        <w:t>Per eventuali richieste o chiarimenti</w:t>
      </w:r>
      <w:r w:rsidR="00C045F5">
        <w:rPr>
          <w:rFonts w:ascii="Arial" w:hAnsi="Arial" w:cs="Arial"/>
          <w:szCs w:val="21"/>
          <w:lang w:val="it-IT"/>
        </w:rPr>
        <w:t xml:space="preserve"> di ordine tecnico e organizzativo</w:t>
      </w:r>
      <w:r>
        <w:rPr>
          <w:rFonts w:ascii="Arial" w:hAnsi="Arial" w:cs="Arial"/>
          <w:szCs w:val="21"/>
          <w:lang w:val="it-IT"/>
        </w:rPr>
        <w:t xml:space="preserve"> rivolgersi a </w:t>
      </w:r>
    </w:p>
    <w:p w:rsidR="0008322D" w:rsidRPr="00B4656E" w:rsidRDefault="0008322D" w:rsidP="009D4462">
      <w:pPr>
        <w:ind w:firstLine="57"/>
        <w:jc w:val="center"/>
        <w:rPr>
          <w:rFonts w:ascii="Arial" w:hAnsi="Arial" w:cs="Arial"/>
          <w:b/>
          <w:szCs w:val="21"/>
          <w:lang w:val="it-IT"/>
        </w:rPr>
      </w:pPr>
      <w:r w:rsidRPr="00B4656E">
        <w:rPr>
          <w:rFonts w:ascii="Arial" w:hAnsi="Arial" w:cs="Arial"/>
          <w:b/>
          <w:szCs w:val="21"/>
          <w:lang w:val="it-IT"/>
        </w:rPr>
        <w:t>Daniela Taffara</w:t>
      </w:r>
      <w:r w:rsidR="00B4656E" w:rsidRPr="00B4656E">
        <w:rPr>
          <w:rFonts w:ascii="Arial" w:hAnsi="Arial" w:cs="Arial"/>
          <w:b/>
          <w:szCs w:val="21"/>
          <w:lang w:val="it-IT"/>
        </w:rPr>
        <w:t xml:space="preserve"> </w:t>
      </w:r>
      <w:r w:rsidR="00C045F5" w:rsidRPr="00B4656E">
        <w:rPr>
          <w:rFonts w:ascii="Arial" w:hAnsi="Arial" w:cs="Arial"/>
          <w:b/>
          <w:szCs w:val="21"/>
          <w:lang w:val="it-IT"/>
        </w:rPr>
        <w:t>C</w:t>
      </w:r>
      <w:r w:rsidRPr="00B4656E">
        <w:rPr>
          <w:rFonts w:ascii="Arial" w:hAnsi="Arial" w:cs="Arial"/>
          <w:b/>
          <w:szCs w:val="21"/>
          <w:lang w:val="it-IT"/>
        </w:rPr>
        <w:t>ell</w:t>
      </w:r>
      <w:r w:rsidR="00C045F5" w:rsidRPr="00B4656E">
        <w:rPr>
          <w:rFonts w:ascii="Arial" w:hAnsi="Arial" w:cs="Arial"/>
          <w:b/>
          <w:szCs w:val="21"/>
          <w:lang w:val="it-IT"/>
        </w:rPr>
        <w:t>.</w:t>
      </w:r>
      <w:r w:rsidRPr="00B4656E">
        <w:rPr>
          <w:rFonts w:ascii="Arial" w:hAnsi="Arial" w:cs="Arial"/>
          <w:b/>
          <w:szCs w:val="21"/>
          <w:lang w:val="it-IT"/>
        </w:rPr>
        <w:t xml:space="preserve"> 3931641267</w:t>
      </w:r>
    </w:p>
    <w:p w:rsidR="00C045F5" w:rsidRPr="00C045F5" w:rsidRDefault="00C045F5" w:rsidP="0008322D">
      <w:pPr>
        <w:ind w:firstLine="57"/>
        <w:jc w:val="center"/>
        <w:rPr>
          <w:rFonts w:ascii="Arial" w:hAnsi="Arial" w:cs="Arial"/>
          <w:szCs w:val="21"/>
          <w:lang w:val="it-IT"/>
        </w:rPr>
      </w:pPr>
    </w:p>
    <w:p w:rsidR="0008322D" w:rsidRPr="00C045F5" w:rsidRDefault="00C045F5" w:rsidP="00C045F5">
      <w:pPr>
        <w:ind w:firstLine="57"/>
        <w:jc w:val="center"/>
        <w:rPr>
          <w:rFonts w:ascii="Arial" w:hAnsi="Arial" w:cs="Arial"/>
          <w:b/>
          <w:color w:val="4F6228"/>
          <w:sz w:val="32"/>
          <w:szCs w:val="32"/>
          <w:lang w:val="it-IT"/>
        </w:rPr>
      </w:pPr>
      <w:r w:rsidRPr="00C045F5">
        <w:rPr>
          <w:rFonts w:ascii="Arial" w:hAnsi="Arial" w:cs="Arial"/>
          <w:b/>
          <w:color w:val="4F6228"/>
          <w:sz w:val="32"/>
          <w:szCs w:val="32"/>
          <w:lang w:val="it-IT"/>
        </w:rPr>
        <w:t>COORDINATE BANCARIE PER IL BONIFICO</w:t>
      </w:r>
    </w:p>
    <w:p w:rsidR="009F44B6" w:rsidRPr="00C045F5" w:rsidRDefault="001E70A5">
      <w:pPr>
        <w:ind w:firstLine="57"/>
        <w:rPr>
          <w:rFonts w:ascii="Arial" w:hAnsi="Arial" w:cs="Arial"/>
          <w:szCs w:val="21"/>
          <w:lang w:val="it-IT"/>
        </w:rPr>
      </w:pPr>
      <w:r>
        <w:rPr>
          <w:rFonts w:ascii="Arial" w:hAnsi="Arial" w:cs="Arial"/>
          <w:noProof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60960</wp:posOffset>
                </wp:positionV>
                <wp:extent cx="3175000" cy="685800"/>
                <wp:effectExtent l="0" t="0" r="127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22D" w:rsidRPr="0008322D" w:rsidRDefault="0008322D" w:rsidP="000832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</w:pPr>
                            <w:r w:rsidRPr="0008322D"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>UISP Comitato Regionale Veneto</w:t>
                            </w:r>
                          </w:p>
                          <w:p w:rsidR="0008322D" w:rsidRPr="0008322D" w:rsidRDefault="0008322D" w:rsidP="000832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</w:pPr>
                            <w:r w:rsidRPr="0008322D"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>Banca Prossima</w:t>
                            </w:r>
                          </w:p>
                          <w:p w:rsidR="0008322D" w:rsidRPr="0008322D" w:rsidRDefault="0008322D" w:rsidP="000832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</w:pPr>
                            <w:r w:rsidRPr="0008322D"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>IBAN IT 37 F 033 5901 6001 0000 0015 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.4pt;margin-top:4.8pt;width:250pt;height:5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" stroked="f">
                <v:textbox style="mso-fit-shape-to-text:t">
                  <w:txbxContent>
                    <w:p w:rsidR="0008322D" w:rsidRPr="0008322D" w:rsidRDefault="0008322D" w:rsidP="0008322D">
                      <w:pPr>
                        <w:jc w:val="center"/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</w:pPr>
                      <w:r w:rsidRPr="0008322D"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>UISP Comitato Regionale Veneto</w:t>
                      </w:r>
                    </w:p>
                    <w:p w:rsidR="0008322D" w:rsidRPr="0008322D" w:rsidRDefault="0008322D" w:rsidP="0008322D">
                      <w:pPr>
                        <w:jc w:val="center"/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</w:pPr>
                      <w:r w:rsidRPr="0008322D"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>Banca Prossima</w:t>
                      </w:r>
                    </w:p>
                    <w:p w:rsidR="0008322D" w:rsidRPr="0008322D" w:rsidRDefault="0008322D" w:rsidP="0008322D">
                      <w:pPr>
                        <w:jc w:val="center"/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</w:pPr>
                      <w:r w:rsidRPr="0008322D"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>IBAN IT 37 F 033 5901 6001 0000 0015 380</w:t>
                      </w:r>
                    </w:p>
                  </w:txbxContent>
                </v:textbox>
              </v:shape>
            </w:pict>
          </mc:Fallback>
        </mc:AlternateContent>
      </w:r>
    </w:p>
    <w:p w:rsidR="00850F92" w:rsidRDefault="00850F92">
      <w:pPr>
        <w:ind w:firstLine="57"/>
        <w:rPr>
          <w:szCs w:val="21"/>
        </w:rPr>
      </w:pPr>
    </w:p>
    <w:p w:rsidR="00850F92" w:rsidRDefault="00850F92">
      <w:pPr>
        <w:ind w:firstLine="57"/>
        <w:rPr>
          <w:szCs w:val="21"/>
        </w:rPr>
      </w:pPr>
    </w:p>
    <w:p w:rsidR="00850F92" w:rsidRDefault="001E70A5">
      <w:pPr>
        <w:ind w:firstLine="57"/>
        <w:rPr>
          <w:szCs w:val="21"/>
        </w:rPr>
      </w:pPr>
      <w:r>
        <w:rPr>
          <w:noProof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99060</wp:posOffset>
                </wp:positionV>
                <wp:extent cx="5722620" cy="487680"/>
                <wp:effectExtent l="0" t="1905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F92" w:rsidRDefault="0008322D" w:rsidP="00C045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</w:pPr>
                            <w:r w:rsidRPr="00C045F5"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 xml:space="preserve">CAUSALE: </w:t>
                            </w:r>
                          </w:p>
                          <w:p w:rsidR="0008322D" w:rsidRPr="00C045F5" w:rsidRDefault="00850F92" w:rsidP="00C045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 xml:space="preserve">AGO RITMICA REG. </w:t>
                            </w:r>
                            <w:r w:rsidR="00933995"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>2</w:t>
                            </w:r>
                            <w:r w:rsidR="0008322D" w:rsidRPr="00C045F5"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>^</w:t>
                            </w:r>
                            <w:proofErr w:type="gramStart"/>
                            <w:r w:rsidR="0008322D" w:rsidRPr="00C045F5"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>PROVA  +</w:t>
                            </w:r>
                            <w:proofErr w:type="gramEnd"/>
                            <w:r w:rsidR="0008322D" w:rsidRPr="00C045F5"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 xml:space="preserve">  nome </w:t>
                            </w:r>
                            <w:proofErr w:type="spellStart"/>
                            <w:r w:rsidR="0008322D" w:rsidRPr="00C045F5"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>societa’</w:t>
                            </w:r>
                            <w:proofErr w:type="spellEnd"/>
                            <w:r w:rsidR="00716001"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 xml:space="preserve"> </w:t>
                            </w:r>
                            <w:r w:rsidR="0008322D" w:rsidRPr="00C045F5">
                              <w:rPr>
                                <w:rFonts w:ascii="Arial" w:hAnsi="Arial" w:cs="Arial"/>
                                <w:b/>
                                <w:color w:val="4F6228"/>
                                <w:lang w:val="it-IT"/>
                              </w:rPr>
                              <w:t>/associazione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5.35pt;margin-top:7.8pt;width:450.6pt;height:3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bggwIAABY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" stroked="f">
                <v:textbox style="mso-fit-shape-to-text:t">
                  <w:txbxContent>
                    <w:p w:rsidR="00850F92" w:rsidRDefault="0008322D" w:rsidP="00C045F5">
                      <w:pPr>
                        <w:jc w:val="center"/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</w:pPr>
                      <w:r w:rsidRPr="00C045F5"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 xml:space="preserve">CAUSALE: </w:t>
                      </w:r>
                    </w:p>
                    <w:p w:rsidR="0008322D" w:rsidRPr="00C045F5" w:rsidRDefault="00850F92" w:rsidP="00C045F5">
                      <w:pPr>
                        <w:jc w:val="center"/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 xml:space="preserve">AGO RITMICA REG. </w:t>
                      </w:r>
                      <w:r w:rsidR="00933995"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>2</w:t>
                      </w:r>
                      <w:r w:rsidR="0008322D" w:rsidRPr="00C045F5"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>^</w:t>
                      </w:r>
                      <w:proofErr w:type="gramStart"/>
                      <w:r w:rsidR="0008322D" w:rsidRPr="00C045F5"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>PROVA  +</w:t>
                      </w:r>
                      <w:proofErr w:type="gramEnd"/>
                      <w:r w:rsidR="0008322D" w:rsidRPr="00C045F5"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 xml:space="preserve">  nome </w:t>
                      </w:r>
                      <w:proofErr w:type="spellStart"/>
                      <w:r w:rsidR="0008322D" w:rsidRPr="00C045F5"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>societa’</w:t>
                      </w:r>
                      <w:proofErr w:type="spellEnd"/>
                      <w:r w:rsidR="00716001"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 xml:space="preserve"> </w:t>
                      </w:r>
                      <w:r w:rsidR="0008322D" w:rsidRPr="00C045F5">
                        <w:rPr>
                          <w:rFonts w:ascii="Arial" w:hAnsi="Arial" w:cs="Arial"/>
                          <w:b/>
                          <w:color w:val="4F6228"/>
                          <w:lang w:val="it-IT"/>
                        </w:rPr>
                        <w:t>/associazione</w:t>
                      </w:r>
                    </w:p>
                  </w:txbxContent>
                </v:textbox>
              </v:shape>
            </w:pict>
          </mc:Fallback>
        </mc:AlternateContent>
      </w:r>
    </w:p>
    <w:p w:rsidR="009F44B6" w:rsidRPr="0008322D" w:rsidRDefault="009F44B6">
      <w:pPr>
        <w:ind w:firstLine="57"/>
        <w:rPr>
          <w:szCs w:val="21"/>
        </w:rPr>
      </w:pPr>
    </w:p>
    <w:sectPr w:rsidR="009F44B6" w:rsidRPr="0008322D" w:rsidSect="004029FF"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1" w15:restartNumberingAfterBreak="0">
    <w:nsid w:val="04817EC5"/>
    <w:multiLevelType w:val="hybridMultilevel"/>
    <w:tmpl w:val="1CEA97BE"/>
    <w:lvl w:ilvl="0" w:tplc="0410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" w15:restartNumberingAfterBreak="0">
    <w:nsid w:val="3914628D"/>
    <w:multiLevelType w:val="hybridMultilevel"/>
    <w:tmpl w:val="2C505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10E9B"/>
    <w:multiLevelType w:val="hybridMultilevel"/>
    <w:tmpl w:val="F3F8164E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738D4642"/>
    <w:multiLevelType w:val="hybridMultilevel"/>
    <w:tmpl w:val="3874464E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283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201"/>
    <w:rsid w:val="0008322D"/>
    <w:rsid w:val="000D69BC"/>
    <w:rsid w:val="0013314B"/>
    <w:rsid w:val="001609FE"/>
    <w:rsid w:val="00172A27"/>
    <w:rsid w:val="001D0197"/>
    <w:rsid w:val="001E70A5"/>
    <w:rsid w:val="003609CE"/>
    <w:rsid w:val="003A310E"/>
    <w:rsid w:val="003D2E99"/>
    <w:rsid w:val="004029FF"/>
    <w:rsid w:val="004139C7"/>
    <w:rsid w:val="004345B6"/>
    <w:rsid w:val="0046067E"/>
    <w:rsid w:val="004665CC"/>
    <w:rsid w:val="00491399"/>
    <w:rsid w:val="004E2EF1"/>
    <w:rsid w:val="004E6445"/>
    <w:rsid w:val="004F5F08"/>
    <w:rsid w:val="004F787B"/>
    <w:rsid w:val="00530C2C"/>
    <w:rsid w:val="00585D78"/>
    <w:rsid w:val="00716001"/>
    <w:rsid w:val="0072280B"/>
    <w:rsid w:val="00735A13"/>
    <w:rsid w:val="00752C97"/>
    <w:rsid w:val="00850F92"/>
    <w:rsid w:val="008B061D"/>
    <w:rsid w:val="008C4713"/>
    <w:rsid w:val="008C722E"/>
    <w:rsid w:val="00901F35"/>
    <w:rsid w:val="00932DC1"/>
    <w:rsid w:val="00933995"/>
    <w:rsid w:val="009B361B"/>
    <w:rsid w:val="009B4A21"/>
    <w:rsid w:val="009D4462"/>
    <w:rsid w:val="009F44B6"/>
    <w:rsid w:val="00AA710F"/>
    <w:rsid w:val="00B4656E"/>
    <w:rsid w:val="00B55355"/>
    <w:rsid w:val="00C045F5"/>
    <w:rsid w:val="00C302AB"/>
    <w:rsid w:val="00CB14B8"/>
    <w:rsid w:val="00CD79E5"/>
    <w:rsid w:val="00D171EE"/>
    <w:rsid w:val="00DB657D"/>
    <w:rsid w:val="00DE342C"/>
    <w:rsid w:val="00DE541B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051B6"/>
  <w15:docId w15:val="{5DF714FD-8605-43A1-88ED-982CE7C8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5B6"/>
    <w:pPr>
      <w:widowControl w:val="0"/>
      <w:jc w:val="both"/>
    </w:pPr>
    <w:rPr>
      <w:kern w:val="2"/>
      <w:sz w:val="21"/>
      <w:lang w:val="en-US" w:eastAsia="zh-CN"/>
    </w:rPr>
  </w:style>
  <w:style w:type="paragraph" w:styleId="Titolo1">
    <w:name w:val="heading 1"/>
    <w:basedOn w:val="Normale"/>
    <w:next w:val="Normale"/>
    <w:link w:val="Titolo1Carattere"/>
    <w:qFormat/>
    <w:rsid w:val="004345B6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345B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345B6"/>
    <w:rPr>
      <w:b/>
      <w:bCs/>
      <w:color w:val="365F91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B5535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2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22D"/>
    <w:rPr>
      <w:rFonts w:ascii="Tahoma" w:hAnsi="Tahoma" w:cs="Tahoma"/>
      <w:kern w:val="2"/>
      <w:sz w:val="16"/>
      <w:szCs w:val="16"/>
      <w:lang w:val="en-US" w:eastAsia="zh-CN"/>
    </w:rPr>
  </w:style>
  <w:style w:type="paragraph" w:customStyle="1" w:styleId="Default">
    <w:name w:val="Default"/>
    <w:rsid w:val="008C471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2882"/>
    <w:rPr>
      <w:color w:val="808080"/>
      <w:shd w:val="clear" w:color="auto" w:fill="E6E6E6"/>
    </w:rPr>
  </w:style>
  <w:style w:type="character" w:customStyle="1" w:styleId="lrzxr">
    <w:name w:val="lrzxr"/>
    <w:basedOn w:val="Carpredefinitoparagrafo"/>
    <w:rsid w:val="0000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.taffa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tmica.venetoui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sicheuisp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OGGETTO: Indizione di Gara</vt:lpstr>
    </vt:vector>
  </TitlesOfParts>
  <Company>Hewlett-Packard Company</Company>
  <LinksUpToDate>false</LinksUpToDate>
  <CharactersWithSpaces>2968</CharactersWithSpaces>
  <SharedDoc>false</SharedDoc>
  <HLinks>
    <vt:vector size="12" baseType="variant">
      <vt:variant>
        <vt:i4>3539033</vt:i4>
      </vt:variant>
      <vt:variant>
        <vt:i4>3</vt:i4>
      </vt:variant>
      <vt:variant>
        <vt:i4>0</vt:i4>
      </vt:variant>
      <vt:variant>
        <vt:i4>5</vt:i4>
      </vt:variant>
      <vt:variant>
        <vt:lpwstr>mailto:dani.taffara@gmail.com</vt:lpwstr>
      </vt:variant>
      <vt:variant>
        <vt:lpwstr/>
      </vt:variant>
      <vt:variant>
        <vt:i4>2359382</vt:i4>
      </vt:variant>
      <vt:variant>
        <vt:i4>0</vt:i4>
      </vt:variant>
      <vt:variant>
        <vt:i4>0</vt:i4>
      </vt:variant>
      <vt:variant>
        <vt:i4>5</vt:i4>
      </vt:variant>
      <vt:variant>
        <vt:lpwstr>mailto:ginnastiche.veneto@uisp.it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daniela taffara</cp:lastModifiedBy>
  <cp:revision>3</cp:revision>
  <cp:lastPrinted>2018-03-22T20:50:00Z</cp:lastPrinted>
  <dcterms:created xsi:type="dcterms:W3CDTF">2019-04-16T09:48:00Z</dcterms:created>
  <dcterms:modified xsi:type="dcterms:W3CDTF">2019-04-16T10:16:00Z</dcterms:modified>
</cp:coreProperties>
</file>