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1F811" w14:textId="5C537F5D" w:rsidR="00D938CE" w:rsidRPr="000378A3" w:rsidRDefault="00D938CE" w:rsidP="00D938CE">
      <w:pPr>
        <w:jc w:val="center"/>
        <w:rPr>
          <w:rFonts w:ascii="Century Gothic" w:hAnsi="Century Gothic"/>
          <w:b/>
          <w:bCs/>
          <w:sz w:val="40"/>
          <w:szCs w:val="40"/>
        </w:rPr>
      </w:pPr>
      <w:r w:rsidRPr="000378A3">
        <w:rPr>
          <w:rFonts w:ascii="Century Gothic" w:hAnsi="Century Gothic"/>
          <w:b/>
          <w:bCs/>
          <w:sz w:val="40"/>
          <w:szCs w:val="40"/>
        </w:rPr>
        <w:t>VELARAID 20</w:t>
      </w:r>
      <w:r w:rsidR="00836816" w:rsidRPr="000378A3">
        <w:rPr>
          <w:rFonts w:ascii="Century Gothic" w:hAnsi="Century Gothic"/>
          <w:b/>
          <w:bCs/>
          <w:sz w:val="40"/>
          <w:szCs w:val="40"/>
        </w:rPr>
        <w:t>23</w:t>
      </w:r>
    </w:p>
    <w:p w14:paraId="30869698" w14:textId="77777777" w:rsidR="00D938CE" w:rsidRPr="00C71EC5" w:rsidRDefault="00D938CE">
      <w:pPr>
        <w:rPr>
          <w:rFonts w:ascii="Century Gothic" w:hAnsi="Century Gothic"/>
          <w:sz w:val="32"/>
          <w:szCs w:val="32"/>
          <w:highlight w:val="green"/>
        </w:rPr>
      </w:pPr>
    </w:p>
    <w:p w14:paraId="7FB2683C" w14:textId="77777777" w:rsidR="007A4CE1" w:rsidRDefault="007A4CE1">
      <w:pPr>
        <w:rPr>
          <w:rFonts w:ascii="Century Gothic" w:hAnsi="Century Gothic"/>
          <w:sz w:val="32"/>
          <w:szCs w:val="32"/>
          <w:highlight w:val="green"/>
        </w:rPr>
      </w:pPr>
    </w:p>
    <w:p w14:paraId="337A20C9" w14:textId="77777777" w:rsidR="00133763" w:rsidRDefault="00133763">
      <w:pPr>
        <w:rPr>
          <w:rFonts w:ascii="Century Gothic" w:hAnsi="Century Gothic"/>
          <w:sz w:val="32"/>
          <w:szCs w:val="32"/>
          <w:highlight w:val="green"/>
        </w:rPr>
      </w:pPr>
    </w:p>
    <w:p w14:paraId="4B17EFE4" w14:textId="77777777" w:rsidR="00133763" w:rsidRDefault="00133763">
      <w:pPr>
        <w:rPr>
          <w:rFonts w:ascii="Century Gothic" w:hAnsi="Century Gothic"/>
          <w:sz w:val="32"/>
          <w:szCs w:val="32"/>
          <w:highlight w:val="green"/>
        </w:rPr>
      </w:pPr>
    </w:p>
    <w:p w14:paraId="7CCDFFCE" w14:textId="4E3A88E6" w:rsidR="00A27B4C" w:rsidRDefault="00836816">
      <w:pPr>
        <w:rPr>
          <w:rFonts w:ascii="Century Gothic" w:hAnsi="Century Gothic"/>
          <w:sz w:val="32"/>
          <w:szCs w:val="32"/>
        </w:rPr>
      </w:pPr>
      <w:r>
        <w:rPr>
          <w:rFonts w:ascii="Century Gothic" w:hAnsi="Century Gothic"/>
          <w:sz w:val="32"/>
          <w:szCs w:val="32"/>
          <w:highlight w:val="green"/>
        </w:rPr>
        <w:t>Domenica</w:t>
      </w:r>
      <w:r w:rsidR="008562FB" w:rsidRPr="00C71EC5">
        <w:rPr>
          <w:rFonts w:ascii="Century Gothic" w:hAnsi="Century Gothic"/>
          <w:sz w:val="32"/>
          <w:szCs w:val="32"/>
          <w:highlight w:val="green"/>
        </w:rPr>
        <w:t xml:space="preserve"> 2</w:t>
      </w:r>
      <w:r>
        <w:rPr>
          <w:rFonts w:ascii="Century Gothic" w:hAnsi="Century Gothic"/>
          <w:sz w:val="32"/>
          <w:szCs w:val="32"/>
          <w:highlight w:val="green"/>
        </w:rPr>
        <w:t>8</w:t>
      </w:r>
      <w:r w:rsidR="008562FB" w:rsidRPr="00C71EC5">
        <w:rPr>
          <w:rFonts w:ascii="Century Gothic" w:hAnsi="Century Gothic"/>
          <w:sz w:val="32"/>
          <w:szCs w:val="32"/>
          <w:highlight w:val="green"/>
        </w:rPr>
        <w:t xml:space="preserve"> Maggio</w:t>
      </w:r>
    </w:p>
    <w:p w14:paraId="36A2C42F" w14:textId="1D4D16BE" w:rsidR="002A2AD5" w:rsidRDefault="002A2AD5">
      <w:pPr>
        <w:rPr>
          <w:rFonts w:ascii="Century Gothic" w:hAnsi="Century Gothic"/>
          <w:sz w:val="32"/>
          <w:szCs w:val="32"/>
        </w:rPr>
      </w:pPr>
    </w:p>
    <w:p w14:paraId="316E3E6E" w14:textId="4869F56D" w:rsidR="002A2AD5" w:rsidRPr="002A2AD5" w:rsidRDefault="002A2AD5">
      <w:pPr>
        <w:rPr>
          <w:rFonts w:ascii="Century Gothic" w:hAnsi="Century Gothic"/>
          <w:color w:val="C00000"/>
          <w:sz w:val="32"/>
          <w:szCs w:val="32"/>
        </w:rPr>
      </w:pPr>
      <w:r w:rsidRPr="002A2AD5">
        <w:rPr>
          <w:rFonts w:ascii="Century Gothic" w:hAnsi="Century Gothic"/>
          <w:color w:val="C00000"/>
          <w:sz w:val="32"/>
          <w:szCs w:val="32"/>
        </w:rPr>
        <w:t>!!! E’ la data di VOGALONGA e l’area di San Giuliano sarà interessata da problemi di traffico e parcheggio!!!</w:t>
      </w:r>
    </w:p>
    <w:p w14:paraId="68D31ADA" w14:textId="77777777" w:rsidR="00E44C75" w:rsidRPr="00C71EC5" w:rsidRDefault="00E44C75">
      <w:pPr>
        <w:rPr>
          <w:rFonts w:ascii="Century Gothic" w:hAnsi="Century Gothic"/>
          <w:sz w:val="32"/>
          <w:szCs w:val="32"/>
        </w:rPr>
      </w:pPr>
    </w:p>
    <w:p w14:paraId="484D2D53" w14:textId="4BE0EA01" w:rsidR="005815BA" w:rsidRPr="00D94D97" w:rsidRDefault="007C5818" w:rsidP="00D94D97">
      <w:pPr>
        <w:pStyle w:val="Paragrafoelenco"/>
        <w:numPr>
          <w:ilvl w:val="0"/>
          <w:numId w:val="2"/>
        </w:numPr>
        <w:rPr>
          <w:rFonts w:ascii="Century Gothic" w:hAnsi="Century Gothic"/>
          <w:sz w:val="32"/>
          <w:szCs w:val="32"/>
        </w:rPr>
      </w:pPr>
      <w:r w:rsidRPr="00C71EC5">
        <w:rPr>
          <w:rFonts w:ascii="Century Gothic" w:hAnsi="Century Gothic"/>
          <w:sz w:val="32"/>
          <w:szCs w:val="32"/>
        </w:rPr>
        <w:t>H 12</w:t>
      </w:r>
      <w:r w:rsidR="0065629F" w:rsidRPr="00C71EC5">
        <w:rPr>
          <w:rFonts w:ascii="Century Gothic" w:hAnsi="Century Gothic"/>
          <w:sz w:val="32"/>
          <w:szCs w:val="32"/>
        </w:rPr>
        <w:t>:00</w:t>
      </w:r>
      <w:r w:rsidR="00D94D97">
        <w:rPr>
          <w:rFonts w:ascii="Century Gothic" w:hAnsi="Century Gothic"/>
          <w:sz w:val="32"/>
          <w:szCs w:val="32"/>
        </w:rPr>
        <w:t xml:space="preserve">       </w:t>
      </w:r>
      <w:r w:rsidR="00D94D97" w:rsidRPr="00D94D97">
        <w:rPr>
          <w:rFonts w:ascii="Century Gothic" w:hAnsi="Century Gothic"/>
          <w:b/>
          <w:bCs/>
          <w:sz w:val="32"/>
          <w:szCs w:val="32"/>
        </w:rPr>
        <w:t>Arrivo al Circolo Velico Casanova</w:t>
      </w:r>
      <w:r w:rsidR="00D938CE" w:rsidRPr="00D94D97">
        <w:rPr>
          <w:rFonts w:ascii="Century Gothic" w:hAnsi="Century Gothic"/>
          <w:sz w:val="32"/>
          <w:szCs w:val="32"/>
        </w:rPr>
        <w:t xml:space="preserve">, </w:t>
      </w:r>
    </w:p>
    <w:p w14:paraId="6286F726" w14:textId="647A9888" w:rsidR="005815BA" w:rsidRDefault="002A2AD5">
      <w:pPr>
        <w:rPr>
          <w:rFonts w:ascii="Century Gothic" w:hAnsi="Century Gothic"/>
          <w:sz w:val="32"/>
          <w:szCs w:val="32"/>
        </w:rPr>
      </w:pPr>
      <w:r>
        <w:rPr>
          <w:rFonts w:ascii="Century Gothic" w:hAnsi="Century Gothic"/>
          <w:sz w:val="32"/>
          <w:szCs w:val="32"/>
        </w:rPr>
        <w:t xml:space="preserve">                           </w:t>
      </w:r>
      <w:r w:rsidR="005815BA" w:rsidRPr="00C71EC5">
        <w:rPr>
          <w:rFonts w:ascii="Century Gothic" w:hAnsi="Century Gothic"/>
          <w:sz w:val="32"/>
          <w:szCs w:val="32"/>
        </w:rPr>
        <w:t>A</w:t>
      </w:r>
      <w:r w:rsidR="00D94D97" w:rsidRPr="00C71EC5">
        <w:rPr>
          <w:rFonts w:ascii="Century Gothic" w:hAnsi="Century Gothic"/>
          <w:sz w:val="32"/>
          <w:szCs w:val="32"/>
        </w:rPr>
        <w:t>ccoglienza equipaggi</w:t>
      </w:r>
    </w:p>
    <w:p w14:paraId="48CDBF98" w14:textId="478E133E" w:rsidR="008562FB" w:rsidRPr="00C71EC5" w:rsidRDefault="005815BA">
      <w:pPr>
        <w:rPr>
          <w:rFonts w:ascii="Century Gothic" w:hAnsi="Century Gothic"/>
          <w:sz w:val="32"/>
          <w:szCs w:val="32"/>
        </w:rPr>
      </w:pPr>
      <w:r w:rsidRPr="00C71EC5">
        <w:rPr>
          <w:rFonts w:ascii="Century Gothic" w:hAnsi="Century Gothic"/>
          <w:sz w:val="32"/>
          <w:szCs w:val="32"/>
        </w:rPr>
        <w:t xml:space="preserve">Preparazione </w:t>
      </w:r>
      <w:r>
        <w:rPr>
          <w:rFonts w:ascii="Century Gothic" w:hAnsi="Century Gothic"/>
          <w:sz w:val="32"/>
          <w:szCs w:val="32"/>
        </w:rPr>
        <w:t>b</w:t>
      </w:r>
      <w:r w:rsidRPr="00C71EC5">
        <w:rPr>
          <w:rFonts w:ascii="Century Gothic" w:hAnsi="Century Gothic"/>
          <w:sz w:val="32"/>
          <w:szCs w:val="32"/>
        </w:rPr>
        <w:t>arche</w:t>
      </w:r>
      <w:r>
        <w:rPr>
          <w:rFonts w:ascii="Century Gothic" w:hAnsi="Century Gothic"/>
          <w:sz w:val="32"/>
          <w:szCs w:val="32"/>
        </w:rPr>
        <w:t>, c</w:t>
      </w:r>
      <w:r w:rsidR="00D938CE" w:rsidRPr="00C71EC5">
        <w:rPr>
          <w:rFonts w:ascii="Century Gothic" w:hAnsi="Century Gothic"/>
          <w:sz w:val="32"/>
          <w:szCs w:val="32"/>
        </w:rPr>
        <w:t>onsegna borse raid</w:t>
      </w:r>
      <w:r w:rsidR="008562FB" w:rsidRPr="00C71EC5">
        <w:rPr>
          <w:rFonts w:ascii="Century Gothic" w:hAnsi="Century Gothic"/>
          <w:sz w:val="32"/>
          <w:szCs w:val="32"/>
        </w:rPr>
        <w:t>, informazioni</w:t>
      </w:r>
      <w:r w:rsidR="00D938CE" w:rsidRPr="00C71EC5">
        <w:rPr>
          <w:rFonts w:ascii="Century Gothic" w:hAnsi="Century Gothic"/>
          <w:sz w:val="32"/>
          <w:szCs w:val="32"/>
        </w:rPr>
        <w:t>.</w:t>
      </w:r>
    </w:p>
    <w:p w14:paraId="10DE15BF" w14:textId="328DBA33" w:rsidR="00D94D97" w:rsidRDefault="00874A5B" w:rsidP="00D94D97">
      <w:pPr>
        <w:pStyle w:val="Paragrafoelenco"/>
        <w:numPr>
          <w:ilvl w:val="0"/>
          <w:numId w:val="2"/>
        </w:numPr>
        <w:rPr>
          <w:rFonts w:ascii="Century Gothic" w:hAnsi="Century Gothic"/>
          <w:sz w:val="32"/>
          <w:szCs w:val="32"/>
        </w:rPr>
      </w:pPr>
      <w:r w:rsidRPr="00C71EC5">
        <w:rPr>
          <w:rFonts w:ascii="Century Gothic" w:hAnsi="Century Gothic"/>
          <w:sz w:val="32"/>
          <w:szCs w:val="32"/>
        </w:rPr>
        <w:t>H 19</w:t>
      </w:r>
      <w:r w:rsidR="008562FB" w:rsidRPr="00C71EC5">
        <w:rPr>
          <w:rFonts w:ascii="Century Gothic" w:hAnsi="Century Gothic"/>
          <w:sz w:val="32"/>
          <w:szCs w:val="32"/>
        </w:rPr>
        <w:t>:00</w:t>
      </w:r>
      <w:r w:rsidR="00D94D97">
        <w:rPr>
          <w:rFonts w:ascii="Century Gothic" w:hAnsi="Century Gothic"/>
          <w:sz w:val="32"/>
          <w:szCs w:val="32"/>
        </w:rPr>
        <w:t xml:space="preserve">                    </w:t>
      </w:r>
      <w:r w:rsidR="00D94D97" w:rsidRPr="00D94D97">
        <w:rPr>
          <w:rFonts w:ascii="Century Gothic" w:hAnsi="Century Gothic"/>
          <w:sz w:val="32"/>
          <w:szCs w:val="32"/>
        </w:rPr>
        <w:t xml:space="preserve">Welcome Dinner </w:t>
      </w:r>
    </w:p>
    <w:p w14:paraId="6E4EDA8C" w14:textId="0B13D6DC" w:rsidR="008562FB" w:rsidRDefault="00CC001E" w:rsidP="00D94D97">
      <w:pPr>
        <w:rPr>
          <w:rFonts w:ascii="Century Gothic" w:hAnsi="Century Gothic"/>
          <w:sz w:val="32"/>
          <w:szCs w:val="32"/>
        </w:rPr>
      </w:pPr>
      <w:r w:rsidRPr="00D94D97">
        <w:rPr>
          <w:rFonts w:ascii="Century Gothic" w:hAnsi="Century Gothic"/>
          <w:sz w:val="32"/>
          <w:szCs w:val="32"/>
        </w:rPr>
        <w:t>c/o</w:t>
      </w:r>
      <w:r w:rsidR="00363F62" w:rsidRPr="00D94D97">
        <w:rPr>
          <w:rFonts w:ascii="Century Gothic" w:hAnsi="Century Gothic"/>
          <w:sz w:val="32"/>
          <w:szCs w:val="32"/>
        </w:rPr>
        <w:t xml:space="preserve"> </w:t>
      </w:r>
      <w:r w:rsidR="00836816" w:rsidRPr="00D94D97">
        <w:rPr>
          <w:rFonts w:ascii="Century Gothic" w:hAnsi="Century Gothic"/>
          <w:sz w:val="32"/>
          <w:szCs w:val="32"/>
        </w:rPr>
        <w:t>Camping Rialto</w:t>
      </w:r>
      <w:r w:rsidR="006853BD" w:rsidRPr="00D94D97">
        <w:rPr>
          <w:rFonts w:ascii="Century Gothic" w:hAnsi="Century Gothic"/>
          <w:sz w:val="32"/>
          <w:szCs w:val="32"/>
        </w:rPr>
        <w:t xml:space="preserve"> Via Orlanda 16</w:t>
      </w:r>
      <w:r w:rsidRPr="00D94D97">
        <w:rPr>
          <w:rFonts w:ascii="Century Gothic" w:hAnsi="Century Gothic"/>
          <w:sz w:val="32"/>
          <w:szCs w:val="32"/>
        </w:rPr>
        <w:t xml:space="preserve"> Mestre</w:t>
      </w:r>
      <w:r w:rsidR="00D94D97">
        <w:rPr>
          <w:rFonts w:ascii="Century Gothic" w:hAnsi="Century Gothic"/>
          <w:sz w:val="32"/>
          <w:szCs w:val="32"/>
        </w:rPr>
        <w:t xml:space="preserve"> Venezia</w:t>
      </w:r>
    </w:p>
    <w:p w14:paraId="13267BE8" w14:textId="77777777" w:rsidR="00BC33F7" w:rsidRDefault="00BC33F7" w:rsidP="00D94D97">
      <w:pPr>
        <w:rPr>
          <w:rFonts w:ascii="Century Gothic" w:hAnsi="Century Gothic"/>
          <w:sz w:val="32"/>
          <w:szCs w:val="32"/>
        </w:rPr>
      </w:pPr>
    </w:p>
    <w:p w14:paraId="3BAE0A3A" w14:textId="77777777" w:rsidR="00F24F68" w:rsidRPr="00F24F68" w:rsidRDefault="00F24F68" w:rsidP="00D94D97">
      <w:pPr>
        <w:rPr>
          <w:rFonts w:ascii="Century Gothic" w:hAnsi="Century Gothic"/>
        </w:rPr>
      </w:pPr>
      <w:r w:rsidRPr="00F24F68">
        <w:rPr>
          <w:rFonts w:ascii="Century Gothic" w:hAnsi="Century Gothic"/>
        </w:rPr>
        <w:t xml:space="preserve">La direzione del camping ci offre l’opportunità di utilizzare la piscina e spogliatoio dal pomeriggio. Sarà aperto anche il bar a bordo piscina, aperitivo o gelato non compreso e da pagarsi a parte. </w:t>
      </w:r>
    </w:p>
    <w:p w14:paraId="1682CFE6" w14:textId="30475C53" w:rsidR="00F24F68" w:rsidRPr="00F24F68" w:rsidRDefault="00F24F68" w:rsidP="00D94D97">
      <w:pPr>
        <w:rPr>
          <w:rFonts w:ascii="Century Gothic" w:hAnsi="Century Gothic"/>
        </w:rPr>
      </w:pPr>
      <w:r w:rsidRPr="00F24F68">
        <w:rPr>
          <w:rFonts w:ascii="Century Gothic" w:hAnsi="Century Gothic"/>
        </w:rPr>
        <w:t xml:space="preserve">Chi intendesse usufruire del servizio dovrà comunicarlo al comitato organizzatore di </w:t>
      </w:r>
      <w:proofErr w:type="spellStart"/>
      <w:r w:rsidRPr="00F24F68">
        <w:rPr>
          <w:rFonts w:ascii="Century Gothic" w:hAnsi="Century Gothic"/>
        </w:rPr>
        <w:t>Velaraid</w:t>
      </w:r>
      <w:proofErr w:type="spellEnd"/>
      <w:r w:rsidRPr="00F24F68">
        <w:rPr>
          <w:rFonts w:ascii="Century Gothic" w:hAnsi="Century Gothic"/>
        </w:rPr>
        <w:t xml:space="preserve">. </w:t>
      </w:r>
    </w:p>
    <w:p w14:paraId="4666E5DC" w14:textId="748D0994" w:rsidR="007F70BD" w:rsidRDefault="007F70BD">
      <w:pPr>
        <w:rPr>
          <w:rFonts w:ascii="Century Gothic" w:hAnsi="Century Gothic"/>
          <w:sz w:val="32"/>
          <w:szCs w:val="32"/>
        </w:rPr>
      </w:pPr>
    </w:p>
    <w:p w14:paraId="61B558BE" w14:textId="4B775A34" w:rsidR="007F70BD" w:rsidRDefault="007F70BD">
      <w:pPr>
        <w:rPr>
          <w:rFonts w:ascii="Century Gothic" w:hAnsi="Century Gothic"/>
          <w:sz w:val="32"/>
          <w:szCs w:val="32"/>
        </w:rPr>
      </w:pPr>
      <w:r w:rsidRPr="007F70BD">
        <w:rPr>
          <w:rFonts w:ascii="Century Gothic" w:hAnsi="Century Gothic"/>
          <w:noProof/>
          <w:sz w:val="32"/>
          <w:szCs w:val="32"/>
        </w:rPr>
        <w:drawing>
          <wp:inline distT="0" distB="0" distL="0" distR="0" wp14:anchorId="3CCC651E" wp14:editId="37B986F7">
            <wp:extent cx="4439881" cy="2946400"/>
            <wp:effectExtent l="0" t="0" r="5715" b="0"/>
            <wp:docPr id="2" name="Immagine 2"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appa&#10;&#10;Descrizione generata automaticamente"/>
                    <pic:cNvPicPr/>
                  </pic:nvPicPr>
                  <pic:blipFill>
                    <a:blip r:embed="rId5"/>
                    <a:stretch>
                      <a:fillRect/>
                    </a:stretch>
                  </pic:blipFill>
                  <pic:spPr>
                    <a:xfrm>
                      <a:off x="0" y="0"/>
                      <a:ext cx="4527604" cy="3004615"/>
                    </a:xfrm>
                    <a:prstGeom prst="rect">
                      <a:avLst/>
                    </a:prstGeom>
                  </pic:spPr>
                </pic:pic>
              </a:graphicData>
            </a:graphic>
          </wp:inline>
        </w:drawing>
      </w:r>
    </w:p>
    <w:p w14:paraId="10C670B9" w14:textId="7105C229" w:rsidR="00836816" w:rsidRPr="00C71EC5" w:rsidRDefault="00836816">
      <w:pPr>
        <w:rPr>
          <w:rFonts w:ascii="Century Gothic" w:hAnsi="Century Gothic"/>
          <w:sz w:val="32"/>
          <w:szCs w:val="32"/>
        </w:rPr>
      </w:pPr>
    </w:p>
    <w:p w14:paraId="62230DE4" w14:textId="7532C9F0" w:rsidR="008562FB" w:rsidRDefault="008562FB">
      <w:pPr>
        <w:rPr>
          <w:rFonts w:ascii="Century Gothic" w:hAnsi="Century Gothic"/>
          <w:sz w:val="32"/>
          <w:szCs w:val="32"/>
        </w:rPr>
      </w:pPr>
    </w:p>
    <w:p w14:paraId="18F3A558" w14:textId="77777777" w:rsidR="00E44C75" w:rsidRPr="00C71EC5" w:rsidRDefault="00E44C75">
      <w:pPr>
        <w:rPr>
          <w:rFonts w:ascii="Century Gothic" w:hAnsi="Century Gothic"/>
          <w:sz w:val="32"/>
          <w:szCs w:val="32"/>
        </w:rPr>
      </w:pPr>
    </w:p>
    <w:p w14:paraId="561AD74A" w14:textId="53EDC1DF" w:rsidR="00E44C75" w:rsidRPr="00C71EC5" w:rsidRDefault="003E621C">
      <w:pPr>
        <w:rPr>
          <w:rFonts w:ascii="Century Gothic" w:hAnsi="Century Gothic"/>
          <w:sz w:val="32"/>
          <w:szCs w:val="32"/>
        </w:rPr>
      </w:pPr>
      <w:r>
        <w:rPr>
          <w:rFonts w:ascii="Century Gothic" w:hAnsi="Century Gothic"/>
          <w:sz w:val="32"/>
          <w:szCs w:val="32"/>
          <w:highlight w:val="yellow"/>
        </w:rPr>
        <w:lastRenderedPageBreak/>
        <w:t>LUNED</w:t>
      </w:r>
      <w:r w:rsidR="00E44C75" w:rsidRPr="00C71EC5">
        <w:rPr>
          <w:rFonts w:ascii="Century Gothic" w:hAnsi="Century Gothic"/>
          <w:sz w:val="32"/>
          <w:szCs w:val="32"/>
          <w:highlight w:val="yellow"/>
        </w:rPr>
        <w:t>I’ 2</w:t>
      </w:r>
      <w:r>
        <w:rPr>
          <w:rFonts w:ascii="Century Gothic" w:hAnsi="Century Gothic"/>
          <w:sz w:val="32"/>
          <w:szCs w:val="32"/>
          <w:highlight w:val="yellow"/>
        </w:rPr>
        <w:t>9</w:t>
      </w:r>
      <w:r w:rsidR="00E44C75" w:rsidRPr="00C71EC5">
        <w:rPr>
          <w:rFonts w:ascii="Century Gothic" w:hAnsi="Century Gothic"/>
          <w:sz w:val="32"/>
          <w:szCs w:val="32"/>
          <w:highlight w:val="yellow"/>
        </w:rPr>
        <w:t xml:space="preserve"> Maggio</w:t>
      </w:r>
    </w:p>
    <w:p w14:paraId="4DFE5B22" w14:textId="77777777" w:rsidR="00E44C75" w:rsidRPr="00C71EC5" w:rsidRDefault="00E44C75">
      <w:pPr>
        <w:rPr>
          <w:rFonts w:ascii="Century Gothic" w:hAnsi="Century Gothic"/>
          <w:sz w:val="32"/>
          <w:szCs w:val="32"/>
        </w:rPr>
      </w:pPr>
    </w:p>
    <w:p w14:paraId="0DC414EF" w14:textId="66B8D1AE" w:rsidR="00E44C75" w:rsidRPr="00D94D97" w:rsidRDefault="0065629F" w:rsidP="00F8524B">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w:t>
      </w:r>
      <w:r w:rsidR="001D2526">
        <w:rPr>
          <w:rFonts w:ascii="Century Gothic" w:hAnsi="Century Gothic"/>
          <w:sz w:val="32"/>
          <w:szCs w:val="32"/>
        </w:rPr>
        <w:t>8:00</w:t>
      </w:r>
      <w:r w:rsidR="000A2095" w:rsidRPr="00C71EC5">
        <w:rPr>
          <w:rFonts w:ascii="Century Gothic" w:hAnsi="Century Gothic"/>
          <w:sz w:val="32"/>
          <w:szCs w:val="32"/>
        </w:rPr>
        <w:t xml:space="preserve"> </w:t>
      </w:r>
      <w:r w:rsidR="001D2526">
        <w:rPr>
          <w:rFonts w:ascii="Century Gothic" w:hAnsi="Century Gothic"/>
          <w:sz w:val="32"/>
          <w:szCs w:val="32"/>
        </w:rPr>
        <w:t xml:space="preserve"> </w:t>
      </w:r>
      <w:r w:rsidR="0071740E">
        <w:rPr>
          <w:rFonts w:ascii="Century Gothic" w:hAnsi="Century Gothic"/>
          <w:sz w:val="32"/>
          <w:szCs w:val="32"/>
        </w:rPr>
        <w:t>San Giuliano</w:t>
      </w:r>
      <w:r w:rsidR="00D94D97">
        <w:rPr>
          <w:rFonts w:ascii="Century Gothic" w:hAnsi="Century Gothic"/>
          <w:sz w:val="32"/>
          <w:szCs w:val="32"/>
        </w:rPr>
        <w:t xml:space="preserve"> - </w:t>
      </w:r>
      <w:r w:rsidR="00F8524B">
        <w:rPr>
          <w:rFonts w:ascii="Century Gothic" w:hAnsi="Century Gothic"/>
          <w:sz w:val="32"/>
          <w:szCs w:val="32"/>
        </w:rPr>
        <w:t xml:space="preserve"> </w:t>
      </w:r>
      <w:r w:rsidR="00D94D97" w:rsidRPr="00D94D97">
        <w:rPr>
          <w:rFonts w:ascii="Century Gothic" w:hAnsi="Century Gothic"/>
          <w:sz w:val="32"/>
          <w:szCs w:val="32"/>
        </w:rPr>
        <w:t>Varo barche e briefing</w:t>
      </w:r>
    </w:p>
    <w:p w14:paraId="4624A08D" w14:textId="56396B1D" w:rsidR="00E44C75" w:rsidRPr="00C71EC5" w:rsidRDefault="00E44C75" w:rsidP="00E372B0">
      <w:pPr>
        <w:pStyle w:val="Paragrafoelenco"/>
        <w:numPr>
          <w:ilvl w:val="0"/>
          <w:numId w:val="2"/>
        </w:numPr>
        <w:rPr>
          <w:rFonts w:ascii="Century Gothic" w:hAnsi="Century Gothic"/>
          <w:sz w:val="32"/>
          <w:szCs w:val="32"/>
        </w:rPr>
      </w:pPr>
      <w:r w:rsidRPr="00C71EC5">
        <w:rPr>
          <w:rFonts w:ascii="Century Gothic" w:hAnsi="Century Gothic"/>
          <w:sz w:val="32"/>
          <w:szCs w:val="32"/>
        </w:rPr>
        <w:t>H 9:30</w:t>
      </w:r>
      <w:r w:rsidR="000A2095" w:rsidRPr="00C71EC5">
        <w:rPr>
          <w:rFonts w:ascii="Century Gothic" w:hAnsi="Century Gothic"/>
          <w:sz w:val="32"/>
          <w:szCs w:val="32"/>
        </w:rPr>
        <w:t xml:space="preserve"> </w:t>
      </w:r>
      <w:r w:rsidR="00D94D97">
        <w:rPr>
          <w:rFonts w:ascii="Century Gothic" w:hAnsi="Century Gothic"/>
          <w:sz w:val="32"/>
          <w:szCs w:val="32"/>
        </w:rPr>
        <w:t xml:space="preserve">      </w:t>
      </w:r>
      <w:r w:rsidRPr="00C71EC5">
        <w:rPr>
          <w:rFonts w:ascii="Century Gothic" w:hAnsi="Century Gothic"/>
          <w:sz w:val="32"/>
          <w:szCs w:val="32"/>
        </w:rPr>
        <w:t>P</w:t>
      </w:r>
      <w:r w:rsidR="00D94D97" w:rsidRPr="00C71EC5">
        <w:rPr>
          <w:rFonts w:ascii="Century Gothic" w:hAnsi="Century Gothic"/>
          <w:sz w:val="32"/>
          <w:szCs w:val="32"/>
        </w:rPr>
        <w:t>artenza</w:t>
      </w:r>
      <w:r w:rsidR="00D94D97">
        <w:rPr>
          <w:rFonts w:ascii="Century Gothic" w:hAnsi="Century Gothic"/>
          <w:sz w:val="32"/>
          <w:szCs w:val="32"/>
        </w:rPr>
        <w:t xml:space="preserve"> Vela Raid</w:t>
      </w:r>
    </w:p>
    <w:p w14:paraId="34E12ECC" w14:textId="0BE40FFE" w:rsidR="00327732" w:rsidRPr="00F8524B" w:rsidRDefault="0001287C">
      <w:pPr>
        <w:rPr>
          <w:rFonts w:ascii="Century Gothic" w:hAnsi="Century Gothic"/>
          <w:i/>
          <w:iCs/>
          <w:sz w:val="32"/>
          <w:szCs w:val="32"/>
        </w:rPr>
      </w:pPr>
      <w:r>
        <w:rPr>
          <w:rFonts w:ascii="Century Gothic" w:hAnsi="Century Gothic"/>
          <w:i/>
          <w:iCs/>
          <w:sz w:val="32"/>
          <w:szCs w:val="32"/>
        </w:rPr>
        <w:t xml:space="preserve">                          </w:t>
      </w:r>
      <w:r w:rsidR="00E44C75" w:rsidRPr="00F8524B">
        <w:rPr>
          <w:rFonts w:ascii="Century Gothic" w:hAnsi="Century Gothic"/>
          <w:i/>
          <w:iCs/>
          <w:sz w:val="32"/>
          <w:szCs w:val="32"/>
        </w:rPr>
        <w:t xml:space="preserve">Pranzo </w:t>
      </w:r>
      <w:r>
        <w:rPr>
          <w:rFonts w:ascii="Century Gothic" w:hAnsi="Century Gothic"/>
          <w:i/>
          <w:iCs/>
          <w:sz w:val="32"/>
          <w:szCs w:val="32"/>
        </w:rPr>
        <w:t xml:space="preserve">al sacco </w:t>
      </w:r>
      <w:r w:rsidR="00E44C75" w:rsidRPr="00F8524B">
        <w:rPr>
          <w:rFonts w:ascii="Century Gothic" w:hAnsi="Century Gothic"/>
          <w:i/>
          <w:iCs/>
          <w:sz w:val="32"/>
          <w:szCs w:val="32"/>
        </w:rPr>
        <w:t>in navigazione</w:t>
      </w:r>
    </w:p>
    <w:p w14:paraId="1A6E8F6B" w14:textId="25AC427C" w:rsidR="003C2497" w:rsidRPr="00D94D97" w:rsidRDefault="00DD24F4" w:rsidP="00D94D97">
      <w:pPr>
        <w:pStyle w:val="Paragrafoelenco"/>
        <w:numPr>
          <w:ilvl w:val="0"/>
          <w:numId w:val="2"/>
        </w:numPr>
        <w:rPr>
          <w:rFonts w:ascii="Century Gothic" w:hAnsi="Century Gothic"/>
          <w:sz w:val="32"/>
          <w:szCs w:val="32"/>
        </w:rPr>
      </w:pPr>
      <w:r w:rsidRPr="00C71EC5">
        <w:rPr>
          <w:rFonts w:ascii="Century Gothic" w:hAnsi="Century Gothic"/>
          <w:sz w:val="32"/>
          <w:szCs w:val="32"/>
        </w:rPr>
        <w:t>H 1</w:t>
      </w:r>
      <w:r w:rsidR="00682A81">
        <w:rPr>
          <w:rFonts w:ascii="Century Gothic" w:hAnsi="Century Gothic"/>
          <w:sz w:val="32"/>
          <w:szCs w:val="32"/>
        </w:rPr>
        <w:t>6</w:t>
      </w:r>
      <w:r w:rsidRPr="00C71EC5">
        <w:rPr>
          <w:rFonts w:ascii="Century Gothic" w:hAnsi="Century Gothic"/>
          <w:sz w:val="32"/>
          <w:szCs w:val="32"/>
        </w:rPr>
        <w:t>:00</w:t>
      </w:r>
      <w:r w:rsidR="00133763">
        <w:rPr>
          <w:rFonts w:ascii="Century Gothic" w:hAnsi="Century Gothic"/>
          <w:sz w:val="32"/>
          <w:szCs w:val="32"/>
        </w:rPr>
        <w:t xml:space="preserve">     </w:t>
      </w:r>
      <w:r w:rsidR="000A2095" w:rsidRPr="00D94D97">
        <w:rPr>
          <w:rFonts w:ascii="Century Gothic" w:hAnsi="Century Gothic"/>
          <w:sz w:val="32"/>
          <w:szCs w:val="32"/>
        </w:rPr>
        <w:t>A</w:t>
      </w:r>
      <w:r w:rsidR="00D94D97" w:rsidRPr="00D94D97">
        <w:rPr>
          <w:rFonts w:ascii="Century Gothic" w:hAnsi="Century Gothic"/>
          <w:sz w:val="32"/>
          <w:szCs w:val="32"/>
        </w:rPr>
        <w:t>rrivo</w:t>
      </w:r>
      <w:r w:rsidR="000A2095" w:rsidRPr="00D94D97">
        <w:rPr>
          <w:rFonts w:ascii="Century Gothic" w:hAnsi="Century Gothic"/>
          <w:sz w:val="32"/>
          <w:szCs w:val="32"/>
        </w:rPr>
        <w:t xml:space="preserve"> </w:t>
      </w:r>
      <w:r w:rsidR="00D94D97">
        <w:rPr>
          <w:rFonts w:ascii="Century Gothic" w:hAnsi="Century Gothic"/>
          <w:sz w:val="32"/>
          <w:szCs w:val="32"/>
        </w:rPr>
        <w:t>a</w:t>
      </w:r>
      <w:r w:rsidR="00682A81" w:rsidRPr="00D94D97">
        <w:rPr>
          <w:rFonts w:ascii="Century Gothic" w:hAnsi="Century Gothic"/>
          <w:sz w:val="32"/>
          <w:szCs w:val="32"/>
        </w:rPr>
        <w:t xml:space="preserve"> </w:t>
      </w:r>
      <w:proofErr w:type="spellStart"/>
      <w:r w:rsidR="00682A81" w:rsidRPr="00D94D97">
        <w:rPr>
          <w:rFonts w:ascii="Century Gothic" w:hAnsi="Century Gothic"/>
          <w:sz w:val="32"/>
          <w:szCs w:val="32"/>
        </w:rPr>
        <w:t>L</w:t>
      </w:r>
      <w:r w:rsidR="0071740E" w:rsidRPr="00D94D97">
        <w:rPr>
          <w:rFonts w:ascii="Century Gothic" w:hAnsi="Century Gothic"/>
          <w:sz w:val="32"/>
          <w:szCs w:val="32"/>
        </w:rPr>
        <w:t>io</w:t>
      </w:r>
      <w:proofErr w:type="spellEnd"/>
      <w:r w:rsidR="00682A81" w:rsidRPr="00D94D97">
        <w:rPr>
          <w:rFonts w:ascii="Century Gothic" w:hAnsi="Century Gothic"/>
          <w:sz w:val="32"/>
          <w:szCs w:val="32"/>
        </w:rPr>
        <w:t xml:space="preserve"> M</w:t>
      </w:r>
      <w:r w:rsidR="00C76C90" w:rsidRPr="00D94D97">
        <w:rPr>
          <w:rFonts w:ascii="Century Gothic" w:hAnsi="Century Gothic"/>
          <w:sz w:val="32"/>
          <w:szCs w:val="32"/>
        </w:rPr>
        <w:t>aggiore</w:t>
      </w:r>
      <w:r w:rsidR="00682A81" w:rsidRPr="00D94D97">
        <w:rPr>
          <w:rFonts w:ascii="Century Gothic" w:hAnsi="Century Gothic"/>
          <w:sz w:val="32"/>
          <w:szCs w:val="32"/>
        </w:rPr>
        <w:t xml:space="preserve"> </w:t>
      </w:r>
    </w:p>
    <w:p w14:paraId="7A015DE6" w14:textId="0A51990B" w:rsidR="00D94D97" w:rsidRDefault="00682A81" w:rsidP="00825AD6">
      <w:pPr>
        <w:pStyle w:val="Paragrafoelenco"/>
        <w:numPr>
          <w:ilvl w:val="0"/>
          <w:numId w:val="2"/>
        </w:numPr>
        <w:rPr>
          <w:rFonts w:ascii="Century Gothic" w:hAnsi="Century Gothic"/>
          <w:sz w:val="32"/>
          <w:szCs w:val="32"/>
        </w:rPr>
      </w:pPr>
      <w:r w:rsidRPr="00682A81">
        <w:rPr>
          <w:rFonts w:ascii="Century Gothic" w:hAnsi="Century Gothic"/>
          <w:sz w:val="32"/>
          <w:szCs w:val="32"/>
        </w:rPr>
        <w:t xml:space="preserve">H17:00 </w:t>
      </w:r>
      <w:r w:rsidR="00D94D97">
        <w:rPr>
          <w:rFonts w:ascii="Century Gothic" w:hAnsi="Century Gothic"/>
          <w:sz w:val="32"/>
          <w:szCs w:val="32"/>
        </w:rPr>
        <w:t xml:space="preserve">     </w:t>
      </w:r>
      <w:r w:rsidRPr="00D94D97">
        <w:rPr>
          <w:rFonts w:ascii="Century Gothic" w:hAnsi="Century Gothic"/>
          <w:sz w:val="32"/>
          <w:szCs w:val="32"/>
        </w:rPr>
        <w:t>E</w:t>
      </w:r>
      <w:r w:rsidR="00D94D97" w:rsidRPr="00D94D97">
        <w:rPr>
          <w:rFonts w:ascii="Century Gothic" w:hAnsi="Century Gothic"/>
          <w:sz w:val="32"/>
          <w:szCs w:val="32"/>
        </w:rPr>
        <w:t xml:space="preserve">scursione guidata con </w:t>
      </w:r>
      <w:r w:rsidR="00F8524B" w:rsidRPr="00D94D97">
        <w:rPr>
          <w:rFonts w:ascii="Century Gothic" w:hAnsi="Century Gothic"/>
          <w:sz w:val="32"/>
          <w:szCs w:val="32"/>
        </w:rPr>
        <w:t>‘</w:t>
      </w:r>
      <w:r w:rsidR="00D94D97" w:rsidRPr="00D94D97">
        <w:rPr>
          <w:rFonts w:ascii="Century Gothic" w:hAnsi="Century Gothic"/>
          <w:sz w:val="32"/>
          <w:szCs w:val="32"/>
        </w:rPr>
        <w:t xml:space="preserve">Wild </w:t>
      </w:r>
      <w:proofErr w:type="spellStart"/>
      <w:r w:rsidR="00D94D97" w:rsidRPr="00D94D97">
        <w:rPr>
          <w:rFonts w:ascii="Century Gothic" w:hAnsi="Century Gothic"/>
          <w:sz w:val="32"/>
          <w:szCs w:val="32"/>
        </w:rPr>
        <w:t>Venice</w:t>
      </w:r>
      <w:proofErr w:type="spellEnd"/>
      <w:r w:rsidR="00D94D97" w:rsidRPr="00D94D97">
        <w:rPr>
          <w:rFonts w:ascii="Century Gothic" w:hAnsi="Century Gothic"/>
          <w:sz w:val="32"/>
          <w:szCs w:val="32"/>
        </w:rPr>
        <w:t xml:space="preserve">’ </w:t>
      </w:r>
    </w:p>
    <w:p w14:paraId="044F9C97" w14:textId="084D9F15" w:rsidR="00682A81" w:rsidRPr="00D94D97" w:rsidRDefault="00D94D97" w:rsidP="00D94D97">
      <w:pPr>
        <w:pStyle w:val="Paragrafoelenco"/>
        <w:rPr>
          <w:rFonts w:ascii="Century Gothic" w:hAnsi="Century Gothic"/>
          <w:sz w:val="32"/>
          <w:szCs w:val="32"/>
        </w:rPr>
      </w:pPr>
      <w:r>
        <w:rPr>
          <w:rFonts w:ascii="Century Gothic" w:hAnsi="Century Gothic"/>
          <w:sz w:val="32"/>
          <w:szCs w:val="32"/>
        </w:rPr>
        <w:t xml:space="preserve">                  </w:t>
      </w:r>
      <w:r w:rsidR="00682A81" w:rsidRPr="00D94D97">
        <w:rPr>
          <w:rFonts w:ascii="Century Gothic" w:hAnsi="Century Gothic"/>
          <w:sz w:val="32"/>
          <w:szCs w:val="32"/>
        </w:rPr>
        <w:t xml:space="preserve">– </w:t>
      </w:r>
      <w:r w:rsidR="00F8524B" w:rsidRPr="00D94D97">
        <w:rPr>
          <w:rFonts w:ascii="Century Gothic" w:hAnsi="Century Gothic"/>
          <w:sz w:val="32"/>
          <w:szCs w:val="32"/>
        </w:rPr>
        <w:t>Le barene e birdwatching circa 2h</w:t>
      </w:r>
    </w:p>
    <w:p w14:paraId="3CCF647D" w14:textId="012E2E01" w:rsidR="003C2497" w:rsidRDefault="00E372B0" w:rsidP="00133763">
      <w:pPr>
        <w:pStyle w:val="Paragrafoelenco"/>
        <w:numPr>
          <w:ilvl w:val="0"/>
          <w:numId w:val="2"/>
        </w:numPr>
        <w:rPr>
          <w:rFonts w:ascii="Century Gothic" w:hAnsi="Century Gothic"/>
          <w:sz w:val="32"/>
          <w:szCs w:val="32"/>
        </w:rPr>
      </w:pPr>
      <w:r w:rsidRPr="00C71EC5">
        <w:rPr>
          <w:rFonts w:ascii="Century Gothic" w:hAnsi="Century Gothic"/>
          <w:sz w:val="32"/>
          <w:szCs w:val="32"/>
        </w:rPr>
        <w:t>H 19:30</w:t>
      </w:r>
      <w:r w:rsidR="00D94D97">
        <w:rPr>
          <w:rFonts w:ascii="Century Gothic" w:hAnsi="Century Gothic"/>
          <w:sz w:val="32"/>
          <w:szCs w:val="32"/>
        </w:rPr>
        <w:t xml:space="preserve">     C</w:t>
      </w:r>
      <w:r w:rsidR="00D94D97" w:rsidRPr="00D94D97">
        <w:rPr>
          <w:rFonts w:ascii="Century Gothic" w:hAnsi="Century Gothic"/>
          <w:sz w:val="32"/>
          <w:szCs w:val="32"/>
        </w:rPr>
        <w:t xml:space="preserve">ena </w:t>
      </w:r>
      <w:r w:rsidR="00D94D97">
        <w:rPr>
          <w:rFonts w:ascii="Century Gothic" w:hAnsi="Century Gothic"/>
          <w:sz w:val="32"/>
          <w:szCs w:val="32"/>
        </w:rPr>
        <w:t>e</w:t>
      </w:r>
      <w:r w:rsidR="00D94D97" w:rsidRPr="00D94D97">
        <w:rPr>
          <w:rFonts w:ascii="Century Gothic" w:hAnsi="Century Gothic"/>
          <w:sz w:val="32"/>
          <w:szCs w:val="32"/>
        </w:rPr>
        <w:t xml:space="preserve"> </w:t>
      </w:r>
      <w:r w:rsidR="00D94D97">
        <w:rPr>
          <w:rFonts w:ascii="Century Gothic" w:hAnsi="Century Gothic"/>
          <w:sz w:val="32"/>
          <w:szCs w:val="32"/>
        </w:rPr>
        <w:t>p</w:t>
      </w:r>
      <w:r w:rsidR="00D94D97" w:rsidRPr="00D94D97">
        <w:rPr>
          <w:rFonts w:ascii="Century Gothic" w:hAnsi="Century Gothic"/>
          <w:sz w:val="32"/>
          <w:szCs w:val="32"/>
        </w:rPr>
        <w:t>ernot</w:t>
      </w:r>
      <w:r w:rsidR="00133763">
        <w:rPr>
          <w:rFonts w:ascii="Century Gothic" w:hAnsi="Century Gothic"/>
          <w:sz w:val="32"/>
          <w:szCs w:val="32"/>
        </w:rPr>
        <w:t>t</w:t>
      </w:r>
      <w:r w:rsidR="00D94D97" w:rsidRPr="00D94D97">
        <w:rPr>
          <w:rFonts w:ascii="Century Gothic" w:hAnsi="Century Gothic"/>
          <w:sz w:val="32"/>
          <w:szCs w:val="32"/>
        </w:rPr>
        <w:t xml:space="preserve">o </w:t>
      </w:r>
      <w:r w:rsidR="00D94D97" w:rsidRPr="00133763">
        <w:rPr>
          <w:rFonts w:ascii="Century Gothic" w:hAnsi="Century Gothic"/>
          <w:sz w:val="32"/>
          <w:szCs w:val="32"/>
        </w:rPr>
        <w:t>c/o Agriturismo La Barena</w:t>
      </w:r>
    </w:p>
    <w:p w14:paraId="63A78100" w14:textId="6949C33F" w:rsidR="0001287C" w:rsidRDefault="0001287C" w:rsidP="0001287C">
      <w:pPr>
        <w:pStyle w:val="Paragrafoelenco"/>
        <w:rPr>
          <w:rFonts w:ascii="Century Gothic" w:hAnsi="Century Gothic"/>
        </w:rPr>
      </w:pPr>
      <w:r>
        <w:rPr>
          <w:rFonts w:ascii="Century Gothic" w:hAnsi="Century Gothic"/>
        </w:rPr>
        <w:t xml:space="preserve">                       </w:t>
      </w:r>
      <w:r w:rsidRPr="0001287C">
        <w:rPr>
          <w:rFonts w:ascii="Century Gothic" w:hAnsi="Century Gothic"/>
        </w:rPr>
        <w:t>Camere da 3 o 4 letti con servizi in camera</w:t>
      </w:r>
    </w:p>
    <w:p w14:paraId="4DD42D57" w14:textId="2C3366D7" w:rsidR="004F6807" w:rsidRPr="0001287C" w:rsidRDefault="004F6807" w:rsidP="0001287C">
      <w:pPr>
        <w:pStyle w:val="Paragrafoelenco"/>
        <w:rPr>
          <w:rFonts w:ascii="Century Gothic" w:hAnsi="Century Gothic"/>
        </w:rPr>
      </w:pPr>
      <w:r>
        <w:rPr>
          <w:rFonts w:ascii="Century Gothic" w:hAnsi="Century Gothic"/>
        </w:rPr>
        <w:t xml:space="preserve">                       Possibilità di piantare la propria tenda</w:t>
      </w:r>
    </w:p>
    <w:p w14:paraId="53190E33" w14:textId="77F8582E" w:rsidR="00DD24F4" w:rsidRPr="00C71EC5" w:rsidRDefault="00DD24F4">
      <w:pPr>
        <w:rPr>
          <w:rFonts w:ascii="Century Gothic" w:hAnsi="Century Gothic"/>
          <w:sz w:val="32"/>
          <w:szCs w:val="32"/>
        </w:rPr>
      </w:pPr>
    </w:p>
    <w:p w14:paraId="2EABBC7D" w14:textId="77777777" w:rsidR="007A4CE1" w:rsidRDefault="007A4CE1">
      <w:pPr>
        <w:rPr>
          <w:rFonts w:ascii="Century Gothic" w:hAnsi="Century Gothic"/>
          <w:sz w:val="32"/>
          <w:szCs w:val="32"/>
          <w:highlight w:val="yellow"/>
        </w:rPr>
      </w:pPr>
    </w:p>
    <w:p w14:paraId="03429365" w14:textId="3E7BCE72" w:rsidR="00DD24F4" w:rsidRPr="00C71EC5" w:rsidRDefault="003C2497">
      <w:pPr>
        <w:rPr>
          <w:rFonts w:ascii="Century Gothic" w:hAnsi="Century Gothic"/>
          <w:sz w:val="32"/>
          <w:szCs w:val="32"/>
        </w:rPr>
      </w:pPr>
      <w:r w:rsidRPr="00C71EC5">
        <w:rPr>
          <w:rFonts w:ascii="Century Gothic" w:hAnsi="Century Gothic"/>
          <w:sz w:val="32"/>
          <w:szCs w:val="32"/>
          <w:highlight w:val="yellow"/>
        </w:rPr>
        <w:t>M</w:t>
      </w:r>
      <w:r w:rsidR="00C76C90">
        <w:rPr>
          <w:rFonts w:ascii="Century Gothic" w:hAnsi="Century Gothic"/>
          <w:sz w:val="32"/>
          <w:szCs w:val="32"/>
          <w:highlight w:val="yellow"/>
        </w:rPr>
        <w:t>ART</w:t>
      </w:r>
      <w:r w:rsidRPr="00C71EC5">
        <w:rPr>
          <w:rFonts w:ascii="Century Gothic" w:hAnsi="Century Gothic"/>
          <w:sz w:val="32"/>
          <w:szCs w:val="32"/>
          <w:highlight w:val="yellow"/>
        </w:rPr>
        <w:t>EDI’ 3</w:t>
      </w:r>
      <w:r w:rsidR="00AD022D">
        <w:rPr>
          <w:rFonts w:ascii="Century Gothic" w:hAnsi="Century Gothic"/>
          <w:sz w:val="32"/>
          <w:szCs w:val="32"/>
          <w:highlight w:val="yellow"/>
        </w:rPr>
        <w:t>0</w:t>
      </w:r>
      <w:r w:rsidRPr="00C71EC5">
        <w:rPr>
          <w:rFonts w:ascii="Century Gothic" w:hAnsi="Century Gothic"/>
          <w:sz w:val="32"/>
          <w:szCs w:val="32"/>
          <w:highlight w:val="yellow"/>
        </w:rPr>
        <w:t xml:space="preserve"> Maggio</w:t>
      </w:r>
    </w:p>
    <w:p w14:paraId="0E160087" w14:textId="77777777" w:rsidR="00D02D4A" w:rsidRPr="00C71EC5" w:rsidRDefault="00D02D4A">
      <w:pPr>
        <w:rPr>
          <w:rFonts w:ascii="Century Gothic" w:hAnsi="Century Gothic"/>
          <w:sz w:val="32"/>
          <w:szCs w:val="32"/>
        </w:rPr>
      </w:pPr>
    </w:p>
    <w:p w14:paraId="3F58F20C" w14:textId="22EEB2A9" w:rsidR="003C2497" w:rsidRPr="00260DD1" w:rsidRDefault="003C2497" w:rsidP="00260DD1">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7:00 </w:t>
      </w:r>
      <w:r w:rsidR="00260DD1">
        <w:rPr>
          <w:rFonts w:ascii="Century Gothic" w:hAnsi="Century Gothic"/>
          <w:sz w:val="32"/>
          <w:szCs w:val="32"/>
        </w:rPr>
        <w:t xml:space="preserve">      </w:t>
      </w:r>
      <w:r w:rsidR="007A4CE1">
        <w:rPr>
          <w:rFonts w:ascii="Century Gothic" w:hAnsi="Century Gothic"/>
          <w:sz w:val="32"/>
          <w:szCs w:val="32"/>
        </w:rPr>
        <w:t>S</w:t>
      </w:r>
      <w:r w:rsidR="007A4CE1" w:rsidRPr="00260DD1">
        <w:rPr>
          <w:rFonts w:ascii="Century Gothic" w:hAnsi="Century Gothic"/>
          <w:sz w:val="32"/>
          <w:szCs w:val="32"/>
        </w:rPr>
        <w:t>veglia e colazione</w:t>
      </w:r>
    </w:p>
    <w:p w14:paraId="3A46737F" w14:textId="22556904" w:rsidR="003C2497" w:rsidRPr="007A4CE1" w:rsidRDefault="003C2497" w:rsidP="007A4CE1">
      <w:pPr>
        <w:pStyle w:val="Paragrafoelenco"/>
        <w:numPr>
          <w:ilvl w:val="0"/>
          <w:numId w:val="2"/>
        </w:numPr>
        <w:rPr>
          <w:rFonts w:ascii="Century Gothic" w:hAnsi="Century Gothic"/>
          <w:sz w:val="32"/>
          <w:szCs w:val="32"/>
        </w:rPr>
      </w:pPr>
      <w:r w:rsidRPr="00C71EC5">
        <w:rPr>
          <w:rFonts w:ascii="Century Gothic" w:hAnsi="Century Gothic"/>
          <w:sz w:val="32"/>
          <w:szCs w:val="32"/>
        </w:rPr>
        <w:t>H 9:00</w:t>
      </w:r>
      <w:r w:rsidR="00260DD1">
        <w:rPr>
          <w:rFonts w:ascii="Century Gothic" w:hAnsi="Century Gothic"/>
          <w:sz w:val="32"/>
          <w:szCs w:val="32"/>
        </w:rPr>
        <w:t xml:space="preserve">       </w:t>
      </w:r>
      <w:r w:rsidR="007A4CE1">
        <w:rPr>
          <w:rFonts w:ascii="Century Gothic" w:hAnsi="Century Gothic"/>
          <w:sz w:val="32"/>
          <w:szCs w:val="32"/>
        </w:rPr>
        <w:t>B</w:t>
      </w:r>
      <w:r w:rsidR="007A4CE1" w:rsidRPr="00260DD1">
        <w:rPr>
          <w:rFonts w:ascii="Century Gothic" w:hAnsi="Century Gothic"/>
          <w:sz w:val="32"/>
          <w:szCs w:val="32"/>
        </w:rPr>
        <w:t xml:space="preserve">riefing e partenza </w:t>
      </w:r>
      <w:r w:rsidR="00C76C90" w:rsidRPr="007A4CE1">
        <w:rPr>
          <w:rFonts w:ascii="Century Gothic" w:hAnsi="Century Gothic"/>
          <w:sz w:val="32"/>
          <w:szCs w:val="32"/>
        </w:rPr>
        <w:t xml:space="preserve">Casone </w:t>
      </w:r>
      <w:proofErr w:type="spellStart"/>
      <w:r w:rsidR="00C76C90" w:rsidRPr="007A4CE1">
        <w:rPr>
          <w:rFonts w:ascii="Century Gothic" w:hAnsi="Century Gothic"/>
          <w:sz w:val="32"/>
          <w:szCs w:val="32"/>
        </w:rPr>
        <w:t>Montiron</w:t>
      </w:r>
      <w:proofErr w:type="spellEnd"/>
    </w:p>
    <w:p w14:paraId="41619C22" w14:textId="6B804218" w:rsidR="003C2497" w:rsidRPr="00F8524B" w:rsidRDefault="0001287C">
      <w:pPr>
        <w:rPr>
          <w:rFonts w:ascii="Century Gothic" w:hAnsi="Century Gothic"/>
          <w:i/>
          <w:iCs/>
          <w:sz w:val="32"/>
          <w:szCs w:val="32"/>
        </w:rPr>
      </w:pPr>
      <w:r>
        <w:rPr>
          <w:rFonts w:ascii="Century Gothic" w:hAnsi="Century Gothic"/>
          <w:i/>
          <w:iCs/>
          <w:sz w:val="32"/>
          <w:szCs w:val="32"/>
        </w:rPr>
        <w:t xml:space="preserve">                         </w:t>
      </w:r>
      <w:r w:rsidR="003C2497" w:rsidRPr="00F8524B">
        <w:rPr>
          <w:rFonts w:ascii="Century Gothic" w:hAnsi="Century Gothic"/>
          <w:i/>
          <w:iCs/>
          <w:sz w:val="32"/>
          <w:szCs w:val="32"/>
        </w:rPr>
        <w:t>Pranzo</w:t>
      </w:r>
      <w:r>
        <w:rPr>
          <w:rFonts w:ascii="Century Gothic" w:hAnsi="Century Gothic"/>
          <w:i/>
          <w:iCs/>
          <w:sz w:val="32"/>
          <w:szCs w:val="32"/>
        </w:rPr>
        <w:t xml:space="preserve"> al sacco</w:t>
      </w:r>
      <w:r w:rsidR="003C2497" w:rsidRPr="00F8524B">
        <w:rPr>
          <w:rFonts w:ascii="Century Gothic" w:hAnsi="Century Gothic"/>
          <w:i/>
          <w:iCs/>
          <w:sz w:val="32"/>
          <w:szCs w:val="32"/>
        </w:rPr>
        <w:t xml:space="preserve"> in navigazione</w:t>
      </w:r>
    </w:p>
    <w:p w14:paraId="748A16ED" w14:textId="73600415" w:rsidR="003C2497" w:rsidRPr="00260DD1" w:rsidRDefault="003C2497" w:rsidP="00260DD1">
      <w:pPr>
        <w:pStyle w:val="Paragrafoelenco"/>
        <w:numPr>
          <w:ilvl w:val="0"/>
          <w:numId w:val="2"/>
        </w:numPr>
        <w:rPr>
          <w:rFonts w:ascii="Century Gothic" w:hAnsi="Century Gothic"/>
          <w:sz w:val="32"/>
          <w:szCs w:val="32"/>
        </w:rPr>
      </w:pPr>
      <w:r w:rsidRPr="00C71EC5">
        <w:rPr>
          <w:rFonts w:ascii="Century Gothic" w:hAnsi="Century Gothic"/>
          <w:sz w:val="32"/>
          <w:szCs w:val="32"/>
        </w:rPr>
        <w:t>H 16:00</w:t>
      </w:r>
      <w:r w:rsidR="00260DD1">
        <w:rPr>
          <w:rFonts w:ascii="Century Gothic" w:hAnsi="Century Gothic"/>
          <w:sz w:val="32"/>
          <w:szCs w:val="32"/>
        </w:rPr>
        <w:t xml:space="preserve">    </w:t>
      </w:r>
      <w:r w:rsidR="007A4CE1" w:rsidRPr="00260DD1">
        <w:rPr>
          <w:rFonts w:ascii="Century Gothic" w:hAnsi="Century Gothic"/>
          <w:sz w:val="32"/>
          <w:szCs w:val="32"/>
        </w:rPr>
        <w:t xml:space="preserve">rientro a </w:t>
      </w:r>
      <w:r w:rsidR="00133763">
        <w:rPr>
          <w:rFonts w:ascii="Century Gothic" w:hAnsi="Century Gothic"/>
          <w:sz w:val="32"/>
          <w:szCs w:val="32"/>
        </w:rPr>
        <w:t>L</w:t>
      </w:r>
      <w:r w:rsidR="007A4CE1" w:rsidRPr="00260DD1">
        <w:rPr>
          <w:rFonts w:ascii="Century Gothic" w:hAnsi="Century Gothic"/>
          <w:sz w:val="32"/>
          <w:szCs w:val="32"/>
        </w:rPr>
        <w:t xml:space="preserve">a </w:t>
      </w:r>
      <w:r w:rsidR="00133763">
        <w:rPr>
          <w:rFonts w:ascii="Century Gothic" w:hAnsi="Century Gothic"/>
          <w:sz w:val="32"/>
          <w:szCs w:val="32"/>
        </w:rPr>
        <w:t>B</w:t>
      </w:r>
      <w:r w:rsidR="007A4CE1" w:rsidRPr="00260DD1">
        <w:rPr>
          <w:rFonts w:ascii="Century Gothic" w:hAnsi="Century Gothic"/>
          <w:sz w:val="32"/>
          <w:szCs w:val="32"/>
        </w:rPr>
        <w:t>arena,</w:t>
      </w:r>
      <w:r w:rsidR="007A4CE1">
        <w:rPr>
          <w:rFonts w:ascii="Century Gothic" w:hAnsi="Century Gothic"/>
          <w:sz w:val="32"/>
          <w:szCs w:val="32"/>
        </w:rPr>
        <w:t xml:space="preserve"> </w:t>
      </w:r>
      <w:r w:rsidR="007A4CE1" w:rsidRPr="00260DD1">
        <w:rPr>
          <w:rFonts w:ascii="Century Gothic" w:hAnsi="Century Gothic"/>
          <w:sz w:val="32"/>
          <w:szCs w:val="32"/>
        </w:rPr>
        <w:t xml:space="preserve"> </w:t>
      </w:r>
      <w:r w:rsidR="007A4CE1">
        <w:rPr>
          <w:rFonts w:ascii="Century Gothic" w:hAnsi="Century Gothic"/>
          <w:sz w:val="32"/>
          <w:szCs w:val="32"/>
        </w:rPr>
        <w:t>giochi</w:t>
      </w:r>
      <w:r w:rsidR="00BC33F7">
        <w:rPr>
          <w:rFonts w:ascii="Century Gothic" w:hAnsi="Century Gothic"/>
          <w:sz w:val="32"/>
          <w:szCs w:val="32"/>
        </w:rPr>
        <w:t xml:space="preserve"> a premi.</w:t>
      </w:r>
    </w:p>
    <w:p w14:paraId="04E3D13B" w14:textId="7C3123C3" w:rsidR="00794350" w:rsidRPr="00260DD1" w:rsidRDefault="00E372B0" w:rsidP="00260DD1">
      <w:pPr>
        <w:pStyle w:val="Paragrafoelenco"/>
        <w:numPr>
          <w:ilvl w:val="0"/>
          <w:numId w:val="2"/>
        </w:numPr>
        <w:rPr>
          <w:rFonts w:ascii="Century Gothic" w:hAnsi="Century Gothic"/>
          <w:sz w:val="32"/>
          <w:szCs w:val="32"/>
        </w:rPr>
      </w:pPr>
      <w:r w:rsidRPr="00C71EC5">
        <w:rPr>
          <w:rFonts w:ascii="Century Gothic" w:hAnsi="Century Gothic"/>
          <w:sz w:val="32"/>
          <w:szCs w:val="32"/>
        </w:rPr>
        <w:t>H 19:30</w:t>
      </w:r>
      <w:r w:rsidR="00260DD1">
        <w:rPr>
          <w:rFonts w:ascii="Century Gothic" w:hAnsi="Century Gothic"/>
          <w:sz w:val="32"/>
          <w:szCs w:val="32"/>
        </w:rPr>
        <w:t xml:space="preserve">    </w:t>
      </w:r>
      <w:r w:rsidR="00133763">
        <w:rPr>
          <w:rFonts w:ascii="Century Gothic" w:hAnsi="Century Gothic"/>
          <w:sz w:val="32"/>
          <w:szCs w:val="32"/>
        </w:rPr>
        <w:t>C</w:t>
      </w:r>
      <w:r w:rsidR="007A4CE1" w:rsidRPr="00260DD1">
        <w:rPr>
          <w:rFonts w:ascii="Century Gothic" w:hAnsi="Century Gothic"/>
          <w:sz w:val="32"/>
          <w:szCs w:val="32"/>
        </w:rPr>
        <w:t xml:space="preserve">ena e pernotto c/o </w:t>
      </w:r>
      <w:r w:rsidR="007A4CE1">
        <w:rPr>
          <w:rFonts w:ascii="Century Gothic" w:hAnsi="Century Gothic"/>
          <w:sz w:val="32"/>
          <w:szCs w:val="32"/>
        </w:rPr>
        <w:t>A</w:t>
      </w:r>
      <w:r w:rsidR="007A4CE1" w:rsidRPr="00260DD1">
        <w:rPr>
          <w:rFonts w:ascii="Century Gothic" w:hAnsi="Century Gothic"/>
          <w:sz w:val="32"/>
          <w:szCs w:val="32"/>
        </w:rPr>
        <w:t xml:space="preserve">griturismo </w:t>
      </w:r>
      <w:r w:rsidR="007A4CE1">
        <w:rPr>
          <w:rFonts w:ascii="Century Gothic" w:hAnsi="Century Gothic"/>
          <w:sz w:val="32"/>
          <w:szCs w:val="32"/>
        </w:rPr>
        <w:t>L</w:t>
      </w:r>
      <w:r w:rsidR="007A4CE1" w:rsidRPr="00260DD1">
        <w:rPr>
          <w:rFonts w:ascii="Century Gothic" w:hAnsi="Century Gothic"/>
          <w:sz w:val="32"/>
          <w:szCs w:val="32"/>
        </w:rPr>
        <w:t xml:space="preserve">a </w:t>
      </w:r>
      <w:r w:rsidR="007A4CE1">
        <w:rPr>
          <w:rFonts w:ascii="Century Gothic" w:hAnsi="Century Gothic"/>
          <w:sz w:val="32"/>
          <w:szCs w:val="32"/>
        </w:rPr>
        <w:t>B</w:t>
      </w:r>
      <w:r w:rsidR="007A4CE1" w:rsidRPr="00260DD1">
        <w:rPr>
          <w:rFonts w:ascii="Century Gothic" w:hAnsi="Century Gothic"/>
          <w:sz w:val="32"/>
          <w:szCs w:val="32"/>
        </w:rPr>
        <w:t>arena</w:t>
      </w:r>
    </w:p>
    <w:p w14:paraId="754CA5E7" w14:textId="77777777" w:rsidR="00055FC5" w:rsidRPr="00C71EC5" w:rsidRDefault="00055FC5">
      <w:pPr>
        <w:rPr>
          <w:rFonts w:ascii="Century Gothic" w:hAnsi="Century Gothic"/>
          <w:sz w:val="32"/>
          <w:szCs w:val="32"/>
        </w:rPr>
      </w:pPr>
    </w:p>
    <w:p w14:paraId="55A404B3" w14:textId="77777777" w:rsidR="007A4CE1" w:rsidRDefault="007A4CE1">
      <w:pPr>
        <w:rPr>
          <w:rFonts w:ascii="Century Gothic" w:hAnsi="Century Gothic"/>
          <w:sz w:val="32"/>
          <w:szCs w:val="32"/>
          <w:highlight w:val="yellow"/>
        </w:rPr>
      </w:pPr>
    </w:p>
    <w:p w14:paraId="4E11500D" w14:textId="0D6ACF6B" w:rsidR="00FB66B7" w:rsidRPr="00C71EC5" w:rsidRDefault="002105E3">
      <w:pPr>
        <w:rPr>
          <w:rFonts w:ascii="Century Gothic" w:hAnsi="Century Gothic"/>
          <w:sz w:val="32"/>
          <w:szCs w:val="32"/>
        </w:rPr>
      </w:pPr>
      <w:r>
        <w:rPr>
          <w:rFonts w:ascii="Century Gothic" w:hAnsi="Century Gothic"/>
          <w:sz w:val="32"/>
          <w:szCs w:val="32"/>
          <w:highlight w:val="yellow"/>
        </w:rPr>
        <w:t>MERCOL</w:t>
      </w:r>
      <w:r w:rsidR="00FB66B7" w:rsidRPr="00C71EC5">
        <w:rPr>
          <w:rFonts w:ascii="Century Gothic" w:hAnsi="Century Gothic"/>
          <w:sz w:val="32"/>
          <w:szCs w:val="32"/>
          <w:highlight w:val="yellow"/>
        </w:rPr>
        <w:t xml:space="preserve">EDI’ </w:t>
      </w:r>
      <w:r>
        <w:rPr>
          <w:rFonts w:ascii="Century Gothic" w:hAnsi="Century Gothic"/>
          <w:sz w:val="32"/>
          <w:szCs w:val="32"/>
          <w:highlight w:val="yellow"/>
        </w:rPr>
        <w:t>31</w:t>
      </w:r>
      <w:r w:rsidR="00FB66B7" w:rsidRPr="00C71EC5">
        <w:rPr>
          <w:rFonts w:ascii="Century Gothic" w:hAnsi="Century Gothic"/>
          <w:sz w:val="32"/>
          <w:szCs w:val="32"/>
          <w:highlight w:val="yellow"/>
        </w:rPr>
        <w:t xml:space="preserve"> Maggio</w:t>
      </w:r>
    </w:p>
    <w:p w14:paraId="597A8308" w14:textId="6638835A" w:rsidR="00FB66B7" w:rsidRPr="00260DD1" w:rsidRDefault="00FB66B7" w:rsidP="00FB66B7">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7:00 </w:t>
      </w:r>
      <w:r w:rsidR="00260DD1">
        <w:rPr>
          <w:rFonts w:ascii="Century Gothic" w:hAnsi="Century Gothic"/>
          <w:sz w:val="32"/>
          <w:szCs w:val="32"/>
        </w:rPr>
        <w:t xml:space="preserve">   </w:t>
      </w:r>
      <w:r w:rsidR="007A4CE1">
        <w:rPr>
          <w:rFonts w:ascii="Century Gothic" w:hAnsi="Century Gothic"/>
          <w:sz w:val="32"/>
          <w:szCs w:val="32"/>
        </w:rPr>
        <w:t xml:space="preserve"> S</w:t>
      </w:r>
      <w:r w:rsidR="007A4CE1" w:rsidRPr="00260DD1">
        <w:rPr>
          <w:rFonts w:ascii="Century Gothic" w:hAnsi="Century Gothic"/>
          <w:sz w:val="32"/>
          <w:szCs w:val="32"/>
        </w:rPr>
        <w:t>veglia e colazione</w:t>
      </w:r>
    </w:p>
    <w:p w14:paraId="20ED907A" w14:textId="17CB2D12" w:rsidR="00FB66B7" w:rsidRPr="00260DD1" w:rsidRDefault="00FB66B7" w:rsidP="00FB66B7">
      <w:pPr>
        <w:pStyle w:val="Paragrafoelenco"/>
        <w:numPr>
          <w:ilvl w:val="0"/>
          <w:numId w:val="2"/>
        </w:numPr>
        <w:rPr>
          <w:rFonts w:ascii="Century Gothic" w:hAnsi="Century Gothic"/>
          <w:sz w:val="32"/>
          <w:szCs w:val="32"/>
        </w:rPr>
      </w:pPr>
      <w:r w:rsidRPr="00C71EC5">
        <w:rPr>
          <w:rFonts w:ascii="Century Gothic" w:hAnsi="Century Gothic"/>
          <w:sz w:val="32"/>
          <w:szCs w:val="32"/>
        </w:rPr>
        <w:t>H 9:00</w:t>
      </w:r>
      <w:r w:rsidR="00260DD1">
        <w:rPr>
          <w:rFonts w:ascii="Century Gothic" w:hAnsi="Century Gothic"/>
          <w:sz w:val="32"/>
          <w:szCs w:val="32"/>
        </w:rPr>
        <w:t xml:space="preserve">    </w:t>
      </w:r>
      <w:r w:rsidR="007A4CE1">
        <w:rPr>
          <w:rFonts w:ascii="Century Gothic" w:hAnsi="Century Gothic"/>
          <w:sz w:val="32"/>
          <w:szCs w:val="32"/>
        </w:rPr>
        <w:t xml:space="preserve"> B</w:t>
      </w:r>
      <w:r w:rsidR="007A4CE1" w:rsidRPr="00260DD1">
        <w:rPr>
          <w:rFonts w:ascii="Century Gothic" w:hAnsi="Century Gothic"/>
          <w:sz w:val="32"/>
          <w:szCs w:val="32"/>
        </w:rPr>
        <w:t>riefing e partenza</w:t>
      </w:r>
    </w:p>
    <w:p w14:paraId="5E769706" w14:textId="021D59A8" w:rsidR="00FB66B7" w:rsidRPr="00F8524B" w:rsidRDefault="0001287C" w:rsidP="00FB66B7">
      <w:pPr>
        <w:rPr>
          <w:rFonts w:ascii="Century Gothic" w:hAnsi="Century Gothic"/>
          <w:i/>
          <w:iCs/>
          <w:sz w:val="32"/>
          <w:szCs w:val="32"/>
        </w:rPr>
      </w:pPr>
      <w:r>
        <w:rPr>
          <w:rFonts w:ascii="Century Gothic" w:hAnsi="Century Gothic"/>
          <w:i/>
          <w:iCs/>
          <w:sz w:val="32"/>
          <w:szCs w:val="32"/>
        </w:rPr>
        <w:t xml:space="preserve">                        </w:t>
      </w:r>
      <w:r w:rsidR="00FB66B7" w:rsidRPr="00F8524B">
        <w:rPr>
          <w:rFonts w:ascii="Century Gothic" w:hAnsi="Century Gothic"/>
          <w:i/>
          <w:iCs/>
          <w:sz w:val="32"/>
          <w:szCs w:val="32"/>
        </w:rPr>
        <w:t>Pranzo</w:t>
      </w:r>
      <w:r>
        <w:rPr>
          <w:rFonts w:ascii="Century Gothic" w:hAnsi="Century Gothic"/>
          <w:i/>
          <w:iCs/>
          <w:sz w:val="32"/>
          <w:szCs w:val="32"/>
        </w:rPr>
        <w:t xml:space="preserve"> al sacco</w:t>
      </w:r>
      <w:r w:rsidR="00FB66B7" w:rsidRPr="00F8524B">
        <w:rPr>
          <w:rFonts w:ascii="Century Gothic" w:hAnsi="Century Gothic"/>
          <w:i/>
          <w:iCs/>
          <w:sz w:val="32"/>
          <w:szCs w:val="32"/>
        </w:rPr>
        <w:t xml:space="preserve"> in</w:t>
      </w:r>
      <w:r w:rsidR="00295E22" w:rsidRPr="00F8524B">
        <w:rPr>
          <w:rFonts w:ascii="Century Gothic" w:hAnsi="Century Gothic"/>
          <w:i/>
          <w:iCs/>
          <w:sz w:val="32"/>
          <w:szCs w:val="32"/>
        </w:rPr>
        <w:t xml:space="preserve"> navigazione </w:t>
      </w:r>
    </w:p>
    <w:p w14:paraId="2E9AC624" w14:textId="4727E3B2" w:rsidR="00D938CE" w:rsidRPr="00260DD1" w:rsidRDefault="00FB66B7" w:rsidP="00260DD1">
      <w:pPr>
        <w:pStyle w:val="Paragrafoelenco"/>
        <w:numPr>
          <w:ilvl w:val="0"/>
          <w:numId w:val="2"/>
        </w:numPr>
        <w:rPr>
          <w:rFonts w:ascii="Century Gothic" w:hAnsi="Century Gothic"/>
          <w:sz w:val="32"/>
          <w:szCs w:val="32"/>
        </w:rPr>
      </w:pPr>
      <w:r w:rsidRPr="00C71EC5">
        <w:rPr>
          <w:rFonts w:ascii="Century Gothic" w:hAnsi="Century Gothic"/>
          <w:sz w:val="32"/>
          <w:szCs w:val="32"/>
        </w:rPr>
        <w:t>H 1</w:t>
      </w:r>
      <w:r w:rsidR="00220B9B">
        <w:rPr>
          <w:rFonts w:ascii="Century Gothic" w:hAnsi="Century Gothic"/>
          <w:sz w:val="32"/>
          <w:szCs w:val="32"/>
        </w:rPr>
        <w:t>7</w:t>
      </w:r>
      <w:r w:rsidRPr="00C71EC5">
        <w:rPr>
          <w:rFonts w:ascii="Century Gothic" w:hAnsi="Century Gothic"/>
          <w:sz w:val="32"/>
          <w:szCs w:val="32"/>
        </w:rPr>
        <w:t>:00</w:t>
      </w:r>
      <w:r w:rsidR="00260DD1">
        <w:rPr>
          <w:rFonts w:ascii="Century Gothic" w:hAnsi="Century Gothic"/>
          <w:sz w:val="32"/>
          <w:szCs w:val="32"/>
        </w:rPr>
        <w:t xml:space="preserve">    </w:t>
      </w:r>
      <w:r w:rsidR="007A4CE1" w:rsidRPr="00260DD1">
        <w:rPr>
          <w:rFonts w:ascii="Century Gothic" w:hAnsi="Century Gothic"/>
          <w:sz w:val="32"/>
          <w:szCs w:val="32"/>
        </w:rPr>
        <w:t xml:space="preserve">arrivo </w:t>
      </w:r>
      <w:r w:rsidR="007A4CE1">
        <w:rPr>
          <w:rFonts w:ascii="Century Gothic" w:hAnsi="Century Gothic"/>
          <w:sz w:val="32"/>
          <w:szCs w:val="32"/>
        </w:rPr>
        <w:t>M</w:t>
      </w:r>
      <w:r w:rsidR="007A4CE1" w:rsidRPr="00260DD1">
        <w:rPr>
          <w:rFonts w:ascii="Century Gothic" w:hAnsi="Century Gothic"/>
          <w:sz w:val="32"/>
          <w:szCs w:val="32"/>
        </w:rPr>
        <w:t>alamocco e visita</w:t>
      </w:r>
      <w:r w:rsidR="007A4CE1">
        <w:rPr>
          <w:rFonts w:ascii="Century Gothic" w:hAnsi="Century Gothic"/>
          <w:sz w:val="32"/>
          <w:szCs w:val="32"/>
        </w:rPr>
        <w:t xml:space="preserve"> dune</w:t>
      </w:r>
      <w:r w:rsidR="002A2AD5">
        <w:rPr>
          <w:rFonts w:ascii="Century Gothic" w:hAnsi="Century Gothic"/>
          <w:sz w:val="32"/>
          <w:szCs w:val="32"/>
        </w:rPr>
        <w:t xml:space="preserve"> Alberoni</w:t>
      </w:r>
    </w:p>
    <w:p w14:paraId="00FEE70E" w14:textId="7668AFBC" w:rsidR="00FB66B7" w:rsidRDefault="00FB66B7" w:rsidP="00260DD1">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w:t>
      </w:r>
      <w:r w:rsidR="002105E3">
        <w:rPr>
          <w:rFonts w:ascii="Century Gothic" w:hAnsi="Century Gothic"/>
          <w:sz w:val="32"/>
          <w:szCs w:val="32"/>
        </w:rPr>
        <w:t>19:3</w:t>
      </w:r>
      <w:r w:rsidRPr="00C71EC5">
        <w:rPr>
          <w:rFonts w:ascii="Century Gothic" w:hAnsi="Century Gothic"/>
          <w:sz w:val="32"/>
          <w:szCs w:val="32"/>
        </w:rPr>
        <w:t>0</w:t>
      </w:r>
      <w:r w:rsidR="00260DD1">
        <w:rPr>
          <w:rFonts w:ascii="Century Gothic" w:hAnsi="Century Gothic"/>
          <w:sz w:val="32"/>
          <w:szCs w:val="32"/>
        </w:rPr>
        <w:t xml:space="preserve">    </w:t>
      </w:r>
      <w:r w:rsidR="007A4CE1" w:rsidRPr="00260DD1">
        <w:rPr>
          <w:rFonts w:ascii="Century Gothic" w:hAnsi="Century Gothic"/>
          <w:sz w:val="32"/>
          <w:szCs w:val="32"/>
        </w:rPr>
        <w:t xml:space="preserve">cena e pernotto </w:t>
      </w:r>
      <w:r w:rsidR="007A4CE1">
        <w:rPr>
          <w:rFonts w:ascii="Century Gothic" w:hAnsi="Century Gothic"/>
          <w:sz w:val="32"/>
          <w:szCs w:val="32"/>
        </w:rPr>
        <w:t>c/o C</w:t>
      </w:r>
      <w:r w:rsidR="007A4CE1" w:rsidRPr="00260DD1">
        <w:rPr>
          <w:rFonts w:ascii="Century Gothic" w:hAnsi="Century Gothic"/>
          <w:sz w:val="32"/>
          <w:szCs w:val="32"/>
        </w:rPr>
        <w:t xml:space="preserve">olonia </w:t>
      </w:r>
      <w:proofErr w:type="spellStart"/>
      <w:r w:rsidR="007A4CE1">
        <w:rPr>
          <w:rFonts w:ascii="Century Gothic" w:hAnsi="Century Gothic"/>
          <w:sz w:val="32"/>
          <w:szCs w:val="32"/>
        </w:rPr>
        <w:t>M</w:t>
      </w:r>
      <w:r w:rsidR="007A4CE1" w:rsidRPr="00260DD1">
        <w:rPr>
          <w:rFonts w:ascii="Century Gothic" w:hAnsi="Century Gothic"/>
          <w:sz w:val="32"/>
          <w:szCs w:val="32"/>
        </w:rPr>
        <w:t>orosini</w:t>
      </w:r>
      <w:proofErr w:type="spellEnd"/>
      <w:r w:rsidR="007A4CE1" w:rsidRPr="00260DD1">
        <w:rPr>
          <w:rFonts w:ascii="Century Gothic" w:hAnsi="Century Gothic"/>
          <w:sz w:val="32"/>
          <w:szCs w:val="32"/>
        </w:rPr>
        <w:t xml:space="preserve"> </w:t>
      </w:r>
    </w:p>
    <w:p w14:paraId="292AA653" w14:textId="1EF7D93C" w:rsidR="0001287C" w:rsidRPr="0001287C" w:rsidRDefault="0001287C" w:rsidP="0001287C">
      <w:pPr>
        <w:pStyle w:val="Paragrafoelenco"/>
        <w:rPr>
          <w:rFonts w:ascii="Century Gothic" w:hAnsi="Century Gothic"/>
        </w:rPr>
      </w:pPr>
      <w:r>
        <w:rPr>
          <w:rFonts w:ascii="Century Gothic" w:hAnsi="Century Gothic"/>
        </w:rPr>
        <w:t xml:space="preserve">                      </w:t>
      </w:r>
      <w:r w:rsidRPr="0001287C">
        <w:rPr>
          <w:rFonts w:ascii="Century Gothic" w:hAnsi="Century Gothic"/>
        </w:rPr>
        <w:t>Camere da 2, 3 o 4 letti con servizi in camera</w:t>
      </w:r>
    </w:p>
    <w:p w14:paraId="00A88182" w14:textId="40CF42BA" w:rsidR="00FB66B7" w:rsidRPr="00ED1761" w:rsidRDefault="00ED1761">
      <w:pPr>
        <w:rPr>
          <w:rFonts w:ascii="Century Gothic" w:hAnsi="Century Gothic"/>
        </w:rPr>
      </w:pPr>
      <w:r>
        <w:rPr>
          <w:rFonts w:ascii="Century Gothic" w:hAnsi="Century Gothic"/>
          <w:sz w:val="32"/>
          <w:szCs w:val="32"/>
        </w:rPr>
        <w:t xml:space="preserve">                         </w:t>
      </w:r>
      <w:r w:rsidRPr="00ED1761">
        <w:rPr>
          <w:rFonts w:ascii="Century Gothic" w:hAnsi="Century Gothic"/>
        </w:rPr>
        <w:t>No camping in questa data</w:t>
      </w:r>
    </w:p>
    <w:p w14:paraId="300B1198" w14:textId="77777777" w:rsidR="007A4CE1" w:rsidRDefault="007A4CE1" w:rsidP="00613F27">
      <w:pPr>
        <w:rPr>
          <w:rFonts w:ascii="Century Gothic" w:hAnsi="Century Gothic"/>
          <w:sz w:val="32"/>
          <w:szCs w:val="32"/>
          <w:highlight w:val="yellow"/>
        </w:rPr>
      </w:pPr>
    </w:p>
    <w:p w14:paraId="7B22DFE8" w14:textId="77777777" w:rsidR="005344D0" w:rsidRDefault="005344D0" w:rsidP="00613F27">
      <w:pPr>
        <w:rPr>
          <w:rFonts w:ascii="Century Gothic" w:hAnsi="Century Gothic"/>
          <w:sz w:val="32"/>
          <w:szCs w:val="32"/>
          <w:highlight w:val="yellow"/>
        </w:rPr>
      </w:pPr>
    </w:p>
    <w:p w14:paraId="1CF0E084" w14:textId="177B957F" w:rsidR="00613F27" w:rsidRPr="00C71EC5" w:rsidRDefault="002105E3" w:rsidP="00613F27">
      <w:pPr>
        <w:rPr>
          <w:rFonts w:ascii="Century Gothic" w:hAnsi="Century Gothic"/>
          <w:sz w:val="32"/>
          <w:szCs w:val="32"/>
        </w:rPr>
      </w:pPr>
      <w:r>
        <w:rPr>
          <w:rFonts w:ascii="Century Gothic" w:hAnsi="Century Gothic"/>
          <w:sz w:val="32"/>
          <w:szCs w:val="32"/>
          <w:highlight w:val="yellow"/>
        </w:rPr>
        <w:t>GIOVE</w:t>
      </w:r>
      <w:r w:rsidR="00613F27" w:rsidRPr="00C71EC5">
        <w:rPr>
          <w:rFonts w:ascii="Century Gothic" w:hAnsi="Century Gothic"/>
          <w:sz w:val="32"/>
          <w:szCs w:val="32"/>
          <w:highlight w:val="yellow"/>
        </w:rPr>
        <w:t xml:space="preserve">DI’ </w:t>
      </w:r>
      <w:r>
        <w:rPr>
          <w:rFonts w:ascii="Century Gothic" w:hAnsi="Century Gothic"/>
          <w:sz w:val="32"/>
          <w:szCs w:val="32"/>
          <w:highlight w:val="yellow"/>
        </w:rPr>
        <w:t>1 Giugn</w:t>
      </w:r>
      <w:r w:rsidR="00613F27" w:rsidRPr="00C71EC5">
        <w:rPr>
          <w:rFonts w:ascii="Century Gothic" w:hAnsi="Century Gothic"/>
          <w:sz w:val="32"/>
          <w:szCs w:val="32"/>
          <w:highlight w:val="yellow"/>
        </w:rPr>
        <w:t>o</w:t>
      </w:r>
    </w:p>
    <w:p w14:paraId="4244420C" w14:textId="77777777" w:rsidR="00D02D4A" w:rsidRPr="00C71EC5" w:rsidRDefault="00D02D4A" w:rsidP="00613F27">
      <w:pPr>
        <w:rPr>
          <w:rFonts w:ascii="Century Gothic" w:hAnsi="Century Gothic"/>
          <w:sz w:val="32"/>
          <w:szCs w:val="32"/>
        </w:rPr>
      </w:pPr>
    </w:p>
    <w:p w14:paraId="7F8C1A5C" w14:textId="5A797B6D" w:rsidR="00613F27" w:rsidRPr="00260DD1" w:rsidRDefault="00613F27" w:rsidP="00613F27">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7:00 </w:t>
      </w:r>
      <w:r w:rsidR="00133763">
        <w:rPr>
          <w:rFonts w:ascii="Century Gothic" w:hAnsi="Century Gothic"/>
          <w:sz w:val="32"/>
          <w:szCs w:val="32"/>
        </w:rPr>
        <w:t xml:space="preserve">    </w:t>
      </w:r>
      <w:r w:rsidRPr="00260DD1">
        <w:rPr>
          <w:rFonts w:ascii="Century Gothic" w:hAnsi="Century Gothic"/>
          <w:sz w:val="32"/>
          <w:szCs w:val="32"/>
        </w:rPr>
        <w:t>S</w:t>
      </w:r>
      <w:r w:rsidR="007A4CE1" w:rsidRPr="00260DD1">
        <w:rPr>
          <w:rFonts w:ascii="Century Gothic" w:hAnsi="Century Gothic"/>
          <w:sz w:val="32"/>
          <w:szCs w:val="32"/>
        </w:rPr>
        <w:t>veglia e colazione</w:t>
      </w:r>
    </w:p>
    <w:p w14:paraId="3DFD5674" w14:textId="4C0410C4" w:rsidR="00613F27" w:rsidRPr="00260DD1" w:rsidRDefault="00613F27" w:rsidP="00613F27">
      <w:pPr>
        <w:pStyle w:val="Paragrafoelenco"/>
        <w:numPr>
          <w:ilvl w:val="0"/>
          <w:numId w:val="2"/>
        </w:numPr>
        <w:rPr>
          <w:rFonts w:ascii="Century Gothic" w:hAnsi="Century Gothic"/>
          <w:sz w:val="32"/>
          <w:szCs w:val="32"/>
        </w:rPr>
      </w:pPr>
      <w:r w:rsidRPr="00C71EC5">
        <w:rPr>
          <w:rFonts w:ascii="Century Gothic" w:hAnsi="Century Gothic"/>
          <w:sz w:val="32"/>
          <w:szCs w:val="32"/>
        </w:rPr>
        <w:t>H 9:00</w:t>
      </w:r>
      <w:r w:rsidR="00133763">
        <w:rPr>
          <w:rFonts w:ascii="Century Gothic" w:hAnsi="Century Gothic"/>
          <w:sz w:val="32"/>
          <w:szCs w:val="32"/>
        </w:rPr>
        <w:t xml:space="preserve">  </w:t>
      </w:r>
      <w:r w:rsidR="00260DD1">
        <w:rPr>
          <w:rFonts w:ascii="Century Gothic" w:hAnsi="Century Gothic"/>
          <w:sz w:val="32"/>
          <w:szCs w:val="32"/>
        </w:rPr>
        <w:t xml:space="preserve"> </w:t>
      </w:r>
      <w:r w:rsidR="00133763">
        <w:rPr>
          <w:rFonts w:ascii="Century Gothic" w:hAnsi="Century Gothic"/>
          <w:sz w:val="32"/>
          <w:szCs w:val="32"/>
        </w:rPr>
        <w:t xml:space="preserve">  </w:t>
      </w:r>
      <w:r w:rsidRPr="00260DD1">
        <w:rPr>
          <w:rFonts w:ascii="Century Gothic" w:hAnsi="Century Gothic"/>
          <w:sz w:val="32"/>
          <w:szCs w:val="32"/>
        </w:rPr>
        <w:t>B</w:t>
      </w:r>
      <w:r w:rsidR="007A4CE1" w:rsidRPr="00260DD1">
        <w:rPr>
          <w:rFonts w:ascii="Century Gothic" w:hAnsi="Century Gothic"/>
          <w:sz w:val="32"/>
          <w:szCs w:val="32"/>
        </w:rPr>
        <w:t>riefing e partenza</w:t>
      </w:r>
    </w:p>
    <w:p w14:paraId="06A4A3F6" w14:textId="4AF281D3" w:rsidR="007A4CE1" w:rsidRDefault="0001287C" w:rsidP="00613F27">
      <w:pPr>
        <w:rPr>
          <w:rFonts w:ascii="Century Gothic" w:hAnsi="Century Gothic"/>
          <w:sz w:val="32"/>
          <w:szCs w:val="32"/>
        </w:rPr>
      </w:pPr>
      <w:r>
        <w:rPr>
          <w:rFonts w:ascii="Century Gothic" w:hAnsi="Century Gothic"/>
          <w:i/>
          <w:iCs/>
          <w:sz w:val="32"/>
          <w:szCs w:val="32"/>
        </w:rPr>
        <w:t xml:space="preserve">                      </w:t>
      </w:r>
      <w:r w:rsidR="0098569F">
        <w:rPr>
          <w:rFonts w:ascii="Century Gothic" w:hAnsi="Century Gothic"/>
          <w:i/>
          <w:iCs/>
          <w:sz w:val="32"/>
          <w:szCs w:val="32"/>
        </w:rPr>
        <w:t xml:space="preserve"> </w:t>
      </w:r>
      <w:r>
        <w:rPr>
          <w:rFonts w:ascii="Century Gothic" w:hAnsi="Century Gothic"/>
          <w:i/>
          <w:iCs/>
          <w:sz w:val="32"/>
          <w:szCs w:val="32"/>
        </w:rPr>
        <w:t xml:space="preserve"> </w:t>
      </w:r>
      <w:r w:rsidR="00613F27" w:rsidRPr="00F8524B">
        <w:rPr>
          <w:rFonts w:ascii="Century Gothic" w:hAnsi="Century Gothic"/>
          <w:i/>
          <w:iCs/>
          <w:sz w:val="32"/>
          <w:szCs w:val="32"/>
        </w:rPr>
        <w:t>Pr</w:t>
      </w:r>
      <w:r w:rsidR="00295E22" w:rsidRPr="00F8524B">
        <w:rPr>
          <w:rFonts w:ascii="Century Gothic" w:hAnsi="Century Gothic"/>
          <w:i/>
          <w:iCs/>
          <w:sz w:val="32"/>
          <w:szCs w:val="32"/>
        </w:rPr>
        <w:t>anzo</w:t>
      </w:r>
      <w:r>
        <w:rPr>
          <w:rFonts w:ascii="Century Gothic" w:hAnsi="Century Gothic"/>
          <w:i/>
          <w:iCs/>
          <w:sz w:val="32"/>
          <w:szCs w:val="32"/>
        </w:rPr>
        <w:t xml:space="preserve"> al sacco</w:t>
      </w:r>
      <w:r w:rsidR="00295E22" w:rsidRPr="00F8524B">
        <w:rPr>
          <w:rFonts w:ascii="Century Gothic" w:hAnsi="Century Gothic"/>
          <w:i/>
          <w:iCs/>
          <w:sz w:val="32"/>
          <w:szCs w:val="32"/>
        </w:rPr>
        <w:t xml:space="preserve"> in navigazione</w:t>
      </w:r>
      <w:r w:rsidR="002105E3">
        <w:rPr>
          <w:rFonts w:ascii="Century Gothic" w:hAnsi="Century Gothic"/>
          <w:sz w:val="32"/>
          <w:szCs w:val="32"/>
        </w:rPr>
        <w:t xml:space="preserve"> </w:t>
      </w:r>
    </w:p>
    <w:p w14:paraId="0A67B23C" w14:textId="4954D479" w:rsidR="008C77A9" w:rsidRPr="00EF63F0" w:rsidRDefault="001D2526" w:rsidP="00613F27">
      <w:pPr>
        <w:rPr>
          <w:rFonts w:ascii="Century Gothic" w:hAnsi="Century Gothic"/>
          <w:sz w:val="32"/>
          <w:szCs w:val="32"/>
        </w:rPr>
      </w:pPr>
      <w:r>
        <w:rPr>
          <w:rFonts w:ascii="Century Gothic" w:hAnsi="Century Gothic"/>
          <w:sz w:val="32"/>
          <w:szCs w:val="32"/>
        </w:rPr>
        <w:lastRenderedPageBreak/>
        <w:t xml:space="preserve">                       </w:t>
      </w:r>
      <w:r w:rsidR="0098569F">
        <w:rPr>
          <w:rFonts w:ascii="Century Gothic" w:hAnsi="Century Gothic"/>
          <w:sz w:val="32"/>
          <w:szCs w:val="32"/>
        </w:rPr>
        <w:t xml:space="preserve"> </w:t>
      </w:r>
      <w:r w:rsidR="002105E3" w:rsidRPr="00EF63F0">
        <w:rPr>
          <w:rFonts w:ascii="Century Gothic" w:hAnsi="Century Gothic"/>
          <w:sz w:val="32"/>
          <w:szCs w:val="32"/>
        </w:rPr>
        <w:t>S. Erasmo per</w:t>
      </w:r>
      <w:r w:rsidR="002A2AD5" w:rsidRPr="00EF63F0">
        <w:rPr>
          <w:rFonts w:ascii="Century Gothic" w:hAnsi="Century Gothic"/>
          <w:sz w:val="32"/>
          <w:szCs w:val="32"/>
        </w:rPr>
        <w:t xml:space="preserve"> </w:t>
      </w:r>
      <w:r w:rsidR="008C77A9" w:rsidRPr="00EF63F0">
        <w:rPr>
          <w:rFonts w:ascii="Century Gothic" w:hAnsi="Century Gothic"/>
          <w:sz w:val="32"/>
          <w:szCs w:val="32"/>
        </w:rPr>
        <w:t>l’</w:t>
      </w:r>
      <w:r w:rsidR="002105E3" w:rsidRPr="00EF63F0">
        <w:rPr>
          <w:rFonts w:ascii="Century Gothic" w:hAnsi="Century Gothic"/>
          <w:sz w:val="32"/>
          <w:szCs w:val="32"/>
        </w:rPr>
        <w:t xml:space="preserve">albero </w:t>
      </w:r>
      <w:r w:rsidR="002A2AD5" w:rsidRPr="00EF63F0">
        <w:rPr>
          <w:rFonts w:ascii="Century Gothic" w:hAnsi="Century Gothic"/>
          <w:sz w:val="32"/>
          <w:szCs w:val="32"/>
        </w:rPr>
        <w:t>di</w:t>
      </w:r>
      <w:r w:rsidR="00EF63F0">
        <w:rPr>
          <w:rFonts w:ascii="Century Gothic" w:hAnsi="Century Gothic"/>
          <w:sz w:val="32"/>
          <w:szCs w:val="32"/>
        </w:rPr>
        <w:t xml:space="preserve"> Velaraid!   </w:t>
      </w:r>
    </w:p>
    <w:p w14:paraId="1C042AD4" w14:textId="34907663" w:rsidR="00613F27" w:rsidRPr="00260DD1" w:rsidRDefault="00613F27" w:rsidP="00613F27">
      <w:pPr>
        <w:pStyle w:val="Paragrafoelenco"/>
        <w:numPr>
          <w:ilvl w:val="0"/>
          <w:numId w:val="2"/>
        </w:numPr>
        <w:rPr>
          <w:rFonts w:ascii="Century Gothic" w:hAnsi="Century Gothic"/>
          <w:sz w:val="32"/>
          <w:szCs w:val="32"/>
        </w:rPr>
      </w:pPr>
      <w:r w:rsidRPr="00C71EC5">
        <w:rPr>
          <w:rFonts w:ascii="Century Gothic" w:hAnsi="Century Gothic"/>
          <w:sz w:val="32"/>
          <w:szCs w:val="32"/>
        </w:rPr>
        <w:t>H 1</w:t>
      </w:r>
      <w:r w:rsidR="002105E3">
        <w:rPr>
          <w:rFonts w:ascii="Century Gothic" w:hAnsi="Century Gothic"/>
          <w:sz w:val="32"/>
          <w:szCs w:val="32"/>
        </w:rPr>
        <w:t>7</w:t>
      </w:r>
      <w:r w:rsidRPr="00C71EC5">
        <w:rPr>
          <w:rFonts w:ascii="Century Gothic" w:hAnsi="Century Gothic"/>
          <w:sz w:val="32"/>
          <w:szCs w:val="32"/>
        </w:rPr>
        <w:t>:00</w:t>
      </w:r>
      <w:r w:rsidR="00260DD1">
        <w:rPr>
          <w:rFonts w:ascii="Century Gothic" w:hAnsi="Century Gothic"/>
          <w:sz w:val="32"/>
          <w:szCs w:val="32"/>
        </w:rPr>
        <w:t xml:space="preserve"> </w:t>
      </w:r>
      <w:r w:rsidR="00133763">
        <w:rPr>
          <w:rFonts w:ascii="Century Gothic" w:hAnsi="Century Gothic"/>
          <w:sz w:val="32"/>
          <w:szCs w:val="32"/>
        </w:rPr>
        <w:t xml:space="preserve">  </w:t>
      </w:r>
      <w:r w:rsidR="007A4CE1">
        <w:rPr>
          <w:rFonts w:ascii="Century Gothic" w:hAnsi="Century Gothic"/>
          <w:sz w:val="32"/>
          <w:szCs w:val="32"/>
        </w:rPr>
        <w:t>Arrivo a</w:t>
      </w:r>
      <w:r w:rsidR="007A4CE1" w:rsidRPr="00260DD1">
        <w:rPr>
          <w:rFonts w:ascii="Century Gothic" w:hAnsi="Century Gothic"/>
          <w:sz w:val="32"/>
          <w:szCs w:val="32"/>
        </w:rPr>
        <w:t xml:space="preserve"> Forte </w:t>
      </w:r>
      <w:proofErr w:type="spellStart"/>
      <w:r w:rsidR="007A4CE1" w:rsidRPr="00260DD1">
        <w:rPr>
          <w:rFonts w:ascii="Century Gothic" w:hAnsi="Century Gothic"/>
          <w:sz w:val="32"/>
          <w:szCs w:val="32"/>
        </w:rPr>
        <w:t>Mazzorbetto</w:t>
      </w:r>
      <w:proofErr w:type="spellEnd"/>
    </w:p>
    <w:p w14:paraId="7D585A31" w14:textId="251A7E72" w:rsidR="00613F27" w:rsidRDefault="00613F27" w:rsidP="00613F27">
      <w:pPr>
        <w:pStyle w:val="Paragrafoelenco"/>
        <w:numPr>
          <w:ilvl w:val="0"/>
          <w:numId w:val="2"/>
        </w:numPr>
        <w:rPr>
          <w:rFonts w:ascii="Century Gothic" w:hAnsi="Century Gothic"/>
          <w:sz w:val="32"/>
          <w:szCs w:val="32"/>
        </w:rPr>
      </w:pPr>
      <w:r w:rsidRPr="00C71EC5">
        <w:rPr>
          <w:rFonts w:ascii="Century Gothic" w:hAnsi="Century Gothic"/>
          <w:sz w:val="32"/>
          <w:szCs w:val="32"/>
        </w:rPr>
        <w:t>H 20:00</w:t>
      </w:r>
      <w:r w:rsidR="00260DD1">
        <w:rPr>
          <w:rFonts w:ascii="Century Gothic" w:hAnsi="Century Gothic"/>
          <w:sz w:val="32"/>
          <w:szCs w:val="32"/>
        </w:rPr>
        <w:t xml:space="preserve"> </w:t>
      </w:r>
      <w:r w:rsidR="00133763">
        <w:rPr>
          <w:rFonts w:ascii="Century Gothic" w:hAnsi="Century Gothic"/>
          <w:sz w:val="32"/>
          <w:szCs w:val="32"/>
        </w:rPr>
        <w:t xml:space="preserve">  </w:t>
      </w:r>
      <w:r w:rsidR="007A4CE1">
        <w:rPr>
          <w:rFonts w:ascii="Century Gothic" w:hAnsi="Century Gothic"/>
          <w:sz w:val="32"/>
          <w:szCs w:val="32"/>
        </w:rPr>
        <w:t>C</w:t>
      </w:r>
      <w:r w:rsidR="007A4CE1" w:rsidRPr="00260DD1">
        <w:rPr>
          <w:rFonts w:ascii="Century Gothic" w:hAnsi="Century Gothic"/>
          <w:sz w:val="32"/>
          <w:szCs w:val="32"/>
        </w:rPr>
        <w:t xml:space="preserve">ena - </w:t>
      </w:r>
      <w:proofErr w:type="spellStart"/>
      <w:r w:rsidR="007A4CE1" w:rsidRPr="00260DD1">
        <w:rPr>
          <w:rFonts w:ascii="Century Gothic" w:hAnsi="Century Gothic"/>
          <w:sz w:val="32"/>
          <w:szCs w:val="32"/>
          <w:highlight w:val="cyan"/>
        </w:rPr>
        <w:t>bbq</w:t>
      </w:r>
      <w:proofErr w:type="spellEnd"/>
      <w:r w:rsidR="007A4CE1" w:rsidRPr="00260DD1">
        <w:rPr>
          <w:rFonts w:ascii="Century Gothic" w:hAnsi="Century Gothic"/>
          <w:sz w:val="32"/>
          <w:szCs w:val="32"/>
        </w:rPr>
        <w:t xml:space="preserve"> - e pernotto </w:t>
      </w:r>
      <w:r w:rsidR="00133763">
        <w:rPr>
          <w:rFonts w:ascii="Century Gothic" w:hAnsi="Century Gothic"/>
          <w:sz w:val="32"/>
          <w:szCs w:val="32"/>
        </w:rPr>
        <w:t xml:space="preserve">a </w:t>
      </w:r>
      <w:r w:rsidR="007A4CE1">
        <w:rPr>
          <w:rFonts w:ascii="Century Gothic" w:hAnsi="Century Gothic"/>
          <w:sz w:val="32"/>
          <w:szCs w:val="32"/>
        </w:rPr>
        <w:t>F</w:t>
      </w:r>
      <w:r w:rsidR="007A4CE1" w:rsidRPr="00260DD1">
        <w:rPr>
          <w:rFonts w:ascii="Century Gothic" w:hAnsi="Century Gothic"/>
          <w:sz w:val="32"/>
          <w:szCs w:val="32"/>
        </w:rPr>
        <w:t xml:space="preserve">orte </w:t>
      </w:r>
      <w:proofErr w:type="spellStart"/>
      <w:r w:rsidR="007A4CE1">
        <w:rPr>
          <w:rFonts w:ascii="Century Gothic" w:hAnsi="Century Gothic"/>
          <w:sz w:val="32"/>
          <w:szCs w:val="32"/>
        </w:rPr>
        <w:t>M</w:t>
      </w:r>
      <w:r w:rsidR="007A4CE1" w:rsidRPr="00260DD1">
        <w:rPr>
          <w:rFonts w:ascii="Century Gothic" w:hAnsi="Century Gothic"/>
          <w:sz w:val="32"/>
          <w:szCs w:val="32"/>
        </w:rPr>
        <w:t>azzorbetto</w:t>
      </w:r>
      <w:proofErr w:type="spellEnd"/>
      <w:r w:rsidR="007A4CE1" w:rsidRPr="00260DD1">
        <w:rPr>
          <w:rFonts w:ascii="Century Gothic" w:hAnsi="Century Gothic"/>
          <w:sz w:val="32"/>
          <w:szCs w:val="32"/>
        </w:rPr>
        <w:t xml:space="preserve"> </w:t>
      </w:r>
    </w:p>
    <w:p w14:paraId="64D98013" w14:textId="4E31721F" w:rsidR="0001287C" w:rsidRPr="0001287C" w:rsidRDefault="0001287C" w:rsidP="0001287C">
      <w:pPr>
        <w:pStyle w:val="Paragrafoelenco"/>
        <w:rPr>
          <w:rFonts w:ascii="Century Gothic" w:hAnsi="Century Gothic"/>
        </w:rPr>
      </w:pPr>
      <w:r>
        <w:rPr>
          <w:rFonts w:ascii="Century Gothic" w:hAnsi="Century Gothic"/>
        </w:rPr>
        <w:t xml:space="preserve">                     </w:t>
      </w:r>
      <w:r w:rsidRPr="0001287C">
        <w:rPr>
          <w:rFonts w:ascii="Century Gothic" w:hAnsi="Century Gothic"/>
        </w:rPr>
        <w:t xml:space="preserve">Camerate da 8 o più letti con servizi esterni.  </w:t>
      </w:r>
    </w:p>
    <w:p w14:paraId="26187F11" w14:textId="62017AAE" w:rsidR="004F6807" w:rsidRPr="004F6807" w:rsidRDefault="0001287C" w:rsidP="004F6807">
      <w:pPr>
        <w:pStyle w:val="Paragrafoelenco"/>
        <w:rPr>
          <w:rFonts w:ascii="Century Gothic" w:hAnsi="Century Gothic"/>
        </w:rPr>
      </w:pPr>
      <w:r>
        <w:rPr>
          <w:rFonts w:ascii="Century Gothic" w:hAnsi="Century Gothic"/>
        </w:rPr>
        <w:t xml:space="preserve">                     </w:t>
      </w:r>
      <w:r w:rsidR="004F6807" w:rsidRPr="00A330A5">
        <w:rPr>
          <w:rFonts w:ascii="Century Gothic" w:hAnsi="Century Gothic"/>
          <w:b/>
          <w:bCs/>
        </w:rPr>
        <w:t>Portare sacco a pelo o sacco lenzuolo personale</w:t>
      </w:r>
      <w:r w:rsidR="004F6807" w:rsidRPr="0001287C">
        <w:rPr>
          <w:rFonts w:ascii="Century Gothic" w:hAnsi="Century Gothic"/>
        </w:rPr>
        <w:t>.</w:t>
      </w:r>
    </w:p>
    <w:p w14:paraId="23822236" w14:textId="77777777" w:rsidR="008C77A9" w:rsidRDefault="004F6807" w:rsidP="005344D0">
      <w:pPr>
        <w:pStyle w:val="Paragrafoelenco"/>
        <w:rPr>
          <w:rFonts w:ascii="Century Gothic" w:hAnsi="Century Gothic"/>
        </w:rPr>
      </w:pPr>
      <w:r>
        <w:rPr>
          <w:rFonts w:ascii="Century Gothic" w:hAnsi="Century Gothic"/>
        </w:rPr>
        <w:t xml:space="preserve">                     </w:t>
      </w:r>
      <w:r w:rsidR="0001287C" w:rsidRPr="0001287C">
        <w:rPr>
          <w:rFonts w:ascii="Century Gothic" w:hAnsi="Century Gothic"/>
        </w:rPr>
        <w:t>Chi</w:t>
      </w:r>
      <w:r w:rsidR="00ED1761">
        <w:rPr>
          <w:rFonts w:ascii="Century Gothic" w:hAnsi="Century Gothic"/>
        </w:rPr>
        <w:t xml:space="preserve"> preferisce</w:t>
      </w:r>
      <w:r w:rsidR="0001287C" w:rsidRPr="0001287C">
        <w:rPr>
          <w:rFonts w:ascii="Century Gothic" w:hAnsi="Century Gothic"/>
        </w:rPr>
        <w:t xml:space="preserve"> può piantare la propria tenda. </w:t>
      </w:r>
    </w:p>
    <w:p w14:paraId="05BAB74D" w14:textId="7E80852E" w:rsidR="0001287C" w:rsidRPr="005344D0" w:rsidRDefault="00A330A5" w:rsidP="005344D0">
      <w:pPr>
        <w:pStyle w:val="Paragrafoelenco"/>
        <w:rPr>
          <w:rFonts w:ascii="Century Gothic" w:hAnsi="Century Gothic"/>
        </w:rPr>
      </w:pPr>
      <w:r w:rsidRPr="005344D0">
        <w:rPr>
          <w:rFonts w:ascii="Century Gothic" w:hAnsi="Century Gothic"/>
        </w:rPr>
        <w:t xml:space="preserve">                     </w:t>
      </w:r>
    </w:p>
    <w:p w14:paraId="33328B25" w14:textId="769244FC" w:rsidR="000D021D" w:rsidRPr="00C71EC5" w:rsidRDefault="004F6807">
      <w:pPr>
        <w:rPr>
          <w:rFonts w:ascii="Century Gothic" w:hAnsi="Century Gothic"/>
          <w:sz w:val="32"/>
          <w:szCs w:val="32"/>
        </w:rPr>
      </w:pPr>
      <w:r>
        <w:rPr>
          <w:rFonts w:ascii="Century Gothic" w:hAnsi="Century Gothic"/>
          <w:sz w:val="32"/>
          <w:szCs w:val="32"/>
        </w:rPr>
        <w:t xml:space="preserve">NB </w:t>
      </w:r>
      <w:r w:rsidRPr="00821AF8">
        <w:rPr>
          <w:rFonts w:ascii="Century Gothic" w:hAnsi="Century Gothic"/>
          <w:sz w:val="32"/>
          <w:szCs w:val="32"/>
          <w:u w:val="single"/>
        </w:rPr>
        <w:t>il pernottamento in barca è sempre possibile.</w:t>
      </w:r>
    </w:p>
    <w:p w14:paraId="51274985" w14:textId="77777777" w:rsidR="007A4CE1" w:rsidRDefault="007A4CE1">
      <w:pPr>
        <w:rPr>
          <w:rFonts w:ascii="Century Gothic" w:hAnsi="Century Gothic"/>
          <w:sz w:val="32"/>
          <w:szCs w:val="32"/>
          <w:highlight w:val="yellow"/>
        </w:rPr>
      </w:pPr>
    </w:p>
    <w:p w14:paraId="3510CF3A" w14:textId="33AEBA21" w:rsidR="000D021D" w:rsidRPr="00C71EC5" w:rsidRDefault="002105E3">
      <w:pPr>
        <w:rPr>
          <w:rFonts w:ascii="Century Gothic" w:hAnsi="Century Gothic"/>
          <w:sz w:val="32"/>
          <w:szCs w:val="32"/>
        </w:rPr>
      </w:pPr>
      <w:r w:rsidRPr="00076F4E">
        <w:rPr>
          <w:rFonts w:ascii="Century Gothic" w:hAnsi="Century Gothic"/>
          <w:sz w:val="32"/>
          <w:szCs w:val="32"/>
          <w:highlight w:val="yellow"/>
        </w:rPr>
        <w:t>VENERDI’</w:t>
      </w:r>
      <w:r w:rsidR="000D021D" w:rsidRPr="00076F4E">
        <w:rPr>
          <w:rFonts w:ascii="Century Gothic" w:hAnsi="Century Gothic"/>
          <w:sz w:val="32"/>
          <w:szCs w:val="32"/>
          <w:highlight w:val="yellow"/>
        </w:rPr>
        <w:t xml:space="preserve"> 2 </w:t>
      </w:r>
      <w:r w:rsidRPr="00076F4E">
        <w:rPr>
          <w:rFonts w:ascii="Century Gothic" w:hAnsi="Century Gothic"/>
          <w:sz w:val="32"/>
          <w:szCs w:val="32"/>
          <w:highlight w:val="yellow"/>
        </w:rPr>
        <w:t>Giu</w:t>
      </w:r>
      <w:r w:rsidR="000D021D" w:rsidRPr="00076F4E">
        <w:rPr>
          <w:rFonts w:ascii="Century Gothic" w:hAnsi="Century Gothic"/>
          <w:sz w:val="32"/>
          <w:szCs w:val="32"/>
          <w:highlight w:val="yellow"/>
        </w:rPr>
        <w:t>g</w:t>
      </w:r>
      <w:r w:rsidRPr="00076F4E">
        <w:rPr>
          <w:rFonts w:ascii="Century Gothic" w:hAnsi="Century Gothic"/>
          <w:sz w:val="32"/>
          <w:szCs w:val="32"/>
          <w:highlight w:val="yellow"/>
        </w:rPr>
        <w:t>n</w:t>
      </w:r>
      <w:r w:rsidR="000D021D" w:rsidRPr="00076F4E">
        <w:rPr>
          <w:rFonts w:ascii="Century Gothic" w:hAnsi="Century Gothic"/>
          <w:sz w:val="32"/>
          <w:szCs w:val="32"/>
          <w:highlight w:val="yellow"/>
        </w:rPr>
        <w:t>o</w:t>
      </w:r>
    </w:p>
    <w:p w14:paraId="4FA69CAD" w14:textId="77777777" w:rsidR="00D02D4A" w:rsidRPr="00C71EC5" w:rsidRDefault="00D02D4A">
      <w:pPr>
        <w:rPr>
          <w:rFonts w:ascii="Century Gothic" w:hAnsi="Century Gothic"/>
          <w:sz w:val="32"/>
          <w:szCs w:val="32"/>
        </w:rPr>
      </w:pPr>
    </w:p>
    <w:p w14:paraId="24772624" w14:textId="5B208D46" w:rsidR="000D021D" w:rsidRPr="00260DD1" w:rsidRDefault="000D021D" w:rsidP="000D021D">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7:00 </w:t>
      </w:r>
      <w:r w:rsidR="00133763">
        <w:rPr>
          <w:rFonts w:ascii="Century Gothic" w:hAnsi="Century Gothic"/>
          <w:sz w:val="32"/>
          <w:szCs w:val="32"/>
        </w:rPr>
        <w:t xml:space="preserve">   </w:t>
      </w:r>
      <w:r w:rsidR="007A4CE1">
        <w:rPr>
          <w:rFonts w:ascii="Century Gothic" w:hAnsi="Century Gothic"/>
          <w:sz w:val="32"/>
          <w:szCs w:val="32"/>
        </w:rPr>
        <w:t>S</w:t>
      </w:r>
      <w:r w:rsidR="007A4CE1" w:rsidRPr="00260DD1">
        <w:rPr>
          <w:rFonts w:ascii="Century Gothic" w:hAnsi="Century Gothic"/>
          <w:sz w:val="32"/>
          <w:szCs w:val="32"/>
        </w:rPr>
        <w:t>veglia e colazione</w:t>
      </w:r>
    </w:p>
    <w:p w14:paraId="0CF68533" w14:textId="5E721F1D" w:rsidR="000A2095" w:rsidRPr="00260DD1" w:rsidRDefault="000D021D" w:rsidP="002105E3">
      <w:pPr>
        <w:pStyle w:val="Paragrafoelenco"/>
        <w:numPr>
          <w:ilvl w:val="0"/>
          <w:numId w:val="2"/>
        </w:numPr>
        <w:rPr>
          <w:rFonts w:ascii="Century Gothic" w:hAnsi="Century Gothic"/>
          <w:sz w:val="32"/>
          <w:szCs w:val="32"/>
        </w:rPr>
      </w:pPr>
      <w:r w:rsidRPr="00C71EC5">
        <w:rPr>
          <w:rFonts w:ascii="Century Gothic" w:hAnsi="Century Gothic"/>
          <w:sz w:val="32"/>
          <w:szCs w:val="32"/>
        </w:rPr>
        <w:t xml:space="preserve">H 9:00 </w:t>
      </w:r>
      <w:r w:rsidR="00260DD1">
        <w:rPr>
          <w:rFonts w:ascii="Century Gothic" w:hAnsi="Century Gothic"/>
          <w:sz w:val="32"/>
          <w:szCs w:val="32"/>
        </w:rPr>
        <w:t xml:space="preserve"> </w:t>
      </w:r>
      <w:r w:rsidR="00133763">
        <w:rPr>
          <w:rFonts w:ascii="Century Gothic" w:hAnsi="Century Gothic"/>
          <w:sz w:val="32"/>
          <w:szCs w:val="32"/>
        </w:rPr>
        <w:t xml:space="preserve">  </w:t>
      </w:r>
      <w:r w:rsidR="007A4CE1">
        <w:rPr>
          <w:rFonts w:ascii="Century Gothic" w:hAnsi="Century Gothic"/>
          <w:sz w:val="32"/>
          <w:szCs w:val="32"/>
        </w:rPr>
        <w:t>Briefing e partenza</w:t>
      </w:r>
      <w:r w:rsidRPr="00260DD1">
        <w:rPr>
          <w:rFonts w:ascii="Century Gothic" w:hAnsi="Century Gothic"/>
          <w:sz w:val="32"/>
          <w:szCs w:val="32"/>
        </w:rPr>
        <w:t xml:space="preserve"> </w:t>
      </w:r>
    </w:p>
    <w:p w14:paraId="6860A5A1" w14:textId="0AD8AC4C" w:rsidR="000A2095" w:rsidRPr="00260DD1" w:rsidRDefault="000A2095" w:rsidP="000D021D">
      <w:pPr>
        <w:pStyle w:val="Paragrafoelenco"/>
        <w:numPr>
          <w:ilvl w:val="0"/>
          <w:numId w:val="2"/>
        </w:numPr>
        <w:rPr>
          <w:rFonts w:ascii="Century Gothic" w:hAnsi="Century Gothic"/>
          <w:sz w:val="32"/>
          <w:szCs w:val="32"/>
        </w:rPr>
      </w:pPr>
      <w:r w:rsidRPr="00C71EC5">
        <w:rPr>
          <w:rFonts w:ascii="Century Gothic" w:hAnsi="Century Gothic"/>
          <w:sz w:val="32"/>
          <w:szCs w:val="32"/>
        </w:rPr>
        <w:t>H 14:00</w:t>
      </w:r>
      <w:r w:rsidR="00260DD1">
        <w:rPr>
          <w:rFonts w:ascii="Century Gothic" w:hAnsi="Century Gothic"/>
          <w:sz w:val="32"/>
          <w:szCs w:val="32"/>
        </w:rPr>
        <w:t xml:space="preserve"> </w:t>
      </w:r>
      <w:r w:rsidR="00133763">
        <w:rPr>
          <w:rFonts w:ascii="Century Gothic" w:hAnsi="Century Gothic"/>
          <w:sz w:val="32"/>
          <w:szCs w:val="32"/>
        </w:rPr>
        <w:t xml:space="preserve"> </w:t>
      </w:r>
      <w:r w:rsidR="007A4CE1" w:rsidRPr="00260DD1">
        <w:rPr>
          <w:rFonts w:ascii="Century Gothic" w:hAnsi="Century Gothic"/>
          <w:sz w:val="32"/>
          <w:szCs w:val="32"/>
        </w:rPr>
        <w:t xml:space="preserve">rientro </w:t>
      </w:r>
      <w:r w:rsidR="007A4CE1">
        <w:rPr>
          <w:rFonts w:ascii="Century Gothic" w:hAnsi="Century Gothic"/>
          <w:sz w:val="32"/>
          <w:szCs w:val="32"/>
        </w:rPr>
        <w:t>S</w:t>
      </w:r>
      <w:r w:rsidR="007A4CE1" w:rsidRPr="00260DD1">
        <w:rPr>
          <w:rFonts w:ascii="Century Gothic" w:hAnsi="Century Gothic"/>
          <w:sz w:val="32"/>
          <w:szCs w:val="32"/>
        </w:rPr>
        <w:t xml:space="preserve">an </w:t>
      </w:r>
      <w:r w:rsidR="007A4CE1">
        <w:rPr>
          <w:rFonts w:ascii="Century Gothic" w:hAnsi="Century Gothic"/>
          <w:sz w:val="32"/>
          <w:szCs w:val="32"/>
        </w:rPr>
        <w:t>G</w:t>
      </w:r>
      <w:r w:rsidR="007A4CE1" w:rsidRPr="00260DD1">
        <w:rPr>
          <w:rFonts w:ascii="Century Gothic" w:hAnsi="Century Gothic"/>
          <w:sz w:val="32"/>
          <w:szCs w:val="32"/>
        </w:rPr>
        <w:t>iuliano</w:t>
      </w:r>
    </w:p>
    <w:p w14:paraId="37FAF1BC" w14:textId="3556885F" w:rsidR="003050CE" w:rsidRPr="00260DD1" w:rsidRDefault="003050CE" w:rsidP="000D021D">
      <w:pPr>
        <w:pStyle w:val="Paragrafoelenco"/>
        <w:numPr>
          <w:ilvl w:val="0"/>
          <w:numId w:val="2"/>
        </w:numPr>
        <w:rPr>
          <w:rFonts w:ascii="Century Gothic" w:hAnsi="Century Gothic"/>
          <w:sz w:val="32"/>
          <w:szCs w:val="32"/>
        </w:rPr>
      </w:pPr>
      <w:r w:rsidRPr="00C71EC5">
        <w:rPr>
          <w:rFonts w:ascii="Century Gothic" w:hAnsi="Century Gothic"/>
          <w:sz w:val="32"/>
          <w:szCs w:val="32"/>
        </w:rPr>
        <w:t>H 19:30</w:t>
      </w:r>
      <w:r w:rsidR="00260DD1">
        <w:rPr>
          <w:rFonts w:ascii="Century Gothic" w:hAnsi="Century Gothic"/>
          <w:sz w:val="32"/>
          <w:szCs w:val="32"/>
        </w:rPr>
        <w:t xml:space="preserve"> </w:t>
      </w:r>
      <w:r w:rsidR="00133763">
        <w:rPr>
          <w:rFonts w:ascii="Century Gothic" w:hAnsi="Century Gothic"/>
          <w:sz w:val="32"/>
          <w:szCs w:val="32"/>
        </w:rPr>
        <w:t xml:space="preserve"> </w:t>
      </w:r>
      <w:r w:rsidRPr="00260DD1">
        <w:rPr>
          <w:rFonts w:ascii="Century Gothic" w:hAnsi="Century Gothic"/>
          <w:sz w:val="32"/>
          <w:szCs w:val="32"/>
        </w:rPr>
        <w:t>CENA E PREMIAZIONI</w:t>
      </w:r>
      <w:r w:rsidR="00481C28" w:rsidRPr="00260DD1">
        <w:rPr>
          <w:rFonts w:ascii="Century Gothic" w:hAnsi="Century Gothic"/>
          <w:sz w:val="32"/>
          <w:szCs w:val="32"/>
        </w:rPr>
        <w:t xml:space="preserve"> c/o </w:t>
      </w:r>
      <w:r w:rsidR="002105E3" w:rsidRPr="00260DD1">
        <w:rPr>
          <w:rFonts w:ascii="Century Gothic" w:hAnsi="Century Gothic"/>
          <w:sz w:val="32"/>
          <w:szCs w:val="32"/>
        </w:rPr>
        <w:t>FORTE MARGHERA</w:t>
      </w:r>
    </w:p>
    <w:p w14:paraId="77822E38" w14:textId="77777777" w:rsidR="000D021D" w:rsidRPr="00C71EC5" w:rsidRDefault="000D021D" w:rsidP="000D021D">
      <w:pPr>
        <w:rPr>
          <w:rFonts w:ascii="Century Gothic" w:hAnsi="Century Gothic"/>
          <w:sz w:val="32"/>
          <w:szCs w:val="32"/>
        </w:rPr>
      </w:pPr>
    </w:p>
    <w:p w14:paraId="34F354A7" w14:textId="111DE2B8" w:rsidR="00C86EA2" w:rsidRPr="00C71EC5" w:rsidRDefault="00C86EA2">
      <w:pPr>
        <w:rPr>
          <w:rFonts w:ascii="Century Gothic" w:hAnsi="Century Gothic"/>
          <w:sz w:val="32"/>
          <w:szCs w:val="32"/>
        </w:rPr>
      </w:pPr>
    </w:p>
    <w:p w14:paraId="70D48775" w14:textId="23F923DA" w:rsidR="00A330A5" w:rsidRPr="002A2AD5" w:rsidRDefault="00076F4E" w:rsidP="00C86EA2">
      <w:pPr>
        <w:widowControl w:val="0"/>
        <w:autoSpaceDE w:val="0"/>
        <w:autoSpaceDN w:val="0"/>
        <w:adjustRightInd w:val="0"/>
        <w:spacing w:after="240" w:line="560" w:lineRule="atLeast"/>
        <w:rPr>
          <w:rFonts w:ascii="Century Gothic" w:hAnsi="Century Gothic" w:cs="Arial"/>
          <w:b/>
          <w:bCs/>
          <w:color w:val="000000"/>
          <w:sz w:val="36"/>
          <w:szCs w:val="36"/>
        </w:rPr>
      </w:pPr>
      <w:r w:rsidRPr="006D6DCB">
        <w:rPr>
          <w:rFonts w:ascii="Century Gothic" w:hAnsi="Century Gothic"/>
          <w:noProof/>
          <w:sz w:val="32"/>
          <w:szCs w:val="32"/>
        </w:rPr>
        <w:drawing>
          <wp:inline distT="0" distB="0" distL="0" distR="0" wp14:anchorId="22657DBB" wp14:editId="1BF7F31D">
            <wp:extent cx="4421056" cy="3568700"/>
            <wp:effectExtent l="0" t="0" r="0" b="0"/>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a:blip r:embed="rId6"/>
                    <a:stretch>
                      <a:fillRect/>
                    </a:stretch>
                  </pic:blipFill>
                  <pic:spPr>
                    <a:xfrm>
                      <a:off x="0" y="0"/>
                      <a:ext cx="4487325" cy="3622193"/>
                    </a:xfrm>
                    <a:prstGeom prst="rect">
                      <a:avLst/>
                    </a:prstGeom>
                  </pic:spPr>
                </pic:pic>
              </a:graphicData>
            </a:graphic>
          </wp:inline>
        </w:drawing>
      </w:r>
    </w:p>
    <w:p w14:paraId="488C4FE5" w14:textId="27E12016" w:rsidR="00C511D9" w:rsidRDefault="007F43E9" w:rsidP="00C86EA2">
      <w:pPr>
        <w:widowControl w:val="0"/>
        <w:autoSpaceDE w:val="0"/>
        <w:autoSpaceDN w:val="0"/>
        <w:adjustRightInd w:val="0"/>
        <w:spacing w:after="240" w:line="560" w:lineRule="atLeast"/>
        <w:rPr>
          <w:rFonts w:ascii="Century Gothic" w:hAnsi="Century Gothic" w:cs="Arial"/>
          <w:b/>
          <w:bCs/>
          <w:color w:val="000000"/>
          <w:sz w:val="36"/>
          <w:szCs w:val="36"/>
        </w:rPr>
      </w:pPr>
      <w:r w:rsidRPr="001C43A3">
        <w:rPr>
          <w:rFonts w:ascii="Century Gothic" w:hAnsi="Century Gothic" w:cs="Arial"/>
          <w:bCs/>
          <w:color w:val="000000"/>
          <w:sz w:val="28"/>
          <w:szCs w:val="28"/>
        </w:rPr>
        <w:t>Buonumore e spirito di adattamento saranno molto graditi come pure la comprensione se qualcosa non sarà organizzato esattamente come l'avreste pensato o preferito</w:t>
      </w:r>
      <w:r w:rsidR="004F6807">
        <w:rPr>
          <w:rFonts w:ascii="Century Gothic" w:hAnsi="Century Gothic" w:cs="Arial"/>
          <w:bCs/>
          <w:color w:val="000000"/>
          <w:sz w:val="28"/>
          <w:szCs w:val="28"/>
        </w:rPr>
        <w:t>.</w:t>
      </w:r>
    </w:p>
    <w:p w14:paraId="41427213" w14:textId="6E1F79B0" w:rsidR="00C86EA2" w:rsidRDefault="00C86EA2" w:rsidP="00C86EA2">
      <w:pPr>
        <w:widowControl w:val="0"/>
        <w:autoSpaceDE w:val="0"/>
        <w:autoSpaceDN w:val="0"/>
        <w:adjustRightInd w:val="0"/>
        <w:spacing w:after="240" w:line="560" w:lineRule="atLeast"/>
        <w:rPr>
          <w:rFonts w:ascii="Century Gothic" w:hAnsi="Century Gothic" w:cs="Arial"/>
          <w:b/>
          <w:bCs/>
          <w:color w:val="000000"/>
          <w:sz w:val="36"/>
          <w:szCs w:val="36"/>
        </w:rPr>
      </w:pPr>
      <w:r w:rsidRPr="00C71EC5">
        <w:rPr>
          <w:rFonts w:ascii="Century Gothic" w:hAnsi="Century Gothic" w:cs="Arial"/>
          <w:b/>
          <w:bCs/>
          <w:color w:val="000000"/>
          <w:sz w:val="36"/>
          <w:szCs w:val="36"/>
        </w:rPr>
        <w:lastRenderedPageBreak/>
        <w:t xml:space="preserve">Dotazioni di </w:t>
      </w:r>
      <w:r w:rsidRPr="00294785">
        <w:rPr>
          <w:rFonts w:ascii="Century Gothic" w:hAnsi="Century Gothic" w:cs="Arial"/>
          <w:color w:val="000000"/>
          <w:sz w:val="36"/>
          <w:szCs w:val="36"/>
        </w:rPr>
        <w:t>sicurezza</w:t>
      </w:r>
      <w:r w:rsidRPr="00C71EC5">
        <w:rPr>
          <w:rFonts w:ascii="Century Gothic" w:hAnsi="Century Gothic" w:cs="Arial"/>
          <w:b/>
          <w:bCs/>
          <w:color w:val="000000"/>
          <w:sz w:val="36"/>
          <w:szCs w:val="36"/>
        </w:rPr>
        <w:t xml:space="preserve"> da portare con voi: </w:t>
      </w:r>
    </w:p>
    <w:p w14:paraId="0D14D2CB" w14:textId="408AAE56" w:rsidR="0054724F" w:rsidRPr="00AF1446" w:rsidRDefault="0054724F" w:rsidP="00AF1446">
      <w:pPr>
        <w:widowControl w:val="0"/>
        <w:autoSpaceDE w:val="0"/>
        <w:autoSpaceDN w:val="0"/>
        <w:adjustRightInd w:val="0"/>
        <w:spacing w:after="240" w:line="340" w:lineRule="atLeast"/>
        <w:rPr>
          <w:rFonts w:ascii="Century Gothic" w:hAnsi="Century Gothic" w:cs="Times Roman"/>
          <w:color w:val="000000"/>
        </w:rPr>
      </w:pPr>
      <w:r w:rsidRPr="00C71EC5">
        <w:rPr>
          <w:rFonts w:ascii="Century Gothic" w:hAnsi="Century Gothic" w:cs="Arial"/>
          <w:color w:val="000000"/>
          <w:sz w:val="29"/>
          <w:szCs w:val="29"/>
        </w:rPr>
        <w:t>Equipaggiamento di sicurezza per Navigazione sotto costa negli estuari e nelle baie ed in acque costiere riparate</w:t>
      </w:r>
      <w:r>
        <w:rPr>
          <w:rFonts w:ascii="Century Gothic" w:hAnsi="Century Gothic" w:cs="Arial"/>
          <w:color w:val="000000"/>
          <w:sz w:val="29"/>
          <w:szCs w:val="29"/>
        </w:rPr>
        <w:t>.</w:t>
      </w:r>
      <w:r w:rsidRPr="00C71EC5">
        <w:rPr>
          <w:rFonts w:ascii="Century Gothic" w:hAnsi="Century Gothic" w:cs="Arial"/>
          <w:color w:val="000000"/>
          <w:sz w:val="29"/>
          <w:szCs w:val="29"/>
        </w:rPr>
        <w:t xml:space="preserve"> </w:t>
      </w:r>
    </w:p>
    <w:p w14:paraId="2D1F12A1" w14:textId="22B9E6D6" w:rsidR="00C86EA2" w:rsidRPr="00C71EC5" w:rsidRDefault="00C86EA2" w:rsidP="0095565D">
      <w:pPr>
        <w:widowControl w:val="0"/>
        <w:autoSpaceDE w:val="0"/>
        <w:autoSpaceDN w:val="0"/>
        <w:adjustRightInd w:val="0"/>
        <w:spacing w:line="440" w:lineRule="atLeast"/>
        <w:rPr>
          <w:rFonts w:ascii="Century Gothic" w:hAnsi="Century Gothic" w:cs="Arial"/>
          <w:b/>
          <w:bCs/>
          <w:color w:val="000000"/>
        </w:rPr>
      </w:pPr>
      <w:r w:rsidRPr="00C71EC5">
        <w:rPr>
          <w:rFonts w:ascii="Century Gothic" w:hAnsi="Century Gothic" w:cs="Arial"/>
          <w:color w:val="000000"/>
        </w:rPr>
        <w:t xml:space="preserve">- </w:t>
      </w:r>
      <w:r w:rsidRPr="00C71EC5">
        <w:rPr>
          <w:rFonts w:ascii="Century Gothic" w:hAnsi="Century Gothic" w:cs="Arial"/>
          <w:b/>
          <w:bCs/>
          <w:color w:val="000000"/>
        </w:rPr>
        <w:t xml:space="preserve">VHF </w:t>
      </w:r>
    </w:p>
    <w:p w14:paraId="4A20441C" w14:textId="77777777" w:rsidR="0007475A"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w:t>
      </w:r>
      <w:r w:rsidRPr="0054724F">
        <w:rPr>
          <w:rFonts w:ascii="Century Gothic" w:hAnsi="Century Gothic" w:cs="Arial"/>
          <w:b/>
          <w:bCs/>
          <w:color w:val="000000"/>
        </w:rPr>
        <w:t>ancora</w:t>
      </w:r>
      <w:r w:rsidRPr="00C71EC5">
        <w:rPr>
          <w:rFonts w:ascii="Century Gothic" w:hAnsi="Century Gothic" w:cs="Arial"/>
          <w:color w:val="000000"/>
        </w:rPr>
        <w:t> </w:t>
      </w:r>
    </w:p>
    <w:p w14:paraId="1C1A6828" w14:textId="52E1C94D"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w:t>
      </w:r>
      <w:r w:rsidRPr="0054724F">
        <w:rPr>
          <w:rFonts w:ascii="Century Gothic" w:hAnsi="Century Gothic" w:cs="Arial"/>
          <w:b/>
          <w:bCs/>
          <w:color w:val="000000"/>
        </w:rPr>
        <w:t>10-20 m di cima</w:t>
      </w:r>
      <w:r w:rsidRPr="00C71EC5">
        <w:rPr>
          <w:rFonts w:ascii="Century Gothic" w:hAnsi="Century Gothic" w:cs="Arial"/>
          <w:color w:val="000000"/>
        </w:rPr>
        <w:t> </w:t>
      </w:r>
    </w:p>
    <w:p w14:paraId="3C1A8CD1" w14:textId="3A842E53" w:rsidR="00C86EA2" w:rsidRPr="00C71EC5" w:rsidRDefault="00C86EA2" w:rsidP="0095565D">
      <w:pPr>
        <w:widowControl w:val="0"/>
        <w:autoSpaceDE w:val="0"/>
        <w:autoSpaceDN w:val="0"/>
        <w:adjustRightInd w:val="0"/>
        <w:spacing w:line="440" w:lineRule="atLeast"/>
        <w:rPr>
          <w:rFonts w:ascii="Century Gothic" w:hAnsi="Century Gothic" w:cs="Times Roman"/>
          <w:color w:val="000000"/>
        </w:rPr>
      </w:pPr>
      <w:r w:rsidRPr="00C71EC5">
        <w:rPr>
          <w:rFonts w:ascii="Century Gothic" w:hAnsi="Century Gothic" w:cs="Arial"/>
          <w:color w:val="000000"/>
        </w:rPr>
        <w:t xml:space="preserve">- remi </w:t>
      </w:r>
      <w:r w:rsidR="00013BFC">
        <w:rPr>
          <w:rFonts w:ascii="Century Gothic" w:hAnsi="Century Gothic" w:cs="Arial"/>
          <w:color w:val="000000"/>
        </w:rPr>
        <w:t>o pagaie</w:t>
      </w:r>
      <w:r w:rsidR="0054724F">
        <w:rPr>
          <w:rFonts w:ascii="Century Gothic" w:hAnsi="Century Gothic" w:cs="Arial"/>
          <w:color w:val="000000"/>
        </w:rPr>
        <w:t xml:space="preserve"> </w:t>
      </w:r>
      <w:r w:rsidR="001C43A3">
        <w:rPr>
          <w:rFonts w:ascii="Century Gothic" w:hAnsi="Century Gothic" w:cs="Arial"/>
          <w:color w:val="000000"/>
        </w:rPr>
        <w:t>e/</w:t>
      </w:r>
      <w:r w:rsidR="0054724F">
        <w:rPr>
          <w:rFonts w:ascii="Century Gothic" w:hAnsi="Century Gothic" w:cs="Arial"/>
          <w:color w:val="000000"/>
        </w:rPr>
        <w:t>o motore ausiliario</w:t>
      </w:r>
    </w:p>
    <w:p w14:paraId="6198EFF0" w14:textId="2B307973"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w:t>
      </w:r>
      <w:r w:rsidRPr="0054724F">
        <w:rPr>
          <w:rFonts w:ascii="Century Gothic" w:hAnsi="Century Gothic" w:cs="Arial"/>
          <w:b/>
          <w:bCs/>
          <w:color w:val="000000"/>
        </w:rPr>
        <w:t>salvagente</w:t>
      </w:r>
      <w:r w:rsidR="0054724F">
        <w:rPr>
          <w:rFonts w:ascii="Century Gothic" w:hAnsi="Century Gothic" w:cs="Arial"/>
          <w:b/>
          <w:bCs/>
          <w:color w:val="000000"/>
        </w:rPr>
        <w:t xml:space="preserve"> 1x persona e salvagente anulare con cima</w:t>
      </w:r>
    </w:p>
    <w:p w14:paraId="4339A500"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bussola </w:t>
      </w:r>
    </w:p>
    <w:p w14:paraId="157BD089" w14:textId="0832E65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w:t>
      </w:r>
      <w:r w:rsidRPr="0054724F">
        <w:rPr>
          <w:rFonts w:ascii="Century Gothic" w:hAnsi="Century Gothic" w:cs="Arial"/>
          <w:b/>
          <w:bCs/>
          <w:color w:val="000000"/>
        </w:rPr>
        <w:t>luci </w:t>
      </w:r>
      <w:r w:rsidR="00A27C2D" w:rsidRPr="0054724F">
        <w:rPr>
          <w:rFonts w:ascii="Century Gothic" w:hAnsi="Century Gothic" w:cs="Arial"/>
          <w:b/>
          <w:bCs/>
          <w:color w:val="000000"/>
        </w:rPr>
        <w:t>(</w:t>
      </w:r>
      <w:r w:rsidR="00A27C2D">
        <w:rPr>
          <w:rFonts w:ascii="Century Gothic" w:hAnsi="Century Gothic" w:cs="Arial"/>
          <w:color w:val="000000"/>
        </w:rPr>
        <w:t>almeno una luce bianca a 360 gradi)</w:t>
      </w:r>
    </w:p>
    <w:p w14:paraId="49FBE1F3" w14:textId="30863558" w:rsidR="00C86EA2" w:rsidRPr="00C71EC5" w:rsidRDefault="00C86EA2" w:rsidP="0095565D">
      <w:pPr>
        <w:widowControl w:val="0"/>
        <w:autoSpaceDE w:val="0"/>
        <w:autoSpaceDN w:val="0"/>
        <w:adjustRightInd w:val="0"/>
        <w:spacing w:line="440" w:lineRule="atLeast"/>
        <w:rPr>
          <w:rFonts w:ascii="Century Gothic" w:hAnsi="Century Gothic" w:cs="Times Roman"/>
          <w:color w:val="000000"/>
        </w:rPr>
      </w:pPr>
      <w:r w:rsidRPr="00C71EC5">
        <w:rPr>
          <w:rFonts w:ascii="Century Gothic" w:hAnsi="Century Gothic" w:cs="Arial"/>
          <w:color w:val="000000"/>
        </w:rPr>
        <w:t xml:space="preserve">- </w:t>
      </w:r>
      <w:r w:rsidRPr="0054724F">
        <w:rPr>
          <w:rFonts w:ascii="Century Gothic" w:hAnsi="Century Gothic" w:cs="Arial"/>
          <w:b/>
          <w:bCs/>
          <w:color w:val="000000"/>
        </w:rPr>
        <w:t>fischietto</w:t>
      </w:r>
      <w:r w:rsidR="0054724F">
        <w:rPr>
          <w:rFonts w:ascii="Century Gothic" w:hAnsi="Century Gothic" w:cs="Arial"/>
          <w:color w:val="000000"/>
        </w:rPr>
        <w:t xml:space="preserve"> o segnalatore acustico</w:t>
      </w:r>
      <w:r w:rsidRPr="00C71EC5">
        <w:rPr>
          <w:rFonts w:ascii="Century Gothic" w:hAnsi="Century Gothic" w:cs="Arial"/>
          <w:color w:val="000000"/>
        </w:rPr>
        <w:t xml:space="preserve"> </w:t>
      </w:r>
    </w:p>
    <w:p w14:paraId="5F17FA5F"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kit pronto soccorso </w:t>
      </w:r>
    </w:p>
    <w:p w14:paraId="5F215944"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cime di ormeggio </w:t>
      </w:r>
    </w:p>
    <w:p w14:paraId="1D6A7EF1"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parabordi </w:t>
      </w:r>
    </w:p>
    <w:p w14:paraId="199492FC" w14:textId="75899244" w:rsidR="00C86EA2"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binocolo </w:t>
      </w:r>
    </w:p>
    <w:p w14:paraId="39BD2EC5" w14:textId="68D14D2D" w:rsidR="00AF1446" w:rsidRPr="00C71EC5" w:rsidRDefault="00AF1446" w:rsidP="0095565D">
      <w:pPr>
        <w:widowControl w:val="0"/>
        <w:autoSpaceDE w:val="0"/>
        <w:autoSpaceDN w:val="0"/>
        <w:adjustRightInd w:val="0"/>
        <w:spacing w:line="440" w:lineRule="atLeast"/>
        <w:rPr>
          <w:rFonts w:ascii="Century Gothic" w:hAnsi="Century Gothic" w:cs="Arial"/>
          <w:color w:val="000000"/>
        </w:rPr>
      </w:pPr>
      <w:r>
        <w:rPr>
          <w:rFonts w:ascii="Century Gothic" w:hAnsi="Century Gothic" w:cs="Arial"/>
          <w:color w:val="000000"/>
        </w:rPr>
        <w:t>- Carta nautica laguna di Venezia</w:t>
      </w:r>
    </w:p>
    <w:p w14:paraId="2D5DF647" w14:textId="76ABDF54"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cerata</w:t>
      </w:r>
      <w:r w:rsidR="00A27C2D">
        <w:rPr>
          <w:rFonts w:ascii="Century Gothic" w:hAnsi="Century Gothic" w:cs="Arial"/>
          <w:color w:val="000000"/>
        </w:rPr>
        <w:t>, stivali</w:t>
      </w:r>
      <w:r w:rsidRPr="00C71EC5">
        <w:rPr>
          <w:rFonts w:ascii="Century Gothic" w:hAnsi="Century Gothic" w:cs="Arial"/>
          <w:color w:val="000000"/>
        </w:rPr>
        <w:t> </w:t>
      </w:r>
    </w:p>
    <w:p w14:paraId="08BDBBDE" w14:textId="3EC1815C"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abbigliamento idoneo</w:t>
      </w:r>
      <w:r w:rsidR="00A27C2D">
        <w:rPr>
          <w:rFonts w:ascii="Century Gothic" w:hAnsi="Century Gothic" w:cs="Arial"/>
          <w:color w:val="000000"/>
        </w:rPr>
        <w:t xml:space="preserve"> a</w:t>
      </w:r>
      <w:r w:rsidR="00013BFC">
        <w:rPr>
          <w:rFonts w:ascii="Century Gothic" w:hAnsi="Century Gothic" w:cs="Arial"/>
          <w:color w:val="000000"/>
        </w:rPr>
        <w:t>ll’ambiente</w:t>
      </w:r>
      <w:r w:rsidR="00A27C2D">
        <w:rPr>
          <w:rFonts w:ascii="Century Gothic" w:hAnsi="Century Gothic" w:cs="Arial"/>
          <w:color w:val="000000"/>
        </w:rPr>
        <w:t xml:space="preserve"> ed alla stagione</w:t>
      </w:r>
    </w:p>
    <w:p w14:paraId="71DCDE5B" w14:textId="479D4D78"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w:t>
      </w:r>
      <w:r w:rsidR="00013BFC">
        <w:rPr>
          <w:rFonts w:ascii="Century Gothic" w:hAnsi="Century Gothic" w:cs="Arial"/>
          <w:color w:val="000000"/>
        </w:rPr>
        <w:t>s</w:t>
      </w:r>
      <w:r w:rsidRPr="00C71EC5">
        <w:rPr>
          <w:rFonts w:ascii="Century Gothic" w:hAnsi="Century Gothic" w:cs="Arial"/>
          <w:color w:val="000000"/>
        </w:rPr>
        <w:t>acco a pelo o sacco lenzuolo (per l</w:t>
      </w:r>
      <w:r w:rsidR="00A27C2D">
        <w:rPr>
          <w:rFonts w:ascii="Century Gothic" w:hAnsi="Century Gothic" w:cs="Arial"/>
          <w:color w:val="000000"/>
        </w:rPr>
        <w:t>’ultima</w:t>
      </w:r>
      <w:r w:rsidRPr="00C71EC5">
        <w:rPr>
          <w:rFonts w:ascii="Century Gothic" w:hAnsi="Century Gothic" w:cs="Arial"/>
          <w:color w:val="000000"/>
        </w:rPr>
        <w:t xml:space="preserve"> nott</w:t>
      </w:r>
      <w:r w:rsidR="00A27C2D">
        <w:rPr>
          <w:rFonts w:ascii="Century Gothic" w:hAnsi="Century Gothic" w:cs="Arial"/>
          <w:color w:val="000000"/>
        </w:rPr>
        <w:t>e</w:t>
      </w:r>
      <w:r w:rsidRPr="00C71EC5">
        <w:rPr>
          <w:rFonts w:ascii="Century Gothic" w:hAnsi="Century Gothic" w:cs="Arial"/>
          <w:color w:val="000000"/>
        </w:rPr>
        <w:t>) </w:t>
      </w:r>
    </w:p>
    <w:p w14:paraId="414B376E"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crema solare </w:t>
      </w:r>
    </w:p>
    <w:p w14:paraId="2190F760" w14:textId="7191645E"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acqua  </w:t>
      </w:r>
    </w:p>
    <w:p w14:paraId="516EDB8A" w14:textId="77777777" w:rsidR="00C86EA2" w:rsidRPr="00C71EC5" w:rsidRDefault="00C86EA2" w:rsidP="0095565D">
      <w:pPr>
        <w:widowControl w:val="0"/>
        <w:autoSpaceDE w:val="0"/>
        <w:autoSpaceDN w:val="0"/>
        <w:adjustRightInd w:val="0"/>
        <w:spacing w:line="440" w:lineRule="atLeast"/>
        <w:rPr>
          <w:rFonts w:ascii="Century Gothic" w:hAnsi="Century Gothic" w:cs="Arial"/>
          <w:color w:val="000000"/>
        </w:rPr>
      </w:pPr>
      <w:r w:rsidRPr="00C71EC5">
        <w:rPr>
          <w:rFonts w:ascii="Century Gothic" w:hAnsi="Century Gothic" w:cs="Arial"/>
          <w:color w:val="000000"/>
        </w:rPr>
        <w:t xml:space="preserve">- repellente insetti </w:t>
      </w:r>
    </w:p>
    <w:p w14:paraId="24E929C8" w14:textId="77777777" w:rsidR="00C86EA2" w:rsidRPr="00C71EC5" w:rsidRDefault="00C86EA2" w:rsidP="00C86EA2">
      <w:pPr>
        <w:widowControl w:val="0"/>
        <w:autoSpaceDE w:val="0"/>
        <w:autoSpaceDN w:val="0"/>
        <w:adjustRightInd w:val="0"/>
        <w:spacing w:line="440" w:lineRule="atLeast"/>
        <w:rPr>
          <w:rFonts w:ascii="Century Gothic" w:hAnsi="Century Gothic" w:cs="Times Roman"/>
          <w:color w:val="000000"/>
          <w:sz w:val="28"/>
          <w:szCs w:val="28"/>
        </w:rPr>
      </w:pPr>
    </w:p>
    <w:p w14:paraId="1FF49FAC" w14:textId="4DAE6C21" w:rsidR="00C86EA2" w:rsidRPr="00C71EC5" w:rsidRDefault="00C86EA2" w:rsidP="00C86EA2">
      <w:pPr>
        <w:widowControl w:val="0"/>
        <w:autoSpaceDE w:val="0"/>
        <w:autoSpaceDN w:val="0"/>
        <w:adjustRightInd w:val="0"/>
        <w:spacing w:after="240" w:line="340" w:lineRule="atLeast"/>
        <w:rPr>
          <w:rFonts w:ascii="Century Gothic" w:hAnsi="Century Gothic" w:cs="Times Roman"/>
          <w:color w:val="000000"/>
        </w:rPr>
      </w:pPr>
      <w:r w:rsidRPr="00C71EC5">
        <w:rPr>
          <w:rFonts w:ascii="Century Gothic" w:hAnsi="Century Gothic" w:cs="Arial"/>
          <w:i/>
          <w:iCs/>
          <w:color w:val="000000"/>
        </w:rPr>
        <w:t>Vi invitiamo a contrassegnare</w:t>
      </w:r>
      <w:r w:rsidR="00E85B92">
        <w:rPr>
          <w:rFonts w:ascii="Century Gothic" w:hAnsi="Century Gothic" w:cs="Arial"/>
          <w:i/>
          <w:iCs/>
          <w:color w:val="000000"/>
        </w:rPr>
        <w:t xml:space="preserve"> il bagaglio con </w:t>
      </w:r>
      <w:r w:rsidRPr="00C71EC5">
        <w:rPr>
          <w:rFonts w:ascii="Century Gothic" w:hAnsi="Century Gothic" w:cs="Arial"/>
          <w:i/>
          <w:iCs/>
          <w:color w:val="000000"/>
        </w:rPr>
        <w:t xml:space="preserve"> il</w:t>
      </w:r>
      <w:r w:rsidR="00013BFC">
        <w:rPr>
          <w:rFonts w:ascii="Century Gothic" w:hAnsi="Century Gothic" w:cs="Arial"/>
          <w:i/>
          <w:iCs/>
          <w:color w:val="000000"/>
        </w:rPr>
        <w:t xml:space="preserve"> vostro</w:t>
      </w:r>
      <w:r w:rsidRPr="00C71EC5">
        <w:rPr>
          <w:rFonts w:ascii="Century Gothic" w:hAnsi="Century Gothic" w:cs="Arial"/>
          <w:i/>
          <w:iCs/>
          <w:color w:val="000000"/>
        </w:rPr>
        <w:t xml:space="preserve"> no</w:t>
      </w:r>
      <w:r w:rsidR="00013BFC">
        <w:rPr>
          <w:rFonts w:ascii="Century Gothic" w:hAnsi="Century Gothic" w:cs="Arial"/>
          <w:i/>
          <w:iCs/>
          <w:color w:val="000000"/>
        </w:rPr>
        <w:t>m</w:t>
      </w:r>
      <w:r w:rsidRPr="00C71EC5">
        <w:rPr>
          <w:rFonts w:ascii="Century Gothic" w:hAnsi="Century Gothic" w:cs="Arial"/>
          <w:i/>
          <w:iCs/>
          <w:color w:val="000000"/>
        </w:rPr>
        <w:t>e</w:t>
      </w:r>
      <w:r w:rsidR="00013BFC">
        <w:rPr>
          <w:rFonts w:ascii="Century Gothic" w:hAnsi="Century Gothic" w:cs="Arial"/>
          <w:i/>
          <w:iCs/>
          <w:color w:val="000000"/>
        </w:rPr>
        <w:t xml:space="preserve"> e quello</w:t>
      </w:r>
      <w:r w:rsidRPr="00C71EC5">
        <w:rPr>
          <w:rFonts w:ascii="Century Gothic" w:hAnsi="Century Gothic" w:cs="Arial"/>
          <w:i/>
          <w:iCs/>
          <w:color w:val="000000"/>
        </w:rPr>
        <w:t xml:space="preserve"> della barca</w:t>
      </w:r>
      <w:r w:rsidR="00013BFC">
        <w:rPr>
          <w:rFonts w:ascii="Century Gothic" w:hAnsi="Century Gothic" w:cs="Arial"/>
          <w:i/>
          <w:iCs/>
          <w:color w:val="000000"/>
        </w:rPr>
        <w:t>.</w:t>
      </w:r>
      <w:r w:rsidRPr="00C71EC5">
        <w:rPr>
          <w:rFonts w:ascii="Century Gothic" w:hAnsi="Century Gothic" w:cs="Arial"/>
          <w:i/>
          <w:iCs/>
          <w:color w:val="000000"/>
        </w:rPr>
        <w:t xml:space="preserve"> L’Organizzazione non si assume la responsabilità del trasporto e della custodia dei vostri bagagli. </w:t>
      </w:r>
    </w:p>
    <w:p w14:paraId="069E3DF0" w14:textId="27A6F3C5" w:rsidR="00C86EA2" w:rsidRPr="001C43A3" w:rsidRDefault="00C86EA2" w:rsidP="007F43E9">
      <w:pPr>
        <w:widowControl w:val="0"/>
        <w:autoSpaceDE w:val="0"/>
        <w:autoSpaceDN w:val="0"/>
        <w:adjustRightInd w:val="0"/>
        <w:spacing w:line="440" w:lineRule="atLeast"/>
        <w:rPr>
          <w:rFonts w:ascii="Century Gothic" w:hAnsi="Century Gothic" w:cs="Arial"/>
          <w:bCs/>
          <w:color w:val="000000"/>
          <w:sz w:val="28"/>
          <w:szCs w:val="28"/>
        </w:rPr>
      </w:pPr>
    </w:p>
    <w:p w14:paraId="7FBAD95B" w14:textId="77777777" w:rsidR="00C86EA2" w:rsidRPr="00C71EC5" w:rsidRDefault="00C86EA2" w:rsidP="00C86EA2">
      <w:pPr>
        <w:widowControl w:val="0"/>
        <w:autoSpaceDE w:val="0"/>
        <w:autoSpaceDN w:val="0"/>
        <w:adjustRightInd w:val="0"/>
        <w:spacing w:after="240" w:line="300" w:lineRule="atLeast"/>
        <w:rPr>
          <w:rFonts w:ascii="Century Gothic" w:hAnsi="Century Gothic" w:cs="Times Roman"/>
          <w:color w:val="000000"/>
        </w:rPr>
      </w:pPr>
    </w:p>
    <w:p w14:paraId="573605BB" w14:textId="414CBAF0" w:rsidR="00D84793" w:rsidRDefault="00D84793">
      <w:pPr>
        <w:rPr>
          <w:rFonts w:ascii="Century Gothic" w:hAnsi="Century Gothic"/>
          <w:sz w:val="32"/>
          <w:szCs w:val="32"/>
        </w:rPr>
      </w:pPr>
    </w:p>
    <w:p w14:paraId="37AC52FE" w14:textId="77777777" w:rsidR="00734228" w:rsidRPr="00C71EC5" w:rsidRDefault="00734228">
      <w:pPr>
        <w:rPr>
          <w:rFonts w:ascii="Century Gothic" w:hAnsi="Century Gothic"/>
          <w:sz w:val="32"/>
          <w:szCs w:val="32"/>
        </w:rPr>
      </w:pPr>
    </w:p>
    <w:p w14:paraId="503F27FD" w14:textId="77777777" w:rsidR="00126907" w:rsidRPr="00C71EC5" w:rsidRDefault="00126907">
      <w:pPr>
        <w:rPr>
          <w:rFonts w:ascii="Century Gothic" w:hAnsi="Century Gothic"/>
          <w:sz w:val="32"/>
          <w:szCs w:val="32"/>
        </w:rPr>
      </w:pPr>
    </w:p>
    <w:p w14:paraId="66FA1AA5" w14:textId="77777777" w:rsidR="00643CAD" w:rsidRPr="00C71EC5" w:rsidRDefault="00126907" w:rsidP="00126907">
      <w:pPr>
        <w:widowControl w:val="0"/>
        <w:autoSpaceDE w:val="0"/>
        <w:autoSpaceDN w:val="0"/>
        <w:adjustRightInd w:val="0"/>
        <w:spacing w:after="240" w:line="480" w:lineRule="atLeast"/>
        <w:rPr>
          <w:rFonts w:ascii="Century Gothic" w:hAnsi="Century Gothic" w:cs="Arial"/>
          <w:b/>
          <w:bCs/>
          <w:color w:val="000000"/>
          <w:sz w:val="42"/>
          <w:szCs w:val="42"/>
        </w:rPr>
      </w:pPr>
      <w:r w:rsidRPr="00C71EC5">
        <w:rPr>
          <w:rFonts w:ascii="Century Gothic" w:hAnsi="Century Gothic" w:cs="Arial"/>
          <w:b/>
          <w:bCs/>
          <w:color w:val="000000"/>
          <w:sz w:val="40"/>
          <w:szCs w:val="40"/>
        </w:rPr>
        <w:lastRenderedPageBreak/>
        <w:t>REGOLE DI NAVIGAZIONE</w:t>
      </w:r>
      <w:r w:rsidRPr="00C71EC5">
        <w:rPr>
          <w:rFonts w:ascii="Century Gothic" w:hAnsi="Century Gothic" w:cs="Arial"/>
          <w:b/>
          <w:bCs/>
          <w:color w:val="000000"/>
          <w:sz w:val="42"/>
          <w:szCs w:val="42"/>
        </w:rPr>
        <w:t> </w:t>
      </w:r>
    </w:p>
    <w:p w14:paraId="72251076" w14:textId="77777777" w:rsidR="00643CAD" w:rsidRPr="00C71EC5" w:rsidRDefault="00126907" w:rsidP="00126907">
      <w:pPr>
        <w:widowControl w:val="0"/>
        <w:autoSpaceDE w:val="0"/>
        <w:autoSpaceDN w:val="0"/>
        <w:adjustRightInd w:val="0"/>
        <w:spacing w:after="240" w:line="480" w:lineRule="atLeast"/>
        <w:rPr>
          <w:rFonts w:ascii="Century Gothic" w:hAnsi="Century Gothic" w:cs="Arial"/>
          <w:b/>
          <w:bCs/>
          <w:color w:val="000000"/>
          <w:sz w:val="32"/>
          <w:szCs w:val="32"/>
        </w:rPr>
      </w:pPr>
      <w:r w:rsidRPr="00C71EC5">
        <w:rPr>
          <w:rFonts w:ascii="Century Gothic" w:hAnsi="Century Gothic" w:cs="Arial"/>
          <w:color w:val="000000"/>
          <w:sz w:val="32"/>
          <w:szCs w:val="32"/>
        </w:rPr>
        <w:t xml:space="preserve">Estratto da: </w:t>
      </w:r>
      <w:r w:rsidRPr="00C71EC5">
        <w:rPr>
          <w:rFonts w:ascii="Century Gothic" w:hAnsi="Century Gothic" w:cs="Arial"/>
          <w:b/>
          <w:bCs/>
          <w:color w:val="000000"/>
          <w:sz w:val="32"/>
          <w:szCs w:val="32"/>
        </w:rPr>
        <w:t xml:space="preserve">CAPITANERIA DI PORTO DI VENEZIA Ordinanza n. 175/2009 : ART. 10 </w:t>
      </w:r>
      <w:r w:rsidRPr="00C71EC5">
        <w:rPr>
          <w:rFonts w:ascii="Noteworthy Light" w:hAnsi="Noteworthy Light" w:cs="Noteworthy Light"/>
          <w:color w:val="000000"/>
          <w:sz w:val="32"/>
          <w:szCs w:val="32"/>
        </w:rPr>
        <w:t>‐</w:t>
      </w:r>
      <w:r w:rsidRPr="00C71EC5">
        <w:rPr>
          <w:rFonts w:ascii="Century Gothic" w:hAnsi="Century Gothic" w:cs="Cambria Math"/>
          <w:color w:val="000000"/>
          <w:sz w:val="32"/>
          <w:szCs w:val="32"/>
        </w:rPr>
        <w:t xml:space="preserve"> </w:t>
      </w:r>
      <w:r w:rsidRPr="00C71EC5">
        <w:rPr>
          <w:rFonts w:ascii="Century Gothic" w:hAnsi="Century Gothic" w:cs="Arial"/>
          <w:b/>
          <w:bCs/>
          <w:color w:val="000000"/>
          <w:sz w:val="32"/>
          <w:szCs w:val="32"/>
        </w:rPr>
        <w:t xml:space="preserve">Navigazione a vela </w:t>
      </w:r>
    </w:p>
    <w:p w14:paraId="3947A558" w14:textId="4631951A" w:rsidR="00BA5B76" w:rsidRPr="00C71EC5" w:rsidRDefault="00126907" w:rsidP="00BA5B76">
      <w:pPr>
        <w:widowControl w:val="0"/>
        <w:autoSpaceDE w:val="0"/>
        <w:autoSpaceDN w:val="0"/>
        <w:adjustRightInd w:val="0"/>
        <w:spacing w:line="480" w:lineRule="atLeast"/>
        <w:rPr>
          <w:rFonts w:ascii="Century Gothic" w:hAnsi="Century Gothic" w:cs="Arial"/>
          <w:iCs/>
          <w:color w:val="000000"/>
        </w:rPr>
      </w:pPr>
      <w:r w:rsidRPr="00C71EC5">
        <w:rPr>
          <w:rFonts w:ascii="Century Gothic" w:hAnsi="Century Gothic" w:cs="Arial"/>
          <w:iCs/>
          <w:color w:val="000000"/>
        </w:rPr>
        <w:t>La navigazione a vela nelle acque marittime portuali è vie</w:t>
      </w:r>
      <w:r w:rsidR="00BA5B76" w:rsidRPr="00C71EC5">
        <w:rPr>
          <w:rFonts w:ascii="Century Gothic" w:hAnsi="Century Gothic" w:cs="Arial"/>
          <w:iCs/>
          <w:color w:val="000000"/>
        </w:rPr>
        <w:t>tata con le seguenti eccezioni:</w:t>
      </w:r>
    </w:p>
    <w:p w14:paraId="46FD8D31" w14:textId="4DE3B44C" w:rsidR="00643CAD" w:rsidRPr="00C71EC5" w:rsidRDefault="00126907" w:rsidP="00BA5B76">
      <w:pPr>
        <w:widowControl w:val="0"/>
        <w:autoSpaceDE w:val="0"/>
        <w:autoSpaceDN w:val="0"/>
        <w:adjustRightInd w:val="0"/>
        <w:spacing w:line="480" w:lineRule="atLeast"/>
        <w:rPr>
          <w:rFonts w:ascii="Century Gothic" w:hAnsi="Century Gothic" w:cs="Arial"/>
          <w:iCs/>
          <w:color w:val="000000"/>
        </w:rPr>
      </w:pPr>
      <w:r w:rsidRPr="00C71EC5">
        <w:rPr>
          <w:rFonts w:ascii="Century Gothic" w:hAnsi="Century Gothic" w:cs="Arial"/>
          <w:iCs/>
          <w:color w:val="000000"/>
        </w:rPr>
        <w:t>Alle unità a vela da diporto è consentito effettuare la navigazione a vela nei canali marittimi lagunari, nelle sole ore diurne, con l'osservanza d</w:t>
      </w:r>
      <w:r w:rsidR="00643CAD" w:rsidRPr="00C71EC5">
        <w:rPr>
          <w:rFonts w:ascii="Century Gothic" w:hAnsi="Century Gothic" w:cs="Arial"/>
          <w:iCs/>
          <w:color w:val="000000"/>
        </w:rPr>
        <w:t>elle seguenti norme particolari</w:t>
      </w:r>
      <w:r w:rsidRPr="00C71EC5">
        <w:rPr>
          <w:rFonts w:ascii="Century Gothic" w:hAnsi="Century Gothic" w:cs="Arial"/>
          <w:iCs/>
          <w:color w:val="000000"/>
        </w:rPr>
        <w:t>: </w:t>
      </w:r>
    </w:p>
    <w:p w14:paraId="159D1CD2" w14:textId="77777777" w:rsidR="00BA5B76" w:rsidRPr="00C71EC5" w:rsidRDefault="00126907" w:rsidP="00BA5B76">
      <w:pPr>
        <w:widowControl w:val="0"/>
        <w:autoSpaceDE w:val="0"/>
        <w:autoSpaceDN w:val="0"/>
        <w:adjustRightInd w:val="0"/>
        <w:spacing w:line="480" w:lineRule="atLeast"/>
        <w:rPr>
          <w:rFonts w:ascii="Century Gothic" w:hAnsi="Century Gothic" w:cs="Arial"/>
          <w:iCs/>
          <w:color w:val="000000"/>
        </w:rPr>
      </w:pPr>
      <w:r w:rsidRPr="00C71EC5">
        <w:rPr>
          <w:rFonts w:ascii="Century Gothic" w:hAnsi="Century Gothic" w:cs="Arial"/>
          <w:iCs/>
          <w:color w:val="000000"/>
        </w:rPr>
        <w:t>a) Le unità in navigazione a vela, nei canali di grande navigazione, non hanno la precedenza sulle unità a motore </w:t>
      </w:r>
    </w:p>
    <w:p w14:paraId="0BE36EFD" w14:textId="47675B10" w:rsidR="00126907" w:rsidRPr="00C71EC5" w:rsidRDefault="00BA5B76" w:rsidP="00BA5B76">
      <w:pPr>
        <w:widowControl w:val="0"/>
        <w:autoSpaceDE w:val="0"/>
        <w:autoSpaceDN w:val="0"/>
        <w:adjustRightInd w:val="0"/>
        <w:spacing w:line="480" w:lineRule="atLeast"/>
        <w:rPr>
          <w:rFonts w:ascii="Century Gothic" w:hAnsi="Century Gothic" w:cs="Arial"/>
          <w:iCs/>
          <w:color w:val="000000"/>
        </w:rPr>
      </w:pPr>
      <w:r w:rsidRPr="00C71EC5">
        <w:rPr>
          <w:rFonts w:ascii="Century Gothic" w:hAnsi="Century Gothic" w:cs="Arial"/>
          <w:iCs/>
          <w:color w:val="000000"/>
        </w:rPr>
        <w:t>b</w:t>
      </w:r>
      <w:r w:rsidR="00126907" w:rsidRPr="00C71EC5">
        <w:rPr>
          <w:rFonts w:ascii="Century Gothic" w:hAnsi="Century Gothic" w:cs="Arial"/>
          <w:iCs/>
          <w:color w:val="000000"/>
        </w:rPr>
        <w:t xml:space="preserve">) Tutte le unità a vela, dotate o meno di motore, devono percorrere i canali marittimi per rotte il più possibile dirette, limitando il bordeggio solo in momenti di minor traffico ed ai soli casi di necessità, evitando tale pratica ai soli fini di esercitazione e/o diletto. </w:t>
      </w:r>
    </w:p>
    <w:p w14:paraId="1FB0B469" w14:textId="77777777" w:rsidR="00045331" w:rsidRPr="00C71EC5" w:rsidRDefault="00045331" w:rsidP="00045331">
      <w:pPr>
        <w:widowControl w:val="0"/>
        <w:autoSpaceDE w:val="0"/>
        <w:autoSpaceDN w:val="0"/>
        <w:adjustRightInd w:val="0"/>
        <w:spacing w:after="240" w:line="360" w:lineRule="atLeast"/>
        <w:rPr>
          <w:rFonts w:ascii="Century Gothic" w:hAnsi="Century Gothic" w:cs="Arial"/>
          <w:color w:val="000000"/>
          <w:sz w:val="32"/>
          <w:szCs w:val="32"/>
        </w:rPr>
      </w:pPr>
    </w:p>
    <w:p w14:paraId="5905F51D" w14:textId="549932A0" w:rsidR="00045331" w:rsidRPr="003C309D" w:rsidRDefault="00045331" w:rsidP="00045331">
      <w:pPr>
        <w:widowControl w:val="0"/>
        <w:autoSpaceDE w:val="0"/>
        <w:autoSpaceDN w:val="0"/>
        <w:adjustRightInd w:val="0"/>
        <w:spacing w:after="240" w:line="360" w:lineRule="atLeast"/>
        <w:rPr>
          <w:rFonts w:ascii="Century Gothic" w:hAnsi="Century Gothic" w:cs="Arial"/>
          <w:b/>
          <w:bCs/>
          <w:color w:val="000000"/>
          <w:sz w:val="32"/>
          <w:szCs w:val="32"/>
        </w:rPr>
      </w:pPr>
      <w:r w:rsidRPr="003C309D">
        <w:rPr>
          <w:rFonts w:ascii="Century Gothic" w:hAnsi="Century Gothic" w:cs="Arial"/>
          <w:b/>
          <w:bCs/>
          <w:color w:val="000000"/>
          <w:sz w:val="32"/>
          <w:szCs w:val="32"/>
        </w:rPr>
        <w:t>CONSIGLI E SUGGERIMENTI</w:t>
      </w:r>
    </w:p>
    <w:p w14:paraId="603CD4DD" w14:textId="3D80D041" w:rsidR="00045331" w:rsidRPr="003C309D" w:rsidRDefault="00A412EC" w:rsidP="00045331">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Il percorso del raid si svolge per</w:t>
      </w:r>
      <w:r w:rsidR="00045331" w:rsidRPr="003C309D">
        <w:rPr>
          <w:rFonts w:ascii="Century Gothic" w:hAnsi="Century Gothic" w:cs="Arial"/>
          <w:color w:val="000000"/>
        </w:rPr>
        <w:t xml:space="preserve"> quasi tutta</w:t>
      </w:r>
      <w:r w:rsidRPr="003C309D">
        <w:rPr>
          <w:rFonts w:ascii="Century Gothic" w:hAnsi="Century Gothic" w:cs="Arial"/>
          <w:color w:val="000000"/>
        </w:rPr>
        <w:t xml:space="preserve"> la laguna di Venezia. Passeremo per canali dove transitano navi e</w:t>
      </w:r>
      <w:r w:rsidR="00045331" w:rsidRPr="003C309D">
        <w:rPr>
          <w:rFonts w:ascii="Century Gothic" w:hAnsi="Century Gothic" w:cs="Arial"/>
          <w:color w:val="000000"/>
        </w:rPr>
        <w:t xml:space="preserve"> palu</w:t>
      </w:r>
      <w:r w:rsidR="00D84793" w:rsidRPr="003C309D">
        <w:rPr>
          <w:rFonts w:ascii="Century Gothic" w:hAnsi="Century Gothic" w:cs="Arial"/>
          <w:color w:val="000000"/>
        </w:rPr>
        <w:t>di</w:t>
      </w:r>
      <w:r w:rsidR="00045331" w:rsidRPr="003C309D">
        <w:rPr>
          <w:rFonts w:ascii="Century Gothic" w:hAnsi="Century Gothic" w:cs="Arial"/>
          <w:color w:val="000000"/>
        </w:rPr>
        <w:t xml:space="preserve"> con pochi centimetri d'acqua;</w:t>
      </w:r>
      <w:r w:rsidRPr="003C309D">
        <w:rPr>
          <w:rFonts w:ascii="Century Gothic" w:hAnsi="Century Gothic" w:cs="Arial"/>
          <w:color w:val="000000"/>
        </w:rPr>
        <w:t xml:space="preserve"> incontreremo fondali fangosi, pietrosi</w:t>
      </w:r>
      <w:r w:rsidR="00045331" w:rsidRPr="003C309D">
        <w:rPr>
          <w:rFonts w:ascii="Century Gothic" w:hAnsi="Century Gothic" w:cs="Arial"/>
          <w:color w:val="000000"/>
        </w:rPr>
        <w:t xml:space="preserve"> o pegg</w:t>
      </w:r>
      <w:r w:rsidRPr="003C309D">
        <w:rPr>
          <w:rFonts w:ascii="Century Gothic" w:hAnsi="Century Gothic" w:cs="Arial"/>
          <w:color w:val="000000"/>
        </w:rPr>
        <w:t>io ancora con conchiglie</w:t>
      </w:r>
      <w:r w:rsidR="00045331" w:rsidRPr="003C309D">
        <w:rPr>
          <w:rFonts w:ascii="Century Gothic" w:hAnsi="Century Gothic" w:cs="Arial"/>
          <w:color w:val="000000"/>
        </w:rPr>
        <w:t xml:space="preserve"> frantumate</w:t>
      </w:r>
      <w:r w:rsidRPr="003C309D">
        <w:rPr>
          <w:rFonts w:ascii="Century Gothic" w:hAnsi="Century Gothic" w:cs="Arial"/>
          <w:color w:val="000000"/>
        </w:rPr>
        <w:t xml:space="preserve"> (molto taglienti); zone riparate da barene e</w:t>
      </w:r>
      <w:r w:rsidR="00045331" w:rsidRPr="003C309D">
        <w:rPr>
          <w:rFonts w:ascii="Century Gothic" w:hAnsi="Century Gothic" w:cs="Arial"/>
          <w:color w:val="000000"/>
        </w:rPr>
        <w:t xml:space="preserve"> zone </w:t>
      </w:r>
      <w:r w:rsidR="00F94B6B" w:rsidRPr="003C309D">
        <w:rPr>
          <w:rFonts w:ascii="Century Gothic" w:hAnsi="Century Gothic" w:cs="Arial"/>
          <w:color w:val="000000"/>
        </w:rPr>
        <w:t xml:space="preserve">più </w:t>
      </w:r>
      <w:r w:rsidR="00D84793" w:rsidRPr="003C309D">
        <w:rPr>
          <w:rFonts w:ascii="Century Gothic" w:hAnsi="Century Gothic" w:cs="Arial"/>
          <w:color w:val="000000"/>
        </w:rPr>
        <w:t>esposte</w:t>
      </w:r>
      <w:r w:rsidR="00045331" w:rsidRPr="003C309D">
        <w:rPr>
          <w:rFonts w:ascii="Century Gothic" w:hAnsi="Century Gothic" w:cs="Arial"/>
          <w:color w:val="000000"/>
        </w:rPr>
        <w:t xml:space="preserve">. </w:t>
      </w:r>
    </w:p>
    <w:p w14:paraId="18BF068B" w14:textId="33A63B71" w:rsidR="00045331" w:rsidRPr="003C309D" w:rsidRDefault="00F94B6B" w:rsidP="00045331">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Va tenuto presente</w:t>
      </w:r>
      <w:r w:rsidR="00045331" w:rsidRPr="003C309D">
        <w:rPr>
          <w:rFonts w:ascii="Century Gothic" w:hAnsi="Century Gothic" w:cs="Arial"/>
          <w:color w:val="000000"/>
        </w:rPr>
        <w:t xml:space="preserve"> dove ci s</w:t>
      </w:r>
      <w:r w:rsidRPr="003C309D">
        <w:rPr>
          <w:rFonts w:ascii="Century Gothic" w:hAnsi="Century Gothic" w:cs="Arial"/>
          <w:color w:val="000000"/>
        </w:rPr>
        <w:t>i trova e dove si sta andando. Bisogna sempre considerare la marea che in laguna ha un periodo di 6 ore ma con ritardi co</w:t>
      </w:r>
      <w:r w:rsidR="00D84793" w:rsidRPr="003C309D">
        <w:rPr>
          <w:rFonts w:ascii="Century Gothic" w:hAnsi="Century Gothic" w:cs="Arial"/>
          <w:color w:val="000000"/>
        </w:rPr>
        <w:t>n</w:t>
      </w:r>
      <w:r w:rsidRPr="003C309D">
        <w:rPr>
          <w:rFonts w:ascii="Century Gothic" w:hAnsi="Century Gothic" w:cs="Arial"/>
          <w:color w:val="000000"/>
        </w:rPr>
        <w:t>siderevoli tra le bocche di porto e le zone più interne</w:t>
      </w:r>
      <w:r w:rsidR="00045331" w:rsidRPr="003C309D">
        <w:rPr>
          <w:rFonts w:ascii="Century Gothic" w:hAnsi="Century Gothic" w:cs="Arial"/>
          <w:color w:val="000000"/>
        </w:rPr>
        <w:t xml:space="preserve">. </w:t>
      </w:r>
    </w:p>
    <w:p w14:paraId="736AB751" w14:textId="73922489" w:rsidR="00045331" w:rsidRPr="003C309D" w:rsidRDefault="00045331" w:rsidP="00045331">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 xml:space="preserve">Al di fuori dei canali e </w:t>
      </w:r>
      <w:r w:rsidR="00D84793" w:rsidRPr="003C309D">
        <w:rPr>
          <w:rFonts w:ascii="Century Gothic" w:hAnsi="Century Gothic" w:cs="Arial"/>
          <w:color w:val="000000"/>
        </w:rPr>
        <w:t>nei</w:t>
      </w:r>
      <w:r w:rsidRPr="003C309D">
        <w:rPr>
          <w:rFonts w:ascii="Century Gothic" w:hAnsi="Century Gothic" w:cs="Arial"/>
          <w:color w:val="000000"/>
        </w:rPr>
        <w:t xml:space="preserve"> bassi fondali</w:t>
      </w:r>
      <w:r w:rsidR="00D84793" w:rsidRPr="003C309D">
        <w:rPr>
          <w:rFonts w:ascii="Century Gothic" w:hAnsi="Century Gothic" w:cs="Arial"/>
          <w:color w:val="000000"/>
        </w:rPr>
        <w:t xml:space="preserve"> si possono</w:t>
      </w:r>
      <w:r w:rsidRPr="003C309D">
        <w:rPr>
          <w:rFonts w:ascii="Century Gothic" w:hAnsi="Century Gothic" w:cs="Arial"/>
          <w:color w:val="000000"/>
        </w:rPr>
        <w:t xml:space="preserve"> trovare delle reti da pesca, “le </w:t>
      </w:r>
      <w:proofErr w:type="spellStart"/>
      <w:r w:rsidRPr="003C309D">
        <w:rPr>
          <w:rFonts w:ascii="Century Gothic" w:hAnsi="Century Gothic" w:cs="Arial"/>
          <w:color w:val="000000"/>
        </w:rPr>
        <w:t>serag</w:t>
      </w:r>
      <w:r w:rsidR="00D9694E" w:rsidRPr="003C309D">
        <w:rPr>
          <w:rFonts w:ascii="Century Gothic" w:hAnsi="Century Gothic" w:cs="Arial"/>
          <w:color w:val="000000"/>
        </w:rPr>
        <w:t>i</w:t>
      </w:r>
      <w:r w:rsidR="00F94B6B" w:rsidRPr="003C309D">
        <w:rPr>
          <w:rFonts w:ascii="Century Gothic" w:hAnsi="Century Gothic" w:cs="Arial"/>
          <w:color w:val="000000"/>
        </w:rPr>
        <w:t>e</w:t>
      </w:r>
      <w:proofErr w:type="spellEnd"/>
      <w:r w:rsidR="00F94B6B" w:rsidRPr="003C309D">
        <w:rPr>
          <w:rFonts w:ascii="Century Gothic" w:hAnsi="Century Gothic" w:cs="Arial"/>
          <w:color w:val="000000"/>
        </w:rPr>
        <w:t>”,</w:t>
      </w:r>
      <w:r w:rsidRPr="003C309D">
        <w:rPr>
          <w:rFonts w:ascii="Century Gothic" w:hAnsi="Century Gothic" w:cs="Arial"/>
          <w:color w:val="000000"/>
        </w:rPr>
        <w:t xml:space="preserve"> reti lunghe 20</w:t>
      </w:r>
      <w:r w:rsidRPr="003C309D">
        <w:rPr>
          <w:rFonts w:ascii="Noteworthy Light" w:hAnsi="Noteworthy Light" w:cs="Noteworthy Light"/>
          <w:color w:val="000000"/>
        </w:rPr>
        <w:t>‐</w:t>
      </w:r>
      <w:r w:rsidRPr="003C309D">
        <w:rPr>
          <w:rFonts w:ascii="Century Gothic" w:hAnsi="Century Gothic" w:cs="Arial"/>
          <w:color w:val="000000"/>
        </w:rPr>
        <w:t xml:space="preserve">30 metri tenute da dei paletti di legno. </w:t>
      </w:r>
      <w:r w:rsidR="00D84793" w:rsidRPr="003C309D">
        <w:rPr>
          <w:rFonts w:ascii="Century Gothic" w:hAnsi="Century Gothic" w:cs="Arial"/>
          <w:color w:val="000000"/>
        </w:rPr>
        <w:t>Si</w:t>
      </w:r>
      <w:r w:rsidR="00F94B6B" w:rsidRPr="003C309D">
        <w:rPr>
          <w:rFonts w:ascii="Century Gothic" w:hAnsi="Century Gothic" w:cs="Arial"/>
          <w:color w:val="000000"/>
        </w:rPr>
        <w:t xml:space="preserve"> </w:t>
      </w:r>
      <w:r w:rsidR="00B37E04" w:rsidRPr="003C309D">
        <w:rPr>
          <w:rFonts w:ascii="Century Gothic" w:hAnsi="Century Gothic" w:cs="Arial"/>
          <w:color w:val="000000"/>
        </w:rPr>
        <w:t>possono</w:t>
      </w:r>
      <w:r w:rsidR="00F94B6B" w:rsidRPr="003C309D">
        <w:rPr>
          <w:rFonts w:ascii="Century Gothic" w:hAnsi="Century Gothic" w:cs="Arial"/>
          <w:color w:val="000000"/>
        </w:rPr>
        <w:t xml:space="preserve"> attraversare</w:t>
      </w:r>
      <w:r w:rsidRPr="003C309D">
        <w:rPr>
          <w:rFonts w:ascii="Century Gothic" w:hAnsi="Century Gothic" w:cs="Arial"/>
          <w:color w:val="000000"/>
        </w:rPr>
        <w:t xml:space="preserve"> solo dove c'è un'apertura: meglio </w:t>
      </w:r>
      <w:r w:rsidR="00B37E04" w:rsidRPr="003C309D">
        <w:rPr>
          <w:rFonts w:ascii="Century Gothic" w:hAnsi="Century Gothic" w:cs="Arial"/>
          <w:color w:val="000000"/>
        </w:rPr>
        <w:t>tirare</w:t>
      </w:r>
      <w:r w:rsidR="00F94B6B" w:rsidRPr="003C309D">
        <w:rPr>
          <w:rFonts w:ascii="Century Gothic" w:hAnsi="Century Gothic" w:cs="Arial"/>
          <w:color w:val="000000"/>
        </w:rPr>
        <w:t xml:space="preserve"> su la deriva e il timone.</w:t>
      </w:r>
      <w:r w:rsidRPr="003C309D">
        <w:rPr>
          <w:rFonts w:ascii="Century Gothic" w:hAnsi="Century Gothic" w:cs="Arial"/>
          <w:color w:val="000000"/>
        </w:rPr>
        <w:t xml:space="preserve"> </w:t>
      </w:r>
    </w:p>
    <w:p w14:paraId="7385E9C3" w14:textId="77777777" w:rsidR="00B37E04" w:rsidRPr="003C309D" w:rsidRDefault="00045331" w:rsidP="00045331">
      <w:pPr>
        <w:widowControl w:val="0"/>
        <w:autoSpaceDE w:val="0"/>
        <w:autoSpaceDN w:val="0"/>
        <w:adjustRightInd w:val="0"/>
        <w:spacing w:after="240" w:line="360" w:lineRule="atLeast"/>
        <w:rPr>
          <w:rFonts w:ascii="Century Gothic" w:hAnsi="Century Gothic" w:cs="Arial"/>
          <w:color w:val="000000"/>
        </w:rPr>
      </w:pPr>
      <w:r w:rsidRPr="003C309D">
        <w:rPr>
          <w:rFonts w:ascii="Century Gothic" w:hAnsi="Century Gothic" w:cs="Arial"/>
          <w:color w:val="000000"/>
        </w:rPr>
        <w:t>Ricordat</w:t>
      </w:r>
      <w:r w:rsidR="00B37E04" w:rsidRPr="003C309D">
        <w:rPr>
          <w:rFonts w:ascii="Century Gothic" w:hAnsi="Century Gothic" w:cs="Arial"/>
          <w:color w:val="000000"/>
        </w:rPr>
        <w:t>e che</w:t>
      </w:r>
      <w:r w:rsidRPr="003C309D">
        <w:rPr>
          <w:rFonts w:ascii="Century Gothic" w:hAnsi="Century Gothic" w:cs="Arial"/>
          <w:color w:val="000000"/>
        </w:rPr>
        <w:t xml:space="preserve"> se le danneggiate siete responsabili di rimborsare i proprietari. </w:t>
      </w:r>
    </w:p>
    <w:p w14:paraId="6007A0CD" w14:textId="2291D706" w:rsidR="00045331" w:rsidRPr="003C309D" w:rsidRDefault="00045331" w:rsidP="00045331">
      <w:pPr>
        <w:widowControl w:val="0"/>
        <w:autoSpaceDE w:val="0"/>
        <w:autoSpaceDN w:val="0"/>
        <w:adjustRightInd w:val="0"/>
        <w:spacing w:after="240" w:line="360" w:lineRule="atLeast"/>
        <w:rPr>
          <w:rFonts w:ascii="Century Gothic" w:hAnsi="Century Gothic" w:cs="Arial"/>
          <w:color w:val="000000"/>
        </w:rPr>
      </w:pPr>
      <w:r w:rsidRPr="003C309D">
        <w:rPr>
          <w:rFonts w:ascii="Century Gothic" w:hAnsi="Century Gothic" w:cs="Arial"/>
          <w:color w:val="000000"/>
        </w:rPr>
        <w:t xml:space="preserve">Sempre nelle zone di basso fondale </w:t>
      </w:r>
      <w:r w:rsidR="00B37E04" w:rsidRPr="003C309D">
        <w:rPr>
          <w:rFonts w:ascii="Century Gothic" w:hAnsi="Century Gothic" w:cs="Arial"/>
          <w:color w:val="000000"/>
        </w:rPr>
        <w:t>si possono</w:t>
      </w:r>
      <w:r w:rsidRPr="003C309D">
        <w:rPr>
          <w:rFonts w:ascii="Century Gothic" w:hAnsi="Century Gothic" w:cs="Arial"/>
          <w:color w:val="000000"/>
        </w:rPr>
        <w:t xml:space="preserve"> trovare altri paletti, di tutti i tipi. </w:t>
      </w:r>
    </w:p>
    <w:p w14:paraId="0C1DED3B" w14:textId="335E763B" w:rsidR="00722ECA" w:rsidRPr="003C309D" w:rsidRDefault="00B37E04" w:rsidP="00722ECA">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lastRenderedPageBreak/>
        <w:t>C</w:t>
      </w:r>
      <w:r w:rsidR="00722ECA" w:rsidRPr="003C309D">
        <w:rPr>
          <w:rFonts w:ascii="Century Gothic" w:hAnsi="Century Gothic" w:cs="Arial"/>
          <w:color w:val="000000"/>
        </w:rPr>
        <w:t xml:space="preserve">omunemente indicano una motta, un relitto, pietre o altro: meglio tenerli a qualche metro di distanza ed eventualmente saggiare la profondità dell’acqua da prua con un mezzo marinaio od un bastone. </w:t>
      </w:r>
    </w:p>
    <w:p w14:paraId="1601F046" w14:textId="0C466A18" w:rsidR="00722ECA" w:rsidRPr="003C309D" w:rsidRDefault="00B37E04" w:rsidP="00F94B6B">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D</w:t>
      </w:r>
      <w:r w:rsidR="005A1978" w:rsidRPr="003C309D">
        <w:rPr>
          <w:rFonts w:ascii="Century Gothic" w:hAnsi="Century Gothic" w:cs="Arial"/>
          <w:color w:val="000000"/>
        </w:rPr>
        <w:t>ei pali in linea</w:t>
      </w:r>
      <w:r w:rsidRPr="003C309D">
        <w:rPr>
          <w:rFonts w:ascii="Century Gothic" w:hAnsi="Century Gothic" w:cs="Arial"/>
          <w:color w:val="000000"/>
        </w:rPr>
        <w:t>,</w:t>
      </w:r>
      <w:r w:rsidR="005A1978" w:rsidRPr="003C309D">
        <w:rPr>
          <w:rFonts w:ascii="Century Gothic" w:hAnsi="Century Gothic" w:cs="Arial"/>
          <w:color w:val="000000"/>
        </w:rPr>
        <w:t xml:space="preserve"> le </w:t>
      </w:r>
      <w:proofErr w:type="spellStart"/>
      <w:r w:rsidR="005A1978" w:rsidRPr="003C309D">
        <w:rPr>
          <w:rFonts w:ascii="Century Gothic" w:hAnsi="Century Gothic" w:cs="Arial"/>
          <w:color w:val="000000"/>
        </w:rPr>
        <w:t>bricole</w:t>
      </w:r>
      <w:proofErr w:type="spellEnd"/>
      <w:r w:rsidR="00722ECA" w:rsidRPr="003C309D">
        <w:rPr>
          <w:rFonts w:ascii="Century Gothic" w:hAnsi="Century Gothic" w:cs="Arial"/>
          <w:color w:val="000000"/>
        </w:rPr>
        <w:t xml:space="preserve">, </w:t>
      </w:r>
      <w:r w:rsidRPr="003C309D">
        <w:rPr>
          <w:rFonts w:ascii="Century Gothic" w:hAnsi="Century Gothic" w:cs="Arial"/>
          <w:color w:val="000000"/>
        </w:rPr>
        <w:t>indicano</w:t>
      </w:r>
      <w:r w:rsidR="00722ECA" w:rsidRPr="003C309D">
        <w:rPr>
          <w:rFonts w:ascii="Century Gothic" w:hAnsi="Century Gothic" w:cs="Arial"/>
          <w:color w:val="000000"/>
        </w:rPr>
        <w:t xml:space="preserve"> un canale navigabile. </w:t>
      </w:r>
      <w:r w:rsidRPr="003C309D">
        <w:rPr>
          <w:rFonts w:ascii="Century Gothic" w:hAnsi="Century Gothic" w:cs="Arial"/>
          <w:color w:val="000000"/>
        </w:rPr>
        <w:t xml:space="preserve">Di solito </w:t>
      </w:r>
      <w:r w:rsidR="00722ECA" w:rsidRPr="003C309D">
        <w:rPr>
          <w:rFonts w:ascii="Century Gothic" w:hAnsi="Century Gothic" w:cs="Arial"/>
          <w:color w:val="000000"/>
        </w:rPr>
        <w:t xml:space="preserve">tra il bassofondo ed il canale c'è una striscia di terra più alta </w:t>
      </w:r>
      <w:r w:rsidRPr="003C309D">
        <w:rPr>
          <w:rFonts w:ascii="Century Gothic" w:hAnsi="Century Gothic" w:cs="Arial"/>
          <w:color w:val="000000"/>
        </w:rPr>
        <w:t xml:space="preserve">detta </w:t>
      </w:r>
      <w:r w:rsidR="00722ECA" w:rsidRPr="003C309D">
        <w:rPr>
          <w:rFonts w:ascii="Century Gothic" w:hAnsi="Century Gothic" w:cs="Arial"/>
          <w:color w:val="000000"/>
        </w:rPr>
        <w:t xml:space="preserve">gengiva. </w:t>
      </w:r>
    </w:p>
    <w:p w14:paraId="2D944056" w14:textId="77777777" w:rsidR="00B37E04" w:rsidRPr="003C309D" w:rsidRDefault="00722ECA" w:rsidP="00722ECA">
      <w:pPr>
        <w:widowControl w:val="0"/>
        <w:autoSpaceDE w:val="0"/>
        <w:autoSpaceDN w:val="0"/>
        <w:adjustRightInd w:val="0"/>
        <w:spacing w:after="240" w:line="360" w:lineRule="atLeast"/>
        <w:rPr>
          <w:rFonts w:ascii="Century Gothic" w:hAnsi="Century Gothic" w:cs="Arial"/>
          <w:color w:val="000000"/>
        </w:rPr>
      </w:pPr>
      <w:r w:rsidRPr="003C309D">
        <w:rPr>
          <w:rFonts w:ascii="Century Gothic" w:hAnsi="Century Gothic" w:cs="Arial"/>
          <w:color w:val="000000"/>
        </w:rPr>
        <w:t xml:space="preserve">L'inizio di un canale navigabile è indicato da una dama; una </w:t>
      </w:r>
      <w:proofErr w:type="spellStart"/>
      <w:r w:rsidRPr="003C309D">
        <w:rPr>
          <w:rFonts w:ascii="Century Gothic" w:hAnsi="Century Gothic" w:cs="Arial"/>
          <w:color w:val="000000"/>
        </w:rPr>
        <w:t>bricola</w:t>
      </w:r>
      <w:proofErr w:type="spellEnd"/>
      <w:r w:rsidRPr="003C309D">
        <w:rPr>
          <w:rFonts w:ascii="Century Gothic" w:hAnsi="Century Gothic" w:cs="Arial"/>
          <w:color w:val="000000"/>
        </w:rPr>
        <w:t xml:space="preserve"> con un palo centrale più alto. Nei canali principali c’è una targhetta riflettente </w:t>
      </w:r>
      <w:r w:rsidR="00B37E04" w:rsidRPr="003C309D">
        <w:rPr>
          <w:rFonts w:ascii="Century Gothic" w:hAnsi="Century Gothic" w:cs="Arial"/>
          <w:color w:val="000000"/>
        </w:rPr>
        <w:t>sulla</w:t>
      </w:r>
      <w:r w:rsidRPr="003C309D">
        <w:rPr>
          <w:rFonts w:ascii="Century Gothic" w:hAnsi="Century Gothic" w:cs="Arial"/>
          <w:color w:val="000000"/>
        </w:rPr>
        <w:t xml:space="preserve"> </w:t>
      </w:r>
      <w:proofErr w:type="spellStart"/>
      <w:r w:rsidRPr="003C309D">
        <w:rPr>
          <w:rFonts w:ascii="Century Gothic" w:hAnsi="Century Gothic" w:cs="Arial"/>
          <w:color w:val="000000"/>
        </w:rPr>
        <w:t>bricola</w:t>
      </w:r>
      <w:proofErr w:type="spellEnd"/>
      <w:r w:rsidRPr="003C309D">
        <w:rPr>
          <w:rFonts w:ascii="Century Gothic" w:hAnsi="Century Gothic" w:cs="Arial"/>
          <w:color w:val="000000"/>
        </w:rPr>
        <w:t xml:space="preserve"> </w:t>
      </w:r>
      <w:r w:rsidR="00B37E04" w:rsidRPr="003C309D">
        <w:rPr>
          <w:rFonts w:ascii="Century Gothic" w:hAnsi="Century Gothic" w:cs="Arial"/>
          <w:color w:val="000000"/>
        </w:rPr>
        <w:t>nel</w:t>
      </w:r>
      <w:r w:rsidRPr="003C309D">
        <w:rPr>
          <w:rFonts w:ascii="Century Gothic" w:hAnsi="Century Gothic" w:cs="Arial"/>
          <w:color w:val="000000"/>
        </w:rPr>
        <w:t xml:space="preserve"> lato dove si trova il canale navigabile. </w:t>
      </w:r>
    </w:p>
    <w:p w14:paraId="636B5C42" w14:textId="25DFD17C" w:rsidR="00722ECA" w:rsidRPr="003C309D" w:rsidRDefault="00722ECA" w:rsidP="00722ECA">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 xml:space="preserve">Generalmente il fondale è </w:t>
      </w:r>
      <w:r w:rsidR="005A1978" w:rsidRPr="003C309D">
        <w:rPr>
          <w:rFonts w:ascii="Century Gothic" w:hAnsi="Century Gothic" w:cs="Arial"/>
          <w:color w:val="000000"/>
        </w:rPr>
        <w:t xml:space="preserve">fangoso, </w:t>
      </w:r>
      <w:r w:rsidRPr="003C309D">
        <w:rPr>
          <w:rFonts w:ascii="Century Gothic" w:hAnsi="Century Gothic" w:cs="Arial"/>
          <w:color w:val="000000"/>
        </w:rPr>
        <w:t xml:space="preserve">esistono tuttavia delle "secche dure". </w:t>
      </w:r>
    </w:p>
    <w:p w14:paraId="5F8770DD" w14:textId="77777777" w:rsidR="00B37E04" w:rsidRPr="003C309D" w:rsidRDefault="00722ECA" w:rsidP="00722ECA">
      <w:pPr>
        <w:widowControl w:val="0"/>
        <w:autoSpaceDE w:val="0"/>
        <w:autoSpaceDN w:val="0"/>
        <w:adjustRightInd w:val="0"/>
        <w:spacing w:after="240" w:line="360" w:lineRule="atLeast"/>
        <w:rPr>
          <w:rFonts w:ascii="Century Gothic" w:hAnsi="Century Gothic" w:cs="Arial"/>
          <w:color w:val="000000"/>
        </w:rPr>
      </w:pPr>
      <w:r w:rsidRPr="003C309D">
        <w:rPr>
          <w:rFonts w:ascii="Century Gothic" w:hAnsi="Century Gothic" w:cs="Arial"/>
          <w:color w:val="000000"/>
        </w:rPr>
        <w:t xml:space="preserve">I venti dominanti in laguna sono </w:t>
      </w:r>
      <w:r w:rsidRPr="003C309D">
        <w:rPr>
          <w:rFonts w:ascii="Century Gothic" w:hAnsi="Century Gothic" w:cs="Arial"/>
          <w:b/>
          <w:bCs/>
          <w:color w:val="000000"/>
        </w:rPr>
        <w:t>bora</w:t>
      </w:r>
      <w:r w:rsidR="00B37E04" w:rsidRPr="003C309D">
        <w:rPr>
          <w:rFonts w:ascii="Century Gothic" w:hAnsi="Century Gothic" w:cs="Arial"/>
          <w:color w:val="000000"/>
        </w:rPr>
        <w:t>,</w:t>
      </w:r>
      <w:r w:rsidRPr="003C309D">
        <w:rPr>
          <w:rFonts w:ascii="Century Gothic" w:hAnsi="Century Gothic" w:cs="Arial"/>
          <w:color w:val="000000"/>
        </w:rPr>
        <w:t xml:space="preserve"> </w:t>
      </w:r>
      <w:r w:rsidR="00B37E04" w:rsidRPr="003C309D">
        <w:rPr>
          <w:rFonts w:ascii="Century Gothic" w:hAnsi="Century Gothic" w:cs="Arial"/>
          <w:color w:val="000000"/>
        </w:rPr>
        <w:t xml:space="preserve">da nord-est, </w:t>
      </w:r>
      <w:r w:rsidRPr="003C309D">
        <w:rPr>
          <w:rFonts w:ascii="Century Gothic" w:hAnsi="Century Gothic" w:cs="Arial"/>
          <w:color w:val="000000"/>
        </w:rPr>
        <w:t xml:space="preserve">e </w:t>
      </w:r>
      <w:r w:rsidRPr="003C309D">
        <w:rPr>
          <w:rFonts w:ascii="Century Gothic" w:hAnsi="Century Gothic" w:cs="Arial"/>
          <w:b/>
          <w:bCs/>
          <w:color w:val="000000"/>
        </w:rPr>
        <w:t>scirocco</w:t>
      </w:r>
      <w:r w:rsidR="00B37E04" w:rsidRPr="003C309D">
        <w:rPr>
          <w:rFonts w:ascii="Century Gothic" w:hAnsi="Century Gothic" w:cs="Arial"/>
          <w:color w:val="000000"/>
        </w:rPr>
        <w:t>,</w:t>
      </w:r>
      <w:r w:rsidRPr="003C309D">
        <w:rPr>
          <w:rFonts w:ascii="Century Gothic" w:hAnsi="Century Gothic" w:cs="Arial"/>
          <w:color w:val="000000"/>
        </w:rPr>
        <w:t xml:space="preserve"> da sud</w:t>
      </w:r>
      <w:r w:rsidRPr="003C309D">
        <w:rPr>
          <w:rFonts w:ascii="Noteworthy Light" w:hAnsi="Noteworthy Light" w:cs="Noteworthy Light"/>
          <w:color w:val="000000"/>
        </w:rPr>
        <w:t>‐</w:t>
      </w:r>
      <w:r w:rsidRPr="003C309D">
        <w:rPr>
          <w:rFonts w:ascii="Century Gothic" w:hAnsi="Century Gothic" w:cs="Arial"/>
          <w:color w:val="000000"/>
        </w:rPr>
        <w:t xml:space="preserve">est. </w:t>
      </w:r>
    </w:p>
    <w:p w14:paraId="5C8D45F1" w14:textId="77777777" w:rsidR="00B37E04" w:rsidRPr="003C309D" w:rsidRDefault="00722ECA" w:rsidP="00722ECA">
      <w:pPr>
        <w:widowControl w:val="0"/>
        <w:autoSpaceDE w:val="0"/>
        <w:autoSpaceDN w:val="0"/>
        <w:adjustRightInd w:val="0"/>
        <w:spacing w:after="240" w:line="360" w:lineRule="atLeast"/>
        <w:rPr>
          <w:rFonts w:ascii="Century Gothic" w:hAnsi="Century Gothic" w:cs="Arial"/>
          <w:color w:val="000000"/>
        </w:rPr>
      </w:pPr>
      <w:r w:rsidRPr="003C309D">
        <w:rPr>
          <w:rFonts w:ascii="Century Gothic" w:hAnsi="Century Gothic" w:cs="Arial"/>
          <w:color w:val="000000"/>
        </w:rPr>
        <w:t>Entrambi possono raggiungere forti intensità. </w:t>
      </w:r>
    </w:p>
    <w:p w14:paraId="28BF3DF9" w14:textId="2A066E32" w:rsidR="00722ECA" w:rsidRPr="003C309D" w:rsidRDefault="00B37E04" w:rsidP="00722ECA">
      <w:pPr>
        <w:widowControl w:val="0"/>
        <w:autoSpaceDE w:val="0"/>
        <w:autoSpaceDN w:val="0"/>
        <w:adjustRightInd w:val="0"/>
        <w:spacing w:after="240" w:line="360" w:lineRule="atLeast"/>
        <w:rPr>
          <w:rFonts w:ascii="Century Gothic" w:hAnsi="Century Gothic" w:cs="Times Roman"/>
          <w:color w:val="000000"/>
        </w:rPr>
      </w:pPr>
      <w:r w:rsidRPr="003C309D">
        <w:rPr>
          <w:rFonts w:ascii="Century Gothic" w:hAnsi="Century Gothic" w:cs="Arial"/>
          <w:color w:val="000000"/>
        </w:rPr>
        <w:t xml:space="preserve">Altro vento, meno frequente, è il </w:t>
      </w:r>
      <w:proofErr w:type="spellStart"/>
      <w:r w:rsidRPr="003C309D">
        <w:rPr>
          <w:rFonts w:ascii="Century Gothic" w:hAnsi="Century Gothic" w:cs="Arial"/>
          <w:b/>
          <w:bCs/>
          <w:color w:val="000000"/>
        </w:rPr>
        <w:t>garbin</w:t>
      </w:r>
      <w:proofErr w:type="spellEnd"/>
      <w:r w:rsidR="00722ECA" w:rsidRPr="003C309D">
        <w:rPr>
          <w:rFonts w:ascii="Century Gothic" w:hAnsi="Century Gothic" w:cs="Arial"/>
          <w:color w:val="000000"/>
        </w:rPr>
        <w:t xml:space="preserve"> </w:t>
      </w:r>
      <w:r w:rsidRPr="003C309D">
        <w:rPr>
          <w:rFonts w:ascii="Century Gothic" w:hAnsi="Century Gothic" w:cs="Arial"/>
          <w:color w:val="000000"/>
        </w:rPr>
        <w:t>che spira da sud-ovest ed in genere preannuncia brutto tempo.</w:t>
      </w:r>
    </w:p>
    <w:p w14:paraId="4BB945CF" w14:textId="53BE30DB" w:rsidR="00722ECA" w:rsidRPr="003C309D" w:rsidRDefault="00722ECA" w:rsidP="00722ECA">
      <w:pPr>
        <w:widowControl w:val="0"/>
        <w:autoSpaceDE w:val="0"/>
        <w:autoSpaceDN w:val="0"/>
        <w:adjustRightInd w:val="0"/>
        <w:spacing w:after="240" w:line="360" w:lineRule="atLeast"/>
        <w:rPr>
          <w:rFonts w:ascii="Century Gothic" w:hAnsi="Century Gothic" w:cs="Times Roman"/>
          <w:color w:val="000000"/>
          <w:u w:val="single"/>
        </w:rPr>
      </w:pPr>
      <w:r w:rsidRPr="003C309D">
        <w:rPr>
          <w:rFonts w:ascii="Century Gothic" w:hAnsi="Century Gothic" w:cs="Arial"/>
          <w:color w:val="000000"/>
          <w:u w:val="single"/>
        </w:rPr>
        <w:t xml:space="preserve">Se siete in difficoltà avvisate gli organizzatori prima di sparire all'orizzonte (fuori portata </w:t>
      </w:r>
      <w:proofErr w:type="spellStart"/>
      <w:r w:rsidRPr="003C309D">
        <w:rPr>
          <w:rFonts w:ascii="Century Gothic" w:hAnsi="Century Gothic" w:cs="Arial"/>
          <w:color w:val="000000"/>
          <w:u w:val="single"/>
        </w:rPr>
        <w:t>vhf</w:t>
      </w:r>
      <w:proofErr w:type="spellEnd"/>
      <w:r w:rsidRPr="003C309D">
        <w:rPr>
          <w:rFonts w:ascii="Century Gothic" w:hAnsi="Century Gothic" w:cs="Arial"/>
          <w:color w:val="000000"/>
          <w:u w:val="single"/>
        </w:rPr>
        <w:t xml:space="preserve"> e senza copertura per i cellulari) </w:t>
      </w:r>
    </w:p>
    <w:p w14:paraId="6C43F6E5" w14:textId="77777777" w:rsidR="00091602" w:rsidRPr="00C71EC5" w:rsidRDefault="00091602" w:rsidP="00091602">
      <w:pPr>
        <w:widowControl w:val="0"/>
        <w:autoSpaceDE w:val="0"/>
        <w:autoSpaceDN w:val="0"/>
        <w:adjustRightInd w:val="0"/>
        <w:spacing w:after="240" w:line="340" w:lineRule="atLeast"/>
        <w:rPr>
          <w:rFonts w:ascii="Century Gothic" w:hAnsi="Century Gothic" w:cs="Arial"/>
          <w:color w:val="000000"/>
          <w:sz w:val="29"/>
          <w:szCs w:val="29"/>
        </w:rPr>
      </w:pPr>
    </w:p>
    <w:p w14:paraId="48F54321" w14:textId="041D1F3C" w:rsidR="00091602" w:rsidRPr="00C71EC5" w:rsidRDefault="00091602" w:rsidP="00091602">
      <w:pPr>
        <w:widowControl w:val="0"/>
        <w:autoSpaceDE w:val="0"/>
        <w:autoSpaceDN w:val="0"/>
        <w:adjustRightInd w:val="0"/>
        <w:spacing w:after="240" w:line="340" w:lineRule="atLeast"/>
        <w:rPr>
          <w:rFonts w:ascii="Century Gothic" w:hAnsi="Century Gothic" w:cs="Arial"/>
          <w:b/>
          <w:color w:val="000000"/>
          <w:sz w:val="36"/>
          <w:szCs w:val="36"/>
        </w:rPr>
      </w:pPr>
      <w:r w:rsidRPr="00C71EC5">
        <w:rPr>
          <w:rFonts w:ascii="Century Gothic" w:hAnsi="Century Gothic" w:cs="Arial"/>
          <w:b/>
          <w:color w:val="000000"/>
          <w:sz w:val="36"/>
          <w:szCs w:val="36"/>
        </w:rPr>
        <w:t>SICUREZZA</w:t>
      </w:r>
    </w:p>
    <w:p w14:paraId="6A817815" w14:textId="4EC88CE3" w:rsidR="00091602" w:rsidRPr="003C309D" w:rsidRDefault="00621372" w:rsidP="00091602">
      <w:pPr>
        <w:widowControl w:val="0"/>
        <w:autoSpaceDE w:val="0"/>
        <w:autoSpaceDN w:val="0"/>
        <w:adjustRightInd w:val="0"/>
        <w:spacing w:after="240" w:line="340" w:lineRule="atLeast"/>
        <w:rPr>
          <w:rFonts w:ascii="Century Gothic" w:hAnsi="Century Gothic" w:cs="Times Roman"/>
          <w:color w:val="000000"/>
        </w:rPr>
      </w:pPr>
      <w:r w:rsidRPr="003C309D">
        <w:rPr>
          <w:rFonts w:ascii="Century Gothic" w:hAnsi="Century Gothic" w:cs="Arial"/>
          <w:color w:val="000000"/>
        </w:rPr>
        <w:t>Ogni barca</w:t>
      </w:r>
      <w:r w:rsidR="00091602" w:rsidRPr="003C309D">
        <w:rPr>
          <w:rFonts w:ascii="Century Gothic" w:hAnsi="Century Gothic" w:cs="Arial"/>
          <w:color w:val="000000"/>
        </w:rPr>
        <w:t xml:space="preserve"> par</w:t>
      </w:r>
      <w:r w:rsidRPr="003C309D">
        <w:rPr>
          <w:rFonts w:ascii="Century Gothic" w:hAnsi="Century Gothic" w:cs="Arial"/>
          <w:color w:val="000000"/>
        </w:rPr>
        <w:t>tecipa al raid assieme alla</w:t>
      </w:r>
      <w:r w:rsidR="00091602" w:rsidRPr="003C309D">
        <w:rPr>
          <w:rFonts w:ascii="Century Gothic" w:hAnsi="Century Gothic" w:cs="Arial"/>
          <w:color w:val="000000"/>
        </w:rPr>
        <w:t xml:space="preserve"> flotta. </w:t>
      </w:r>
    </w:p>
    <w:p w14:paraId="03E8B55E" w14:textId="34B923BD" w:rsidR="00091602" w:rsidRPr="003C309D" w:rsidRDefault="00091602" w:rsidP="00091602">
      <w:pPr>
        <w:widowControl w:val="0"/>
        <w:autoSpaceDE w:val="0"/>
        <w:autoSpaceDN w:val="0"/>
        <w:adjustRightInd w:val="0"/>
        <w:spacing w:after="240" w:line="340" w:lineRule="atLeast"/>
        <w:rPr>
          <w:rFonts w:ascii="Century Gothic" w:hAnsi="Century Gothic" w:cs="Times Roman"/>
          <w:color w:val="000000"/>
        </w:rPr>
      </w:pPr>
      <w:r w:rsidRPr="003C309D">
        <w:rPr>
          <w:rFonts w:ascii="Century Gothic" w:hAnsi="Century Gothic" w:cs="Arial"/>
          <w:color w:val="000000"/>
        </w:rPr>
        <w:t>Esiste una catena di comando ed ogni partecipante è tenuto a rispettarla. Le decisioni verranno pr</w:t>
      </w:r>
      <w:r w:rsidR="00621372" w:rsidRPr="003C309D">
        <w:rPr>
          <w:rFonts w:ascii="Century Gothic" w:hAnsi="Century Gothic" w:cs="Arial"/>
          <w:color w:val="000000"/>
        </w:rPr>
        <w:t>ese dal capo</w:t>
      </w:r>
      <w:r w:rsidR="001C43A3" w:rsidRPr="003C309D">
        <w:rPr>
          <w:rFonts w:ascii="Century Gothic" w:hAnsi="Century Gothic" w:cs="Arial"/>
          <w:color w:val="000000"/>
        </w:rPr>
        <w:t xml:space="preserve"> </w:t>
      </w:r>
      <w:r w:rsidR="00621372" w:rsidRPr="003C309D">
        <w:rPr>
          <w:rFonts w:ascii="Century Gothic" w:hAnsi="Century Gothic" w:cs="Arial"/>
          <w:color w:val="000000"/>
        </w:rPr>
        <w:t>flotta</w:t>
      </w:r>
      <w:r w:rsidRPr="003C309D">
        <w:rPr>
          <w:rFonts w:ascii="Century Gothic" w:hAnsi="Century Gothic" w:cs="Arial"/>
          <w:color w:val="000000"/>
        </w:rPr>
        <w:t xml:space="preserve">. </w:t>
      </w:r>
    </w:p>
    <w:p w14:paraId="118294AB" w14:textId="77777777" w:rsidR="00091602" w:rsidRPr="003C309D" w:rsidRDefault="00091602" w:rsidP="00091602">
      <w:pPr>
        <w:widowControl w:val="0"/>
        <w:autoSpaceDE w:val="0"/>
        <w:autoSpaceDN w:val="0"/>
        <w:adjustRightInd w:val="0"/>
        <w:spacing w:after="240" w:line="340" w:lineRule="atLeast"/>
        <w:rPr>
          <w:rFonts w:ascii="Century Gothic" w:hAnsi="Century Gothic" w:cs="Times Roman"/>
          <w:color w:val="000000"/>
        </w:rPr>
      </w:pPr>
      <w:r w:rsidRPr="003C309D">
        <w:rPr>
          <w:rFonts w:ascii="Century Gothic" w:hAnsi="Century Gothic" w:cs="Arial"/>
          <w:color w:val="000000"/>
        </w:rPr>
        <w:t xml:space="preserve">In navigazione vale la legge del mare: se una barca ha bisogno di aiuto, si segnala il problema agli altri partecipanti e questi sono tenuti a fermarsi e ad aiutare. </w:t>
      </w:r>
    </w:p>
    <w:p w14:paraId="598E1C77" w14:textId="278ECB5A" w:rsidR="00091602" w:rsidRPr="00C71EC5" w:rsidRDefault="00091602" w:rsidP="00A24810">
      <w:pPr>
        <w:widowControl w:val="0"/>
        <w:autoSpaceDE w:val="0"/>
        <w:autoSpaceDN w:val="0"/>
        <w:adjustRightInd w:val="0"/>
        <w:spacing w:after="240" w:line="340" w:lineRule="atLeast"/>
        <w:rPr>
          <w:rFonts w:ascii="Century Gothic" w:hAnsi="Century Gothic" w:cs="Times Roman"/>
          <w:color w:val="000000"/>
        </w:rPr>
      </w:pPr>
      <w:r w:rsidRPr="00C71EC5">
        <w:rPr>
          <w:rFonts w:ascii="Century Gothic" w:hAnsi="Century Gothic" w:cs="Arial"/>
          <w:b/>
          <w:bCs/>
          <w:color w:val="000000"/>
          <w:sz w:val="29"/>
          <w:szCs w:val="29"/>
        </w:rPr>
        <w:t>Responsabilità Personale</w:t>
      </w:r>
    </w:p>
    <w:p w14:paraId="3BE6F1D9" w14:textId="77777777" w:rsidR="00091602" w:rsidRPr="003C309D"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rPr>
      </w:pPr>
      <w:r w:rsidRPr="003C309D">
        <w:rPr>
          <w:rFonts w:ascii="Century Gothic" w:hAnsi="Century Gothic" w:cs="Arial"/>
          <w:color w:val="000000"/>
        </w:rPr>
        <w:t>E’ responsabilità di ogni skipper far sì che la sua imbarcazione sia equipaggiata per la navigazione costiera e mantenuta in condizioni tali da essere sicura in qualunque condizione che si dovesse verificare durante lo svolgimento di Vela Raid.  </w:t>
      </w:r>
    </w:p>
    <w:p w14:paraId="25D8EBE6" w14:textId="77777777" w:rsidR="00091602" w:rsidRPr="003C309D"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rPr>
      </w:pPr>
      <w:r w:rsidRPr="003C309D">
        <w:rPr>
          <w:rFonts w:ascii="Century Gothic" w:hAnsi="Century Gothic" w:cs="Arial"/>
          <w:color w:val="000000"/>
        </w:rPr>
        <w:t xml:space="preserve">In ogni momento del raid lo skipper è responsabile della sicurezza della propria </w:t>
      </w:r>
      <w:r w:rsidRPr="003C309D">
        <w:rPr>
          <w:rFonts w:ascii="Century Gothic" w:hAnsi="Century Gothic" w:cs="Arial"/>
          <w:color w:val="000000"/>
        </w:rPr>
        <w:lastRenderedPageBreak/>
        <w:t>barca e del suo equipaggio: ogni sua decisione deve riflettere la consapevolezza di questa assunzione di responsabilità.  </w:t>
      </w:r>
    </w:p>
    <w:p w14:paraId="2FA13F80" w14:textId="77777777" w:rsidR="00A24810" w:rsidRPr="00C71EC5"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sz w:val="29"/>
          <w:szCs w:val="29"/>
        </w:rPr>
      </w:pPr>
      <w:r w:rsidRPr="003C309D">
        <w:rPr>
          <w:rFonts w:ascii="Century Gothic" w:hAnsi="Century Gothic" w:cs="Arial"/>
          <w:color w:val="000000"/>
        </w:rPr>
        <w:t>E’ responsabilità dello skipper</w:t>
      </w:r>
      <w:r w:rsidR="00A24810" w:rsidRPr="003C309D">
        <w:rPr>
          <w:rFonts w:ascii="Century Gothic" w:hAnsi="Century Gothic" w:cs="Arial"/>
          <w:color w:val="000000"/>
        </w:rPr>
        <w:t xml:space="preserve"> navigare con la</w:t>
      </w:r>
      <w:r w:rsidRPr="003C309D">
        <w:rPr>
          <w:rFonts w:ascii="Century Gothic" w:hAnsi="Century Gothic" w:cs="Arial"/>
          <w:color w:val="000000"/>
        </w:rPr>
        <w:t xml:space="preserve"> flotta ed eventualmente segnalare ogni problema che possa pregiudicare la sua navigazione.</w:t>
      </w:r>
      <w:r w:rsidRPr="00C71EC5">
        <w:rPr>
          <w:rFonts w:ascii="Century Gothic" w:hAnsi="Century Gothic" w:cs="Arial"/>
          <w:color w:val="000000"/>
          <w:sz w:val="29"/>
          <w:szCs w:val="29"/>
        </w:rPr>
        <w:t xml:space="preserve">  </w:t>
      </w:r>
    </w:p>
    <w:p w14:paraId="0DDE96C6" w14:textId="580DE173" w:rsidR="00091602" w:rsidRPr="00C71EC5" w:rsidRDefault="00091602" w:rsidP="00A24810">
      <w:pPr>
        <w:widowControl w:val="0"/>
        <w:tabs>
          <w:tab w:val="left" w:pos="220"/>
          <w:tab w:val="left" w:pos="720"/>
        </w:tabs>
        <w:autoSpaceDE w:val="0"/>
        <w:autoSpaceDN w:val="0"/>
        <w:adjustRightInd w:val="0"/>
        <w:spacing w:after="293" w:line="340" w:lineRule="atLeast"/>
        <w:rPr>
          <w:rFonts w:ascii="Century Gothic" w:hAnsi="Century Gothic" w:cs="Arial"/>
          <w:color w:val="000000"/>
          <w:sz w:val="29"/>
          <w:szCs w:val="29"/>
        </w:rPr>
      </w:pPr>
      <w:r w:rsidRPr="00C71EC5">
        <w:rPr>
          <w:rFonts w:ascii="Century Gothic" w:hAnsi="Century Gothic" w:cs="Arial"/>
          <w:b/>
          <w:bCs/>
          <w:color w:val="000000"/>
          <w:sz w:val="29"/>
          <w:szCs w:val="29"/>
        </w:rPr>
        <w:t xml:space="preserve">Assistenza </w:t>
      </w:r>
      <w:r w:rsidRPr="00C71EC5">
        <w:rPr>
          <w:rFonts w:ascii="Century Gothic" w:hAnsi="Century Gothic" w:cs="Arial"/>
          <w:color w:val="000000"/>
          <w:sz w:val="29"/>
          <w:szCs w:val="29"/>
        </w:rPr>
        <w:t> </w:t>
      </w:r>
    </w:p>
    <w:p w14:paraId="2B245517" w14:textId="77777777" w:rsidR="001C43A3" w:rsidRPr="003C309D" w:rsidRDefault="00091602" w:rsidP="001C43A3">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rPr>
      </w:pPr>
      <w:r w:rsidRPr="003C309D">
        <w:rPr>
          <w:rFonts w:ascii="Century Gothic" w:hAnsi="Century Gothic" w:cs="Arial"/>
          <w:color w:val="000000"/>
        </w:rPr>
        <w:t>Una barc</w:t>
      </w:r>
      <w:r w:rsidR="00A24810" w:rsidRPr="003C309D">
        <w:rPr>
          <w:rFonts w:ascii="Century Gothic" w:hAnsi="Century Gothic" w:cs="Arial"/>
          <w:color w:val="000000"/>
        </w:rPr>
        <w:t xml:space="preserve">a assistenza </w:t>
      </w:r>
      <w:r w:rsidR="00B37E04" w:rsidRPr="003C309D">
        <w:rPr>
          <w:rFonts w:ascii="Century Gothic" w:hAnsi="Century Gothic" w:cs="Arial"/>
          <w:color w:val="000000"/>
        </w:rPr>
        <w:t xml:space="preserve">segue </w:t>
      </w:r>
      <w:r w:rsidR="00A24810" w:rsidRPr="003C309D">
        <w:rPr>
          <w:rFonts w:ascii="Century Gothic" w:hAnsi="Century Gothic" w:cs="Arial"/>
          <w:color w:val="000000"/>
        </w:rPr>
        <w:t>la</w:t>
      </w:r>
      <w:r w:rsidRPr="003C309D">
        <w:rPr>
          <w:rFonts w:ascii="Century Gothic" w:hAnsi="Century Gothic" w:cs="Arial"/>
          <w:color w:val="000000"/>
        </w:rPr>
        <w:t xml:space="preserve"> flotta ed ha il compito di supervisione della navigazione, comunicazioni alla flotta, organizzazione logistica. Ogni partecipante si impegna a seguire le istruzioni della barca assistenza. </w:t>
      </w:r>
    </w:p>
    <w:p w14:paraId="2F4AD098" w14:textId="59B26046" w:rsidR="00091602" w:rsidRPr="003C309D" w:rsidRDefault="00091602" w:rsidP="001C43A3">
      <w:pPr>
        <w:widowControl w:val="0"/>
        <w:tabs>
          <w:tab w:val="left" w:pos="220"/>
          <w:tab w:val="left" w:pos="720"/>
        </w:tabs>
        <w:autoSpaceDE w:val="0"/>
        <w:autoSpaceDN w:val="0"/>
        <w:adjustRightInd w:val="0"/>
        <w:spacing w:after="293" w:line="340" w:lineRule="atLeast"/>
        <w:ind w:left="720"/>
        <w:rPr>
          <w:rFonts w:ascii="Century Gothic" w:hAnsi="Century Gothic" w:cs="Arial"/>
          <w:color w:val="000000"/>
        </w:rPr>
      </w:pPr>
      <w:r w:rsidRPr="003C309D">
        <w:rPr>
          <w:rFonts w:ascii="Century Gothic" w:hAnsi="Century Gothic" w:cs="Arial"/>
          <w:color w:val="000000"/>
        </w:rPr>
        <w:t xml:space="preserve">Il responsabile della barca assistenza è </w:t>
      </w:r>
      <w:r w:rsidRPr="003C309D">
        <w:rPr>
          <w:rFonts w:ascii="Century Gothic" w:hAnsi="Century Gothic" w:cs="Arial"/>
          <w:b/>
          <w:bCs/>
          <w:color w:val="000000"/>
        </w:rPr>
        <w:t>capo</w:t>
      </w:r>
      <w:r w:rsidR="001C43A3" w:rsidRPr="003C309D">
        <w:rPr>
          <w:rFonts w:ascii="Century Gothic" w:hAnsi="Century Gothic" w:cs="Arial"/>
          <w:b/>
          <w:bCs/>
          <w:color w:val="000000"/>
        </w:rPr>
        <w:t xml:space="preserve"> </w:t>
      </w:r>
      <w:r w:rsidRPr="003C309D">
        <w:rPr>
          <w:rFonts w:ascii="Century Gothic" w:hAnsi="Century Gothic" w:cs="Arial"/>
          <w:b/>
          <w:bCs/>
          <w:color w:val="000000"/>
        </w:rPr>
        <w:t>flotta</w:t>
      </w:r>
      <w:r w:rsidRPr="003C309D">
        <w:rPr>
          <w:rFonts w:ascii="Century Gothic" w:hAnsi="Century Gothic" w:cs="Arial"/>
          <w:color w:val="000000"/>
        </w:rPr>
        <w:t xml:space="preserve">  </w:t>
      </w:r>
    </w:p>
    <w:p w14:paraId="64312691" w14:textId="26DC0B15" w:rsidR="00091602" w:rsidRPr="00C71EC5"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sz w:val="29"/>
          <w:szCs w:val="29"/>
        </w:rPr>
      </w:pPr>
      <w:r w:rsidRPr="003C309D">
        <w:rPr>
          <w:rFonts w:ascii="Century Gothic" w:hAnsi="Century Gothic" w:cs="Arial"/>
          <w:color w:val="000000"/>
        </w:rPr>
        <w:t>In caso di indisponibilità per qualsiasi ragione del capo</w:t>
      </w:r>
      <w:r w:rsidR="001C43A3" w:rsidRPr="003C309D">
        <w:rPr>
          <w:rFonts w:ascii="Century Gothic" w:hAnsi="Century Gothic" w:cs="Arial"/>
          <w:color w:val="000000"/>
        </w:rPr>
        <w:t xml:space="preserve"> </w:t>
      </w:r>
      <w:r w:rsidRPr="003C309D">
        <w:rPr>
          <w:rFonts w:ascii="Century Gothic" w:hAnsi="Century Gothic" w:cs="Arial"/>
          <w:color w:val="000000"/>
        </w:rPr>
        <w:t>flotta , vi è un vice-capo</w:t>
      </w:r>
      <w:r w:rsidR="001C43A3" w:rsidRPr="003C309D">
        <w:rPr>
          <w:rFonts w:ascii="Century Gothic" w:hAnsi="Century Gothic" w:cs="Arial"/>
          <w:color w:val="000000"/>
        </w:rPr>
        <w:t xml:space="preserve"> </w:t>
      </w:r>
      <w:r w:rsidRPr="003C309D">
        <w:rPr>
          <w:rFonts w:ascii="Century Gothic" w:hAnsi="Century Gothic" w:cs="Arial"/>
          <w:color w:val="000000"/>
        </w:rPr>
        <w:t>flotta che subentra. Prima della partenza ogni skipper sarà informato su chi è capo</w:t>
      </w:r>
      <w:r w:rsidR="001C43A3" w:rsidRPr="003C309D">
        <w:rPr>
          <w:rFonts w:ascii="Century Gothic" w:hAnsi="Century Gothic" w:cs="Arial"/>
          <w:color w:val="000000"/>
        </w:rPr>
        <w:t xml:space="preserve"> </w:t>
      </w:r>
      <w:r w:rsidRPr="003C309D">
        <w:rPr>
          <w:rFonts w:ascii="Century Gothic" w:hAnsi="Century Gothic" w:cs="Arial"/>
          <w:color w:val="000000"/>
        </w:rPr>
        <w:t>flotta e chi è vice-capo</w:t>
      </w:r>
      <w:r w:rsidR="001C43A3" w:rsidRPr="003C309D">
        <w:rPr>
          <w:rFonts w:ascii="Century Gothic" w:hAnsi="Century Gothic" w:cs="Arial"/>
          <w:color w:val="000000"/>
        </w:rPr>
        <w:t xml:space="preserve"> </w:t>
      </w:r>
      <w:r w:rsidRPr="003C309D">
        <w:rPr>
          <w:rFonts w:ascii="Century Gothic" w:hAnsi="Century Gothic" w:cs="Arial"/>
          <w:color w:val="000000"/>
        </w:rPr>
        <w:t>flotta</w:t>
      </w:r>
      <w:r w:rsidRPr="00C71EC5">
        <w:rPr>
          <w:rFonts w:ascii="Century Gothic" w:hAnsi="Century Gothic" w:cs="Arial"/>
          <w:color w:val="000000"/>
          <w:sz w:val="29"/>
          <w:szCs w:val="29"/>
        </w:rPr>
        <w:t xml:space="preserve">  </w:t>
      </w:r>
    </w:p>
    <w:p w14:paraId="0B7B5477" w14:textId="79058388" w:rsidR="008C1519" w:rsidRPr="003C309D"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rPr>
      </w:pPr>
      <w:r w:rsidRPr="003C309D">
        <w:rPr>
          <w:rFonts w:ascii="Century Gothic" w:hAnsi="Century Gothic" w:cs="Arial"/>
          <w:color w:val="000000"/>
        </w:rPr>
        <w:t xml:space="preserve">Alcuni partecipanti hanno segnalato agli organizzatori la loro disponibilità a dare supporto all’assistenza in caso di necessità. Il </w:t>
      </w:r>
      <w:r w:rsidR="001C43A3" w:rsidRPr="003C309D">
        <w:rPr>
          <w:rFonts w:ascii="Century Gothic" w:hAnsi="Century Gothic" w:cs="Arial"/>
          <w:color w:val="000000"/>
        </w:rPr>
        <w:t>c</w:t>
      </w:r>
      <w:r w:rsidRPr="003C309D">
        <w:rPr>
          <w:rFonts w:ascii="Century Gothic" w:hAnsi="Century Gothic" w:cs="Arial"/>
          <w:color w:val="000000"/>
        </w:rPr>
        <w:t>apo</w:t>
      </w:r>
      <w:r w:rsidR="001C43A3" w:rsidRPr="003C309D">
        <w:rPr>
          <w:rFonts w:ascii="Century Gothic" w:hAnsi="Century Gothic" w:cs="Arial"/>
          <w:color w:val="000000"/>
        </w:rPr>
        <w:t xml:space="preserve"> </w:t>
      </w:r>
      <w:r w:rsidRPr="003C309D">
        <w:rPr>
          <w:rFonts w:ascii="Century Gothic" w:hAnsi="Century Gothic" w:cs="Arial"/>
          <w:color w:val="000000"/>
        </w:rPr>
        <w:t>flotta potrà avvalersi del supporto di questi secondo il suo giudizio.  </w:t>
      </w:r>
    </w:p>
    <w:p w14:paraId="3D4AAAC4" w14:textId="77777777" w:rsidR="008C1519" w:rsidRPr="00C71EC5" w:rsidRDefault="00091602" w:rsidP="00091602">
      <w:pPr>
        <w:widowControl w:val="0"/>
        <w:numPr>
          <w:ilvl w:val="0"/>
          <w:numId w:val="3"/>
        </w:numPr>
        <w:tabs>
          <w:tab w:val="left" w:pos="220"/>
          <w:tab w:val="left" w:pos="720"/>
        </w:tabs>
        <w:autoSpaceDE w:val="0"/>
        <w:autoSpaceDN w:val="0"/>
        <w:adjustRightInd w:val="0"/>
        <w:spacing w:after="293" w:line="340" w:lineRule="atLeast"/>
        <w:ind w:hanging="720"/>
        <w:rPr>
          <w:rFonts w:ascii="Century Gothic" w:hAnsi="Century Gothic" w:cs="Arial"/>
          <w:color w:val="000000"/>
          <w:sz w:val="29"/>
          <w:szCs w:val="29"/>
        </w:rPr>
      </w:pPr>
      <w:r w:rsidRPr="00C71EC5">
        <w:rPr>
          <w:rFonts w:ascii="Century Gothic" w:hAnsi="Century Gothic" w:cs="Arial"/>
          <w:b/>
          <w:bCs/>
          <w:color w:val="000000"/>
          <w:sz w:val="29"/>
          <w:szCs w:val="29"/>
        </w:rPr>
        <w:t xml:space="preserve">Responsabilità collettiva </w:t>
      </w:r>
      <w:r w:rsidRPr="00C71EC5">
        <w:rPr>
          <w:rFonts w:ascii="Century Gothic" w:hAnsi="Century Gothic" w:cs="Arial"/>
          <w:color w:val="000000"/>
          <w:sz w:val="29"/>
          <w:szCs w:val="29"/>
        </w:rPr>
        <w:t> </w:t>
      </w:r>
    </w:p>
    <w:p w14:paraId="0F180C82" w14:textId="35E986B7" w:rsidR="00091602" w:rsidRPr="003C309D" w:rsidRDefault="00091602" w:rsidP="008C1519">
      <w:pPr>
        <w:widowControl w:val="0"/>
        <w:tabs>
          <w:tab w:val="left" w:pos="220"/>
          <w:tab w:val="left" w:pos="720"/>
        </w:tabs>
        <w:autoSpaceDE w:val="0"/>
        <w:autoSpaceDN w:val="0"/>
        <w:adjustRightInd w:val="0"/>
        <w:spacing w:after="293" w:line="340" w:lineRule="atLeast"/>
        <w:ind w:left="720"/>
        <w:rPr>
          <w:rFonts w:ascii="Century Gothic" w:hAnsi="Century Gothic" w:cs="Arial"/>
          <w:color w:val="000000"/>
        </w:rPr>
      </w:pPr>
      <w:r w:rsidRPr="003C309D">
        <w:rPr>
          <w:rFonts w:ascii="Century Gothic" w:hAnsi="Century Gothic" w:cs="Arial"/>
          <w:color w:val="000000"/>
        </w:rPr>
        <w:t xml:space="preserve">Una navigazione sicura è risultato del contributo di tutti i partecipanti alla sicurezza della flotta  In caso di trasferimento per mancanza di vento, le barche dotate di </w:t>
      </w:r>
      <w:r w:rsidR="00E54524" w:rsidRPr="003C309D">
        <w:rPr>
          <w:rFonts w:ascii="Century Gothic" w:hAnsi="Century Gothic" w:cs="Arial"/>
          <w:color w:val="000000"/>
        </w:rPr>
        <w:t>motore si presteranno a supportare</w:t>
      </w:r>
      <w:r w:rsidRPr="003C309D">
        <w:rPr>
          <w:rFonts w:ascii="Century Gothic" w:hAnsi="Century Gothic" w:cs="Arial"/>
          <w:color w:val="000000"/>
        </w:rPr>
        <w:t xml:space="preserve"> le barche sprovviste.  Il regolame</w:t>
      </w:r>
      <w:r w:rsidR="00E54524" w:rsidRPr="003C309D">
        <w:rPr>
          <w:rFonts w:ascii="Century Gothic" w:hAnsi="Century Gothic" w:cs="Arial"/>
          <w:color w:val="000000"/>
        </w:rPr>
        <w:t xml:space="preserve">nto del </w:t>
      </w:r>
      <w:proofErr w:type="spellStart"/>
      <w:r w:rsidR="00E54524" w:rsidRPr="003C309D">
        <w:rPr>
          <w:rFonts w:ascii="Century Gothic" w:hAnsi="Century Gothic" w:cs="Arial"/>
          <w:color w:val="000000"/>
        </w:rPr>
        <w:t>VelaRaid</w:t>
      </w:r>
      <w:proofErr w:type="spellEnd"/>
      <w:r w:rsidR="00E54524" w:rsidRPr="003C309D">
        <w:rPr>
          <w:rFonts w:ascii="Century Gothic" w:hAnsi="Century Gothic" w:cs="Arial"/>
          <w:color w:val="000000"/>
        </w:rPr>
        <w:t>, prevede che</w:t>
      </w:r>
      <w:r w:rsidRPr="003C309D">
        <w:rPr>
          <w:rFonts w:ascii="Century Gothic" w:hAnsi="Century Gothic" w:cs="Arial"/>
          <w:color w:val="000000"/>
        </w:rPr>
        <w:t xml:space="preserve"> imbarcazioni con velocità diverse rimangano ad una distanza ‘a vista’ e comunque tale che sia possibile richiamarsi con movimento delle braccia o con segnali acustici  Le barche veloci infatti, che in navigazione potranno distanziarsi, dovranno comunque tornare o fermarsi per ricompattare il gruppo su richiesta del </w:t>
      </w:r>
      <w:proofErr w:type="spellStart"/>
      <w:r w:rsidRPr="003C309D">
        <w:rPr>
          <w:rFonts w:ascii="Century Gothic" w:hAnsi="Century Gothic" w:cs="Arial"/>
          <w:color w:val="000000"/>
        </w:rPr>
        <w:t>capoflotta</w:t>
      </w:r>
      <w:proofErr w:type="spellEnd"/>
      <w:r w:rsidRPr="003C309D">
        <w:rPr>
          <w:rFonts w:ascii="Century Gothic" w:hAnsi="Century Gothic" w:cs="Arial"/>
          <w:color w:val="000000"/>
        </w:rPr>
        <w:t xml:space="preserve"> e favorire il principio di mutua assistenza.  Ciascuna imbarcazione comunque dovrà essere equipaggiata di VHF per aggiornare l’assistenza di ogni informazione che sia rilevante per la navigazione e la sicurezza. Se un</w:t>
      </w:r>
      <w:r w:rsidR="00303884" w:rsidRPr="003C309D">
        <w:rPr>
          <w:rFonts w:ascii="Century Gothic" w:hAnsi="Century Gothic" w:cs="Arial"/>
          <w:color w:val="000000"/>
        </w:rPr>
        <w:t xml:space="preserve"> problema rallenta o ferma una imbarcazione tutt</w:t>
      </w:r>
      <w:r w:rsidR="001C43A3" w:rsidRPr="003C309D">
        <w:rPr>
          <w:rFonts w:ascii="Century Gothic" w:hAnsi="Century Gothic" w:cs="Arial"/>
          <w:color w:val="000000"/>
        </w:rPr>
        <w:t>a la flotta</w:t>
      </w:r>
      <w:r w:rsidR="00303884" w:rsidRPr="003C309D">
        <w:rPr>
          <w:rFonts w:ascii="Century Gothic" w:hAnsi="Century Gothic" w:cs="Arial"/>
          <w:color w:val="000000"/>
        </w:rPr>
        <w:t xml:space="preserve"> </w:t>
      </w:r>
      <w:r w:rsidRPr="003C309D">
        <w:rPr>
          <w:rFonts w:ascii="Century Gothic" w:hAnsi="Century Gothic" w:cs="Arial"/>
          <w:color w:val="000000"/>
        </w:rPr>
        <w:t>dovrà r</w:t>
      </w:r>
      <w:r w:rsidR="00303884" w:rsidRPr="003C309D">
        <w:rPr>
          <w:rFonts w:ascii="Century Gothic" w:hAnsi="Century Gothic" w:cs="Arial"/>
          <w:color w:val="000000"/>
        </w:rPr>
        <w:t>allentare e disporsi ad aiutare</w:t>
      </w:r>
      <w:r w:rsidRPr="003C309D">
        <w:rPr>
          <w:rFonts w:ascii="Century Gothic" w:hAnsi="Century Gothic" w:cs="Arial"/>
          <w:color w:val="000000"/>
        </w:rPr>
        <w:t xml:space="preserve">. </w:t>
      </w:r>
    </w:p>
    <w:p w14:paraId="0EA3DD54" w14:textId="77777777" w:rsidR="00091602" w:rsidRPr="00C71EC5" w:rsidRDefault="00091602" w:rsidP="00091602">
      <w:pPr>
        <w:widowControl w:val="0"/>
        <w:autoSpaceDE w:val="0"/>
        <w:autoSpaceDN w:val="0"/>
        <w:adjustRightInd w:val="0"/>
        <w:spacing w:after="240" w:line="340" w:lineRule="atLeast"/>
        <w:rPr>
          <w:rFonts w:ascii="Century Gothic" w:hAnsi="Century Gothic" w:cs="Arial"/>
          <w:color w:val="000000"/>
          <w:sz w:val="29"/>
          <w:szCs w:val="29"/>
        </w:rPr>
      </w:pPr>
    </w:p>
    <w:p w14:paraId="282C67D1" w14:textId="77777777" w:rsidR="00722ECA" w:rsidRPr="00C71EC5" w:rsidRDefault="00722ECA" w:rsidP="00045331">
      <w:pPr>
        <w:widowControl w:val="0"/>
        <w:autoSpaceDE w:val="0"/>
        <w:autoSpaceDN w:val="0"/>
        <w:adjustRightInd w:val="0"/>
        <w:spacing w:after="240" w:line="360" w:lineRule="atLeast"/>
        <w:rPr>
          <w:rFonts w:ascii="Century Gothic" w:hAnsi="Century Gothic" w:cs="Times Roman"/>
          <w:color w:val="000000"/>
        </w:rPr>
      </w:pPr>
    </w:p>
    <w:p w14:paraId="51189E54" w14:textId="77777777" w:rsidR="006B057C" w:rsidRPr="00C71EC5" w:rsidRDefault="006B057C" w:rsidP="006B057C">
      <w:pPr>
        <w:widowControl w:val="0"/>
        <w:autoSpaceDE w:val="0"/>
        <w:autoSpaceDN w:val="0"/>
        <w:adjustRightInd w:val="0"/>
        <w:spacing w:after="240" w:line="340" w:lineRule="atLeast"/>
        <w:rPr>
          <w:rFonts w:ascii="Century Gothic" w:hAnsi="Century Gothic" w:cs="Times Roman"/>
          <w:color w:val="000000"/>
        </w:rPr>
      </w:pPr>
      <w:r w:rsidRPr="00C71EC5">
        <w:rPr>
          <w:rFonts w:ascii="Century Gothic" w:hAnsi="Century Gothic" w:cs="Arial"/>
          <w:b/>
          <w:bCs/>
          <w:color w:val="000000"/>
          <w:sz w:val="29"/>
          <w:szCs w:val="29"/>
        </w:rPr>
        <w:t xml:space="preserve">Manleva </w:t>
      </w:r>
    </w:p>
    <w:p w14:paraId="295E1FDA"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proofErr w:type="spellStart"/>
      <w:r w:rsidRPr="003C309D">
        <w:rPr>
          <w:rFonts w:ascii="Century Gothic" w:hAnsi="Century Gothic" w:cs="Arial"/>
          <w:color w:val="000000"/>
        </w:rPr>
        <w:lastRenderedPageBreak/>
        <w:t>VelaRaid</w:t>
      </w:r>
      <w:proofErr w:type="spellEnd"/>
      <w:r w:rsidRPr="003C309D">
        <w:rPr>
          <w:rFonts w:ascii="Century Gothic" w:hAnsi="Century Gothic" w:cs="Arial"/>
          <w:color w:val="000000"/>
        </w:rPr>
        <w:t xml:space="preserve"> non si assume alcuna responsabilità per smarrimenti, furti danneggiamenti, morte o lesioni personali subiti dai partecipanti alla veleggiata. </w:t>
      </w:r>
    </w:p>
    <w:p w14:paraId="51282098"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 xml:space="preserve">Ogni Skipper garantisce l’adeguatezza della propria imbarcazione alla manifestazione. </w:t>
      </w:r>
    </w:p>
    <w:p w14:paraId="387EE7F7" w14:textId="1AF8AD96" w:rsidR="006B057C" w:rsidRPr="003C309D" w:rsidRDefault="006B057C" w:rsidP="006B057C">
      <w:pPr>
        <w:widowControl w:val="0"/>
        <w:autoSpaceDE w:val="0"/>
        <w:autoSpaceDN w:val="0"/>
        <w:adjustRightInd w:val="0"/>
        <w:spacing w:after="240" w:line="340" w:lineRule="atLeast"/>
        <w:rPr>
          <w:rFonts w:ascii="Century Gothic" w:hAnsi="Century Gothic" w:cs="Times Roman"/>
          <w:color w:val="000000"/>
        </w:rPr>
      </w:pPr>
      <w:r w:rsidRPr="003C309D">
        <w:rPr>
          <w:rFonts w:ascii="Century Gothic" w:hAnsi="Century Gothic" w:cs="Arial"/>
          <w:color w:val="000000"/>
        </w:rPr>
        <w:t xml:space="preserve">Il proprietario/Skipper è responsabile della sicurezza sulla sua imbarcazione: tutti i componenti dell’equipaggio devono essere fisicamente allenati e in grado di affrontare qualunque condizione atmosferica. </w:t>
      </w:r>
    </w:p>
    <w:p w14:paraId="78809432"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L'armatore/skipper è responsabile dell'assicurazione e di tutta l’attrezzatura della propria imbarcazione. Deve garantire che la barca sia sicura, affidabile, gestita da un equipaggio adeguato sia nel numero che nelle competenze relativamente a qualsiasi condizione meteomarina. </w:t>
      </w:r>
    </w:p>
    <w:p w14:paraId="72AF7F83"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Lo Skipper deve accertarsi che tutti i dispositivi di sicurezza siano stati revisionati e deve altresì sensibilizzare tutto l'equipaggio sul posizionamento degli stessi all’interno dell’imbarcazione e sul loro utilizzo. </w:t>
      </w:r>
    </w:p>
    <w:p w14:paraId="27859F04"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 xml:space="preserve">La presenza di questo regolamento o l'utilizzo dello stesso ribadiscono l'assoluta ed unica responsabilità riposta nella figura dell'armatore/skipper e da essa assolutamente non prescinde. </w:t>
      </w:r>
    </w:p>
    <w:p w14:paraId="3D3FCE15"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 xml:space="preserve">Con la sottoscrizione della presente – al momento della procedura di iscrizione – lo skipper ed il suo equipaggio dichiara di aver preso visione di quanto sopra e di voler liberare ed esonerare </w:t>
      </w:r>
      <w:proofErr w:type="spellStart"/>
      <w:r w:rsidRPr="003C309D">
        <w:rPr>
          <w:rFonts w:ascii="Century Gothic" w:hAnsi="Century Gothic" w:cs="Arial"/>
          <w:color w:val="000000"/>
        </w:rPr>
        <w:t>Velaraid</w:t>
      </w:r>
      <w:proofErr w:type="spellEnd"/>
      <w:r w:rsidRPr="003C309D">
        <w:rPr>
          <w:rFonts w:ascii="Century Gothic" w:hAnsi="Century Gothic" w:cs="Arial"/>
          <w:color w:val="000000"/>
        </w:rPr>
        <w:t xml:space="preserve"> e gli Organizzatori da ogni responsabilità e danno a tutti gli effetti (e quindi da tutte le azioni e cause derivanti da qualsivoglia tipo di procedimento giudiziario e/o arbitrale) e per ogni avvenimento o fatto che potesse occorrere durante lo s</w:t>
      </w:r>
      <w:r w:rsidR="00F368AE" w:rsidRPr="003C309D">
        <w:rPr>
          <w:rFonts w:ascii="Century Gothic" w:hAnsi="Century Gothic" w:cs="Arial"/>
          <w:color w:val="000000"/>
        </w:rPr>
        <w:t>volgimento della manifestazione.</w:t>
      </w:r>
      <w:r w:rsidRPr="003C309D">
        <w:rPr>
          <w:rFonts w:ascii="Century Gothic" w:hAnsi="Century Gothic" w:cs="Arial"/>
          <w:color w:val="000000"/>
        </w:rPr>
        <w:t> </w:t>
      </w:r>
    </w:p>
    <w:p w14:paraId="33B5113E" w14:textId="77777777" w:rsidR="001C43A3" w:rsidRPr="003C309D" w:rsidRDefault="006B057C" w:rsidP="006B057C">
      <w:pPr>
        <w:widowControl w:val="0"/>
        <w:autoSpaceDE w:val="0"/>
        <w:autoSpaceDN w:val="0"/>
        <w:adjustRightInd w:val="0"/>
        <w:spacing w:after="240" w:line="340" w:lineRule="atLeast"/>
        <w:rPr>
          <w:rFonts w:ascii="Century Gothic" w:hAnsi="Century Gothic" w:cs="Arial"/>
          <w:color w:val="000000"/>
        </w:rPr>
      </w:pPr>
      <w:r w:rsidRPr="003C309D">
        <w:rPr>
          <w:rFonts w:ascii="Century Gothic" w:hAnsi="Century Gothic" w:cs="Arial"/>
          <w:color w:val="000000"/>
        </w:rPr>
        <w:t>Lo skipper o armatore è il solo responsabile della decisione di partire o di continuare la manifestazione e manleva l’organizzazione anche da eventuali rischi di danneggiamento o smarrimento di oggetti ed effetti personali per furto o qualsiasi altra ragione. </w:t>
      </w:r>
    </w:p>
    <w:p w14:paraId="435052DB" w14:textId="44633C9B" w:rsidR="00216CD5" w:rsidRPr="003C309D" w:rsidRDefault="006B057C" w:rsidP="001C43A3">
      <w:pPr>
        <w:widowControl w:val="0"/>
        <w:autoSpaceDE w:val="0"/>
        <w:autoSpaceDN w:val="0"/>
        <w:adjustRightInd w:val="0"/>
        <w:spacing w:after="240" w:line="340" w:lineRule="atLeast"/>
        <w:rPr>
          <w:rFonts w:ascii="Century Gothic" w:hAnsi="Century Gothic" w:cs="Times Roman"/>
          <w:color w:val="000000"/>
        </w:rPr>
      </w:pPr>
      <w:r w:rsidRPr="003C309D">
        <w:rPr>
          <w:rFonts w:ascii="Century Gothic" w:hAnsi="Century Gothic" w:cs="Arial"/>
          <w:color w:val="000000"/>
        </w:rPr>
        <w:t xml:space="preserve">Lo skipper – al momento dell’iscrizione – dovrà dichiarare di aver letto la presente sezione dedicata alla sicurezza e di accettarla integralmente. </w:t>
      </w:r>
    </w:p>
    <w:p w14:paraId="7B8765F6" w14:textId="77777777" w:rsidR="00216CD5" w:rsidRDefault="00216CD5" w:rsidP="00216CD5">
      <w:pPr>
        <w:spacing w:before="100" w:beforeAutospacing="1" w:after="100" w:afterAutospacing="1"/>
        <w:ind w:left="-1535" w:firstLine="1805"/>
        <w:outlineLvl w:val="4"/>
        <w:rPr>
          <w:rFonts w:ascii="Verdana" w:eastAsia="Times New Roman" w:hAnsi="Verdana" w:cs="Times New Roman"/>
          <w:bCs/>
        </w:rPr>
      </w:pPr>
    </w:p>
    <w:p w14:paraId="755FE4DA" w14:textId="77777777" w:rsidR="00216CD5" w:rsidRPr="00F677D6" w:rsidRDefault="00216CD5" w:rsidP="00F677D6">
      <w:pPr>
        <w:spacing w:before="100" w:beforeAutospacing="1" w:after="100" w:afterAutospacing="1"/>
        <w:outlineLvl w:val="4"/>
        <w:rPr>
          <w:rFonts w:ascii="Verdana" w:eastAsia="Times New Roman" w:hAnsi="Verdana" w:cs="Times New Roman"/>
          <w:b/>
        </w:rPr>
      </w:pPr>
      <w:r w:rsidRPr="00F677D6">
        <w:rPr>
          <w:rFonts w:ascii="Verdana" w:eastAsia="Times New Roman" w:hAnsi="Verdana" w:cs="Times New Roman"/>
          <w:b/>
        </w:rPr>
        <w:t>Circolo Velico Casanova ASD</w:t>
      </w:r>
    </w:p>
    <w:p w14:paraId="7ADB8863" w14:textId="77777777" w:rsidR="00216CD5" w:rsidRPr="00F677D6" w:rsidRDefault="00216CD5" w:rsidP="00F677D6">
      <w:pPr>
        <w:spacing w:before="100" w:beforeAutospacing="1" w:after="100" w:afterAutospacing="1"/>
        <w:outlineLvl w:val="4"/>
        <w:rPr>
          <w:rFonts w:ascii="Verdana" w:eastAsia="Times New Roman" w:hAnsi="Verdana" w:cs="Times New Roman"/>
          <w:b/>
        </w:rPr>
      </w:pPr>
      <w:r w:rsidRPr="00F677D6">
        <w:rPr>
          <w:rFonts w:ascii="Verdana" w:eastAsia="Times New Roman" w:hAnsi="Verdana" w:cs="Times New Roman"/>
          <w:b/>
        </w:rPr>
        <w:t>Via San Giuliano, 15</w:t>
      </w:r>
    </w:p>
    <w:p w14:paraId="21EDF4AC" w14:textId="0D4523A4" w:rsidR="00126907" w:rsidRPr="00F677D6" w:rsidRDefault="00216CD5" w:rsidP="00F677D6">
      <w:pPr>
        <w:spacing w:before="100" w:beforeAutospacing="1" w:after="100" w:afterAutospacing="1"/>
        <w:outlineLvl w:val="4"/>
        <w:rPr>
          <w:rFonts w:ascii="Verdana" w:eastAsia="Times New Roman" w:hAnsi="Verdana" w:cs="Times New Roman"/>
          <w:b/>
        </w:rPr>
      </w:pPr>
      <w:r w:rsidRPr="00F677D6">
        <w:rPr>
          <w:rFonts w:ascii="Verdana" w:eastAsia="Times New Roman" w:hAnsi="Verdana" w:cs="Times New Roman"/>
          <w:b/>
        </w:rPr>
        <w:t>30173 Mestre VE</w:t>
      </w:r>
    </w:p>
    <w:sectPr w:rsidR="00126907" w:rsidRPr="00F677D6" w:rsidSect="00A27B4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rande"/>
    <w:panose1 w:val="020B0600040502020204"/>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Noteworthy Light">
    <w:altName w:val="﷽﷽﷽﷽﷽﷽﷽﷽hy Light"/>
    <w:panose1 w:val="02000400000000000000"/>
    <w:charset w:val="00"/>
    <w:family w:val="auto"/>
    <w:pitch w:val="variable"/>
    <w:sig w:usb0="8000006F" w:usb1="08000048" w:usb2="14600000" w:usb3="00000000" w:csb0="00000111" w:csb1="00000000"/>
  </w:font>
  <w:font w:name="Cambria Math">
    <w:panose1 w:val="02040503050406030204"/>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974831"/>
    <w:multiLevelType w:val="hybridMultilevel"/>
    <w:tmpl w:val="D4401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84E24DD"/>
    <w:multiLevelType w:val="hybridMultilevel"/>
    <w:tmpl w:val="C40A6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46A"/>
    <w:rsid w:val="0001287C"/>
    <w:rsid w:val="00013BFC"/>
    <w:rsid w:val="000378A3"/>
    <w:rsid w:val="00045331"/>
    <w:rsid w:val="00055FC5"/>
    <w:rsid w:val="0007475A"/>
    <w:rsid w:val="00076F4E"/>
    <w:rsid w:val="00091602"/>
    <w:rsid w:val="000A2095"/>
    <w:rsid w:val="000D021D"/>
    <w:rsid w:val="00126907"/>
    <w:rsid w:val="00133763"/>
    <w:rsid w:val="001C43A3"/>
    <w:rsid w:val="001D2526"/>
    <w:rsid w:val="002105E3"/>
    <w:rsid w:val="00216CD5"/>
    <w:rsid w:val="00220B9B"/>
    <w:rsid w:val="0023453F"/>
    <w:rsid w:val="00260DD1"/>
    <w:rsid w:val="00294785"/>
    <w:rsid w:val="00295E22"/>
    <w:rsid w:val="002A2AD5"/>
    <w:rsid w:val="002C04A2"/>
    <w:rsid w:val="00303884"/>
    <w:rsid w:val="003050CE"/>
    <w:rsid w:val="00327732"/>
    <w:rsid w:val="00363F62"/>
    <w:rsid w:val="003C2497"/>
    <w:rsid w:val="003C309D"/>
    <w:rsid w:val="003E621C"/>
    <w:rsid w:val="00481C28"/>
    <w:rsid w:val="004F6807"/>
    <w:rsid w:val="005344D0"/>
    <w:rsid w:val="0054724F"/>
    <w:rsid w:val="005815BA"/>
    <w:rsid w:val="005A1978"/>
    <w:rsid w:val="00613F27"/>
    <w:rsid w:val="00621372"/>
    <w:rsid w:val="00643CAD"/>
    <w:rsid w:val="0065629F"/>
    <w:rsid w:val="00682A81"/>
    <w:rsid w:val="006853BD"/>
    <w:rsid w:val="006B057C"/>
    <w:rsid w:val="006D6DCB"/>
    <w:rsid w:val="0071740E"/>
    <w:rsid w:val="00722ECA"/>
    <w:rsid w:val="00734228"/>
    <w:rsid w:val="00794350"/>
    <w:rsid w:val="007A4CE1"/>
    <w:rsid w:val="007C5818"/>
    <w:rsid w:val="007F43E9"/>
    <w:rsid w:val="007F70BD"/>
    <w:rsid w:val="00821AF8"/>
    <w:rsid w:val="00825AD6"/>
    <w:rsid w:val="00836816"/>
    <w:rsid w:val="008562FB"/>
    <w:rsid w:val="00874A5B"/>
    <w:rsid w:val="008C1519"/>
    <w:rsid w:val="008C77A9"/>
    <w:rsid w:val="0095565D"/>
    <w:rsid w:val="0098569F"/>
    <w:rsid w:val="00A24810"/>
    <w:rsid w:val="00A27B4C"/>
    <w:rsid w:val="00A27C2D"/>
    <w:rsid w:val="00A32E87"/>
    <w:rsid w:val="00A330A5"/>
    <w:rsid w:val="00A412EC"/>
    <w:rsid w:val="00AD022D"/>
    <w:rsid w:val="00AF1446"/>
    <w:rsid w:val="00B35B33"/>
    <w:rsid w:val="00B37E04"/>
    <w:rsid w:val="00BA5B76"/>
    <w:rsid w:val="00BC33F7"/>
    <w:rsid w:val="00C511D9"/>
    <w:rsid w:val="00C71EC5"/>
    <w:rsid w:val="00C76C90"/>
    <w:rsid w:val="00C86EA2"/>
    <w:rsid w:val="00CA3EFA"/>
    <w:rsid w:val="00CC001E"/>
    <w:rsid w:val="00D02D4A"/>
    <w:rsid w:val="00D2746A"/>
    <w:rsid w:val="00D84793"/>
    <w:rsid w:val="00D938CE"/>
    <w:rsid w:val="00D94D97"/>
    <w:rsid w:val="00D9694E"/>
    <w:rsid w:val="00DD24F4"/>
    <w:rsid w:val="00E165EC"/>
    <w:rsid w:val="00E33456"/>
    <w:rsid w:val="00E372B0"/>
    <w:rsid w:val="00E44C75"/>
    <w:rsid w:val="00E54524"/>
    <w:rsid w:val="00E85B92"/>
    <w:rsid w:val="00ED1761"/>
    <w:rsid w:val="00EF63F0"/>
    <w:rsid w:val="00F225BD"/>
    <w:rsid w:val="00F24F68"/>
    <w:rsid w:val="00F368AE"/>
    <w:rsid w:val="00F677D6"/>
    <w:rsid w:val="00F8524B"/>
    <w:rsid w:val="00F94B6B"/>
    <w:rsid w:val="00FB66B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3E8BCB"/>
  <w14:defaultImageDpi w14:val="300"/>
  <w15:docId w15:val="{C99FF041-FDAC-8240-8DDC-A7BF0DEF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A3EFA"/>
    <w:pPr>
      <w:ind w:left="720"/>
      <w:contextualSpacing/>
    </w:pPr>
  </w:style>
  <w:style w:type="paragraph" w:styleId="Testofumetto">
    <w:name w:val="Balloon Text"/>
    <w:basedOn w:val="Normale"/>
    <w:link w:val="TestofumettoCarattere"/>
    <w:uiPriority w:val="99"/>
    <w:semiHidden/>
    <w:unhideWhenUsed/>
    <w:rsid w:val="00722EC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22EC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8</Pages>
  <Words>1641</Words>
  <Characters>9358</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Trentin</dc:creator>
  <cp:keywords/>
  <dc:description/>
  <cp:lastModifiedBy>Microsoft Office User</cp:lastModifiedBy>
  <cp:revision>88</cp:revision>
  <dcterms:created xsi:type="dcterms:W3CDTF">2018-01-17T18:01:00Z</dcterms:created>
  <dcterms:modified xsi:type="dcterms:W3CDTF">2023-05-08T23:21:00Z</dcterms:modified>
</cp:coreProperties>
</file>