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00" w:rsidRDefault="00937900">
      <w:pPr>
        <w:rPr>
          <w:rFonts w:ascii="Arial-Black" w:hAnsi="Arial-Black" w:cs="Arial-Black"/>
          <w:b/>
          <w:noProof w:val="0"/>
          <w:color w:val="2FAD66"/>
          <w:sz w:val="40"/>
          <w:szCs w:val="40"/>
        </w:rPr>
      </w:pPr>
    </w:p>
    <w:p w:rsidR="00AC045B" w:rsidRPr="00937900" w:rsidRDefault="00A26B86">
      <w:pPr>
        <w:rPr>
          <w:rFonts w:ascii="Arial-Black" w:hAnsi="Arial-Black" w:cs="Arial-Black"/>
          <w:b/>
          <w:noProof w:val="0"/>
          <w:color w:val="2FAD66"/>
          <w:sz w:val="40"/>
          <w:szCs w:val="40"/>
        </w:rPr>
      </w:pPr>
      <w:r w:rsidRPr="00937900">
        <w:rPr>
          <w:rFonts w:ascii="Arial-Black" w:hAnsi="Arial-Black" w:cs="Arial-Black"/>
          <w:b/>
          <w:noProof w:val="0"/>
          <w:color w:val="2FAD66"/>
          <w:sz w:val="40"/>
          <w:szCs w:val="40"/>
        </w:rPr>
        <w:t xml:space="preserve">SCHEDA di ADESIONE Centro estivo </w:t>
      </w:r>
      <w:r w:rsidR="00AE338D">
        <w:rPr>
          <w:rFonts w:ascii="Arial-Black" w:hAnsi="Arial-Black" w:cs="Arial-Black"/>
          <w:b/>
          <w:noProof w:val="0"/>
          <w:color w:val="2FAD66"/>
          <w:sz w:val="40"/>
          <w:szCs w:val="40"/>
        </w:rPr>
        <w:t>Costozza</w:t>
      </w:r>
    </w:p>
    <w:p w:rsidR="00A26B86" w:rsidRDefault="00A26B86" w:rsidP="000C0C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color w:val="1D1D1B"/>
          <w:sz w:val="28"/>
          <w:szCs w:val="28"/>
        </w:rPr>
      </w:pPr>
      <w:r>
        <w:rPr>
          <w:rFonts w:ascii="ArialMT" w:hAnsi="ArialMT" w:cs="ArialMT"/>
          <w:noProof w:val="0"/>
          <w:color w:val="1D1D1B"/>
          <w:sz w:val="28"/>
          <w:szCs w:val="28"/>
        </w:rPr>
        <w:t>Compilare e consegnare la scheda di adesione</w:t>
      </w:r>
      <w:r w:rsidR="000C0CAB">
        <w:rPr>
          <w:rFonts w:ascii="ArialMT" w:hAnsi="ArialMT" w:cs="ArialMT"/>
          <w:noProof w:val="0"/>
          <w:color w:val="1D1D1B"/>
          <w:sz w:val="28"/>
          <w:szCs w:val="28"/>
        </w:rPr>
        <w:t xml:space="preserve"> </w:t>
      </w:r>
      <w:r>
        <w:rPr>
          <w:rFonts w:ascii="ArialMT" w:hAnsi="ArialMT" w:cs="ArialMT"/>
          <w:noProof w:val="0"/>
          <w:color w:val="1D1D1B"/>
          <w:sz w:val="28"/>
          <w:szCs w:val="28"/>
        </w:rPr>
        <w:t>nei luoghi e negli orari indicati nel volantino illustrativo</w:t>
      </w:r>
    </w:p>
    <w:p w:rsidR="00A26B86" w:rsidRDefault="00A26B86" w:rsidP="00A26B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color w:val="1D1D1B"/>
        </w:rPr>
      </w:pP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Il sottoscritto__________________________________________________</w:t>
      </w:r>
      <w:r w:rsidR="00937900">
        <w:rPr>
          <w:rFonts w:ascii="ArialMT" w:hAnsi="ArialMT" w:cs="ArialMT"/>
          <w:noProof w:val="0"/>
          <w:color w:val="1D1D1B"/>
        </w:rPr>
        <w:t>_________________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Genitore dell’alunno_____________________________</w:t>
      </w:r>
      <w:r w:rsidR="00937900">
        <w:rPr>
          <w:rFonts w:ascii="ArialMT" w:hAnsi="ArialMT" w:cs="ArialMT"/>
          <w:noProof w:val="0"/>
          <w:color w:val="1D1D1B"/>
        </w:rPr>
        <w:t>_________________</w:t>
      </w:r>
      <w:r>
        <w:rPr>
          <w:rFonts w:ascii="ArialMT" w:hAnsi="ArialMT" w:cs="ArialMT"/>
          <w:noProof w:val="0"/>
          <w:color w:val="1D1D1B"/>
        </w:rPr>
        <w:t>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Nato a</w:t>
      </w:r>
      <w:r w:rsidR="000C0CAB">
        <w:rPr>
          <w:rFonts w:ascii="ArialMT" w:hAnsi="ArialMT" w:cs="ArialMT"/>
          <w:noProof w:val="0"/>
          <w:color w:val="1D1D1B"/>
        </w:rPr>
        <w:t xml:space="preserve">  _______________</w:t>
      </w:r>
      <w:r>
        <w:rPr>
          <w:rFonts w:ascii="ArialMT" w:hAnsi="ArialMT" w:cs="ArialMT"/>
          <w:noProof w:val="0"/>
          <w:color w:val="1D1D1B"/>
        </w:rPr>
        <w:t xml:space="preserve"> il     /    /     Classe/sezione</w:t>
      </w:r>
      <w:r w:rsidR="00937900">
        <w:rPr>
          <w:rFonts w:ascii="ArialMT" w:hAnsi="ArialMT" w:cs="ArialMT"/>
          <w:noProof w:val="0"/>
          <w:color w:val="1D1D1B"/>
        </w:rPr>
        <w:t>__________________________________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Presso la scuola ______________________________________________</w:t>
      </w:r>
      <w:r w:rsidR="00937900">
        <w:rPr>
          <w:rFonts w:ascii="ArialMT" w:hAnsi="ArialMT" w:cs="ArialMT"/>
          <w:noProof w:val="0"/>
          <w:color w:val="1D1D1B"/>
        </w:rPr>
        <w:t>_________________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Frazione di residenza  __________________________________________</w:t>
      </w:r>
      <w:r w:rsidR="00937900">
        <w:rPr>
          <w:rFonts w:ascii="ArialMT" w:hAnsi="ArialMT" w:cs="ArialMT"/>
          <w:noProof w:val="0"/>
          <w:color w:val="1D1D1B"/>
        </w:rPr>
        <w:t>_________________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Via_____________________________________________________</w:t>
      </w:r>
      <w:r w:rsidR="00937900">
        <w:rPr>
          <w:rFonts w:ascii="ArialMT" w:hAnsi="ArialMT" w:cs="ArialMT"/>
          <w:noProof w:val="0"/>
          <w:color w:val="1D1D1B"/>
        </w:rPr>
        <w:t>____</w:t>
      </w:r>
      <w:r>
        <w:rPr>
          <w:rFonts w:ascii="ArialMT" w:hAnsi="ArialMT" w:cs="ArialMT"/>
          <w:noProof w:val="0"/>
          <w:color w:val="1D1D1B"/>
        </w:rPr>
        <w:t>_____</w:t>
      </w:r>
      <w:r w:rsidR="00937900">
        <w:rPr>
          <w:rFonts w:ascii="ArialMT" w:hAnsi="ArialMT" w:cs="ArialMT"/>
          <w:noProof w:val="0"/>
          <w:color w:val="1D1D1B"/>
        </w:rPr>
        <w:t>____________</w:t>
      </w:r>
    </w:p>
    <w:p w:rsidR="00A26B86" w:rsidRDefault="000C0CAB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</w:rPr>
      </w:pPr>
      <w:r>
        <w:rPr>
          <w:rFonts w:ascii="ArialMT" w:hAnsi="ArialMT" w:cs="ArialMT"/>
          <w:noProof w:val="0"/>
          <w:color w:val="1D1D1B"/>
        </w:rPr>
        <w:t>Tel</w:t>
      </w:r>
      <w:r w:rsidR="00A26B86">
        <w:rPr>
          <w:rFonts w:ascii="ArialMT" w:hAnsi="ArialMT" w:cs="ArialMT"/>
          <w:noProof w:val="0"/>
          <w:color w:val="1D1D1B"/>
        </w:rPr>
        <w:t>________</w:t>
      </w:r>
      <w:r w:rsidR="00937900">
        <w:rPr>
          <w:rFonts w:ascii="ArialMT" w:hAnsi="ArialMT" w:cs="ArialMT"/>
          <w:noProof w:val="0"/>
          <w:color w:val="1D1D1B"/>
        </w:rPr>
        <w:t>______</w:t>
      </w:r>
      <w:r w:rsidR="00A26B86">
        <w:rPr>
          <w:rFonts w:ascii="ArialMT" w:hAnsi="ArialMT" w:cs="ArialMT"/>
          <w:noProof w:val="0"/>
          <w:color w:val="1D1D1B"/>
        </w:rPr>
        <w:t xml:space="preserve">__ </w:t>
      </w:r>
      <w:proofErr w:type="spellStart"/>
      <w:r>
        <w:rPr>
          <w:rFonts w:ascii="ArialMT" w:hAnsi="ArialMT" w:cs="ArialMT"/>
          <w:noProof w:val="0"/>
          <w:color w:val="1D1D1B"/>
        </w:rPr>
        <w:t>Cell</w:t>
      </w:r>
      <w:proofErr w:type="spellEnd"/>
      <w:r w:rsidR="00A26B86">
        <w:rPr>
          <w:rFonts w:ascii="ArialMT" w:hAnsi="ArialMT" w:cs="ArialMT"/>
          <w:noProof w:val="0"/>
          <w:color w:val="1D1D1B"/>
        </w:rPr>
        <w:t>_________________ e-mail____________________</w:t>
      </w:r>
      <w:r w:rsidR="00937900">
        <w:rPr>
          <w:rFonts w:ascii="ArialMT" w:hAnsi="ArialMT" w:cs="ArialMT"/>
          <w:noProof w:val="0"/>
          <w:color w:val="1D1D1B"/>
        </w:rPr>
        <w:t>_____________</w:t>
      </w:r>
    </w:p>
    <w:p w:rsidR="00937900" w:rsidRDefault="00937900" w:rsidP="00A26B8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noProof w:val="0"/>
          <w:color w:val="008E36"/>
          <w:sz w:val="23"/>
          <w:szCs w:val="23"/>
        </w:rPr>
      </w:pP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noProof w:val="0"/>
          <w:color w:val="1D1D1B"/>
          <w:sz w:val="18"/>
          <w:szCs w:val="18"/>
        </w:rPr>
      </w:pPr>
      <w:r>
        <w:rPr>
          <w:rFonts w:ascii="Arial-BoldMT" w:hAnsi="Arial-BoldMT" w:cs="Arial-BoldMT"/>
          <w:b/>
          <w:bCs/>
          <w:noProof w:val="0"/>
          <w:color w:val="008E36"/>
          <w:sz w:val="23"/>
          <w:szCs w:val="23"/>
        </w:rPr>
        <w:t xml:space="preserve">iscrive la/il figlia/o a </w:t>
      </w:r>
      <w:r>
        <w:rPr>
          <w:rFonts w:ascii="Arial-BoldMT" w:hAnsi="Arial-BoldMT" w:cs="Arial-BoldMT"/>
          <w:b/>
          <w:bCs/>
          <w:noProof w:val="0"/>
          <w:color w:val="1D1D1B"/>
          <w:sz w:val="18"/>
          <w:szCs w:val="18"/>
        </w:rPr>
        <w:t>(barrare con una x)</w:t>
      </w:r>
    </w:p>
    <w:p w:rsidR="00937900" w:rsidRDefault="00937900" w:rsidP="00A26B8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noProof w:val="0"/>
          <w:color w:val="1D1D1B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C0CAB" w:rsidTr="000C0CAB">
        <w:tc>
          <w:tcPr>
            <w:tcW w:w="4889" w:type="dxa"/>
          </w:tcPr>
          <w:p w:rsidR="00E3513C" w:rsidRDefault="00E3513C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 w:rsidRPr="0044428B">
              <w:rPr>
                <w:rFonts w:ascii="ArialMT" w:hAnsi="ArialMT" w:cs="ArialMT"/>
                <w:color w:val="0070C0"/>
                <w:sz w:val="20"/>
                <w:szCs w:val="20"/>
                <w:lang w:eastAsia="it-IT"/>
              </w:rPr>
              <w:pict>
                <v:rect id="_x0000_s1038" style="position:absolute;margin-left:147.7pt;margin-top:1.45pt;width:32.55pt;height:12.5pt;z-index:251665408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1ª settimana dal 12/06 al 16/06</w: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ab/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ab/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ab/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5" style="position:absolute;margin-left:147.7pt;margin-top:15.95pt;width:32.55pt;height:12.5pt;z-index:251672576"/>
              </w:pict>
            </w: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4" style="position:absolute;margin-left:147.7pt;margin-top:.1pt;width:32.55pt;height:12.55pt;z-index:251671552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2ª settimana dal 19/06 al 23/06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6" style="position:absolute;margin-left:147.7pt;margin-top:15.6pt;width:32.55pt;height:12.5pt;z-index:251673600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3ª settimana dal 26/06 al 30/06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7" style="position:absolute;margin-left:147.7pt;margin-top:16.35pt;width:32.55pt;height:12.5pt;z-index:251674624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4ª settimana dal 03/07 al 07/07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8" style="position:absolute;margin-left:147.7pt;margin-top:16pt;width:32.55pt;height:12.5pt;z-index:251675648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5ª settimana dal 10/07 al 14/07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3" style="position:absolute;margin-left:147.7pt;margin-top:15.05pt;width:32.55pt;height:12.5pt;z-index:251670528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6ª settimana dal 17/07 al 22/07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7ª settimana dal 24/07 al 28/07</w:t>
            </w:r>
          </w:p>
          <w:p w:rsidR="000C0CAB" w:rsidRDefault="000C0CAB" w:rsidP="00A26B86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noProof w:val="0"/>
                <w:color w:val="1D1D1B"/>
                <w:sz w:val="20"/>
                <w:szCs w:val="20"/>
              </w:rPr>
            </w:pPr>
          </w:p>
        </w:tc>
        <w:tc>
          <w:tcPr>
            <w:tcW w:w="4889" w:type="dxa"/>
          </w:tcPr>
          <w:p w:rsidR="000C0CAB" w:rsidRDefault="0044428B" w:rsidP="0093790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49" style="position:absolute;margin-left:104.75pt;margin-top:1.45pt;width:32.55pt;height:12.5pt;z-index:251676672;mso-position-horizontal-relative:text;mso-position-vertical-relative:text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solo mattina</w:t>
            </w:r>
          </w:p>
          <w:p w:rsidR="000C0CAB" w:rsidRDefault="0044428B" w:rsidP="0093790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52" style="position:absolute;margin-left:104.75pt;margin-top:15.95pt;width:32.55pt;height:12.5pt;z-index:251678720"/>
              </w:pict>
            </w: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51" style="position:absolute;margin-left:104.75pt;margin-top:.1pt;width:32.55pt;height:12.5pt;z-index:251677696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tutto il giorno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53" style="position:absolute;margin-left:104.75pt;margin-top:15.6pt;width:32.55pt;height:12.5pt;z-index:251679744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anticipo (7:30-8.00)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posticipo (16.00-16.30)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54" style="position:absolute;margin-left:173.4pt;margin-top:8pt;width:32.55pt;height:12.5pt;z-index:251680768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 xml:space="preserve">partecipo al </w:t>
            </w:r>
            <w:proofErr w:type="spellStart"/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grest</w:t>
            </w:r>
            <w:proofErr w:type="spellEnd"/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 xml:space="preserve"> LUMIGNANO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dal 19 al 23 giugno orario 14.30-18.00</w:t>
            </w:r>
          </w:p>
          <w:p w:rsidR="000C0CAB" w:rsidRDefault="0044428B" w:rsidP="000C0CAB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color w:val="1D1D1B"/>
                <w:sz w:val="20"/>
                <w:szCs w:val="20"/>
                <w:lang w:eastAsia="it-IT"/>
              </w:rPr>
              <w:pict>
                <v:rect id="_x0000_s1055" style="position:absolute;margin-left:173.4pt;margin-top:8.15pt;width:32.55pt;height:12.5pt;z-index:251681792"/>
              </w:pict>
            </w:r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 xml:space="preserve">partecipo al </w:t>
            </w:r>
            <w:proofErr w:type="spellStart"/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grest</w:t>
            </w:r>
            <w:proofErr w:type="spellEnd"/>
            <w:r w:rsidR="000C0CAB"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 xml:space="preserve"> COSTOZZA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noProof w:val="0"/>
                <w:color w:val="1D1D1B"/>
                <w:sz w:val="20"/>
                <w:szCs w:val="20"/>
              </w:rPr>
              <w:t>dal 26 al 30 giugno orario 14.30-18.00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rPr>
                <w:rFonts w:ascii="ArialMT" w:hAnsi="ArialMT" w:cs="ArialMT"/>
                <w:noProof w:val="0"/>
                <w:color w:val="1D1D1B"/>
                <w:sz w:val="19"/>
                <w:szCs w:val="19"/>
              </w:rPr>
            </w:pPr>
            <w:r>
              <w:rPr>
                <w:rFonts w:ascii="ArialMT" w:hAnsi="ArialMT" w:cs="ArialMT"/>
                <w:noProof w:val="0"/>
                <w:color w:val="1D1D1B"/>
                <w:sz w:val="19"/>
                <w:szCs w:val="19"/>
              </w:rPr>
              <w:t>SINGOLE GIORNATE (1/2 O INTERA)</w:t>
            </w:r>
          </w:p>
          <w:p w:rsidR="000C0CAB" w:rsidRDefault="000C0CAB" w:rsidP="000C0CA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noProof w:val="0"/>
                <w:color w:val="1D1D1B"/>
                <w:sz w:val="20"/>
                <w:szCs w:val="20"/>
              </w:rPr>
            </w:pPr>
            <w:r>
              <w:rPr>
                <w:rFonts w:ascii="ArialMT" w:hAnsi="ArialMT" w:cs="ArialMT"/>
                <w:noProof w:val="0"/>
                <w:color w:val="000000"/>
                <w:sz w:val="20"/>
                <w:szCs w:val="20"/>
              </w:rPr>
              <w:t xml:space="preserve">segnare </w:t>
            </w:r>
            <w:proofErr w:type="spellStart"/>
            <w:r>
              <w:rPr>
                <w:rFonts w:ascii="ArialMT" w:hAnsi="ArialMT" w:cs="ArialMT"/>
                <w:noProof w:val="0"/>
                <w:color w:val="000000"/>
                <w:sz w:val="20"/>
                <w:szCs w:val="20"/>
              </w:rPr>
              <w:t>gg</w:t>
            </w:r>
            <w:proofErr w:type="spellEnd"/>
            <w:r>
              <w:rPr>
                <w:rFonts w:ascii="ArialMT" w:hAnsi="ArialMT" w:cs="ArialMT"/>
                <w:noProof w:val="0"/>
                <w:color w:val="000000"/>
                <w:sz w:val="20"/>
                <w:szCs w:val="20"/>
              </w:rPr>
              <w:t>:______________________</w:t>
            </w:r>
          </w:p>
        </w:tc>
      </w:tr>
    </w:tbl>
    <w:p w:rsidR="00A26B86" w:rsidRP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noProof w:val="0"/>
          <w:color w:val="1D1D1B"/>
          <w:sz w:val="20"/>
          <w:szCs w:val="20"/>
        </w:rPr>
      </w:pP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  <w:sz w:val="30"/>
          <w:szCs w:val="30"/>
        </w:rPr>
      </w:pPr>
      <w:r>
        <w:rPr>
          <w:rFonts w:ascii="ArialMT" w:hAnsi="ArialMT" w:cs="ArialMT"/>
          <w:noProof w:val="0"/>
          <w:color w:val="1D1D1B"/>
          <w:sz w:val="30"/>
          <w:szCs w:val="30"/>
        </w:rPr>
        <w:t>Firma del genitore</w:t>
      </w:r>
      <w:r w:rsidR="000C0CAB">
        <w:rPr>
          <w:rFonts w:ascii="ArialMT" w:hAnsi="ArialMT" w:cs="ArialMT"/>
          <w:noProof w:val="0"/>
          <w:color w:val="1D1D1B"/>
          <w:sz w:val="30"/>
          <w:szCs w:val="30"/>
        </w:rPr>
        <w:t xml:space="preserve"> ________________________________________</w:t>
      </w:r>
    </w:p>
    <w:p w:rsidR="00937900" w:rsidRDefault="00937900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  <w:sz w:val="30"/>
          <w:szCs w:val="30"/>
        </w:rPr>
      </w:pP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noProof w:val="0"/>
          <w:color w:val="1D1D1B"/>
          <w:sz w:val="30"/>
          <w:szCs w:val="30"/>
        </w:rPr>
      </w:pPr>
      <w:r>
        <w:rPr>
          <w:rFonts w:ascii="ArialMT" w:hAnsi="ArialMT" w:cs="ArialMT"/>
          <w:noProof w:val="0"/>
          <w:color w:val="1D1D1B"/>
          <w:sz w:val="30"/>
          <w:szCs w:val="30"/>
        </w:rPr>
        <w:t>Firma per accettazione dei dati persona</w:t>
      </w:r>
      <w:r w:rsidR="000C0CAB">
        <w:rPr>
          <w:rFonts w:ascii="ArialMT" w:hAnsi="ArialMT" w:cs="ArialMT"/>
          <w:noProof w:val="0"/>
          <w:color w:val="1D1D1B"/>
          <w:sz w:val="30"/>
          <w:szCs w:val="30"/>
        </w:rPr>
        <w:t xml:space="preserve"> ________________________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contextualSpacing/>
        <w:rPr>
          <w:rFonts w:ascii="ArialMT" w:hAnsi="ArialMT" w:cs="ArialMT"/>
          <w:noProof w:val="0"/>
          <w:color w:val="1D1D1B"/>
          <w:sz w:val="20"/>
          <w:szCs w:val="20"/>
        </w:rPr>
      </w:pPr>
      <w:r>
        <w:rPr>
          <w:rFonts w:ascii="ArialMT" w:hAnsi="ArialMT" w:cs="ArialMT"/>
          <w:noProof w:val="0"/>
          <w:color w:val="1D1D1B"/>
          <w:sz w:val="20"/>
          <w:szCs w:val="20"/>
        </w:rPr>
        <w:t>All’inizio dell’attività sarà compilata una scheda completa delle condizioni e firmata per accettazione .</w:t>
      </w: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contextualSpacing/>
        <w:rPr>
          <w:rFonts w:ascii="ArialMT" w:hAnsi="ArialMT" w:cs="ArialMT"/>
          <w:noProof w:val="0"/>
          <w:color w:val="000000"/>
          <w:sz w:val="23"/>
          <w:szCs w:val="23"/>
        </w:rPr>
      </w:pPr>
      <w:proofErr w:type="spellStart"/>
      <w:r>
        <w:rPr>
          <w:rFonts w:ascii="ArialMT" w:hAnsi="ArialMT" w:cs="ArialMT"/>
          <w:noProof w:val="0"/>
          <w:color w:val="000000"/>
          <w:sz w:val="23"/>
          <w:szCs w:val="23"/>
        </w:rPr>
        <w:t>D.L</w:t>
      </w:r>
      <w:proofErr w:type="spellEnd"/>
      <w:r>
        <w:rPr>
          <w:rFonts w:ascii="ArialMT" w:hAnsi="ArialMT" w:cs="ArialMT"/>
          <w:noProof w:val="0"/>
          <w:color w:val="000000"/>
          <w:sz w:val="23"/>
          <w:szCs w:val="23"/>
        </w:rPr>
        <w:t xml:space="preserve"> 30 giugno 2003, n. 196</w:t>
      </w:r>
    </w:p>
    <w:p w:rsidR="00937900" w:rsidRDefault="00937900" w:rsidP="00A26B8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noProof w:val="0"/>
          <w:color w:val="000000"/>
          <w:sz w:val="28"/>
          <w:szCs w:val="28"/>
        </w:rPr>
      </w:pPr>
    </w:p>
    <w:p w:rsidR="00A26B86" w:rsidRDefault="00A26B86" w:rsidP="00A26B86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noProof w:val="0"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noProof w:val="0"/>
          <w:color w:val="000000"/>
          <w:sz w:val="28"/>
          <w:szCs w:val="28"/>
        </w:rPr>
        <w:t xml:space="preserve">vicenza@uisp.it | </w:t>
      </w:r>
      <w:proofErr w:type="spellStart"/>
      <w:r>
        <w:rPr>
          <w:rFonts w:ascii="Arial-BoldMT" w:hAnsi="Arial-BoldMT" w:cs="Arial-BoldMT"/>
          <w:b/>
          <w:bCs/>
          <w:noProof w:val="0"/>
          <w:color w:val="000000"/>
          <w:sz w:val="28"/>
          <w:szCs w:val="28"/>
        </w:rPr>
        <w:t>cel</w:t>
      </w:r>
      <w:proofErr w:type="spellEnd"/>
      <w:r>
        <w:rPr>
          <w:rFonts w:ascii="Arial-BoldMT" w:hAnsi="Arial-BoldMT" w:cs="Arial-BoldMT"/>
          <w:b/>
          <w:bCs/>
          <w:noProof w:val="0"/>
          <w:color w:val="000000"/>
          <w:sz w:val="28"/>
          <w:szCs w:val="28"/>
        </w:rPr>
        <w:t xml:space="preserve"> 3408180532 -</w:t>
      </w:r>
    </w:p>
    <w:sectPr w:rsidR="00A26B86" w:rsidSect="000C0CAB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26B86"/>
    <w:rsid w:val="000C0CAB"/>
    <w:rsid w:val="0044428B"/>
    <w:rsid w:val="00474C0A"/>
    <w:rsid w:val="00583211"/>
    <w:rsid w:val="00937900"/>
    <w:rsid w:val="00A26B86"/>
    <w:rsid w:val="00AC045B"/>
    <w:rsid w:val="00AE338D"/>
    <w:rsid w:val="00E3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45B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0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2017-05-06T20:16:00Z</dcterms:created>
  <dcterms:modified xsi:type="dcterms:W3CDTF">2017-05-24T15:03:00Z</dcterms:modified>
</cp:coreProperties>
</file>